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CEFD" w14:textId="77777777" w:rsidR="00386ED8" w:rsidRDefault="00225E4D">
      <w:pPr>
        <w:spacing w:before="60"/>
        <w:ind w:left="11482"/>
      </w:pPr>
      <w:r>
        <w:t>УТВЕРЖДЕНО</w:t>
      </w:r>
    </w:p>
    <w:p w14:paraId="6A9473C2" w14:textId="77777777" w:rsidR="00386ED8" w:rsidRPr="00225E4D" w:rsidRDefault="00225E4D">
      <w:pPr>
        <w:spacing w:after="240"/>
        <w:ind w:left="11482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37"/>
        <w:gridCol w:w="340"/>
        <w:gridCol w:w="227"/>
        <w:gridCol w:w="114"/>
        <w:gridCol w:w="907"/>
        <w:gridCol w:w="879"/>
        <w:gridCol w:w="5840"/>
        <w:gridCol w:w="2892"/>
        <w:gridCol w:w="1758"/>
      </w:tblGrid>
      <w:tr w:rsidR="00386ED8" w14:paraId="64F78C5D" w14:textId="77777777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9CDFD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04E0F" w14:textId="77777777"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658C" w14:textId="77777777"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 w14:paraId="4AFE5AC0" w14:textId="77777777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CA31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97DAF" w14:textId="77777777"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79224" w14:textId="77777777"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 w14:paraId="13063A58" w14:textId="77777777">
        <w:trPr>
          <w:cantSplit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5257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F9E3B" w14:textId="77777777"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386ED8" w14:paraId="63F568E7" w14:textId="77777777">
        <w:trPr>
          <w:cantSplit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8EDA6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1F58A" w14:textId="77777777" w:rsidR="00386ED8" w:rsidRDefault="00386ED8">
            <w:pPr>
              <w:rPr>
                <w:sz w:val="24"/>
                <w:szCs w:val="24"/>
              </w:rPr>
            </w:pPr>
          </w:p>
        </w:tc>
      </w:tr>
      <w:tr w:rsidR="00386ED8" w14:paraId="014BAF6D" w14:textId="77777777">
        <w:tblPrEx>
          <w:jc w:val="right"/>
        </w:tblPrEx>
        <w:trPr>
          <w:gridAfter w:val="3"/>
          <w:wAfter w:w="10490" w:type="dxa"/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C6417B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AE42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A059AE" w14:textId="77777777" w:rsidR="00386ED8" w:rsidRDefault="0022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9D3F0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88C390" w14:textId="77777777"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C37674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A425D2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386ED8" w14:paraId="3E7B3C09" w14:textId="77777777">
        <w:tblPrEx>
          <w:jc w:val="right"/>
        </w:tblPrEx>
        <w:trPr>
          <w:gridAfter w:val="3"/>
          <w:wAfter w:w="10490" w:type="dxa"/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959CAC" w14:textId="77777777"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8558B" w14:textId="77777777"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67962" w14:textId="77777777"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B6DCE" w14:textId="77777777"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0636F" w14:textId="77777777"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36CDF" w14:textId="77777777"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6ECC" w14:textId="77777777" w:rsidR="00386ED8" w:rsidRDefault="00386ED8">
            <w:pPr>
              <w:rPr>
                <w:sz w:val="10"/>
                <w:szCs w:val="10"/>
              </w:rPr>
            </w:pPr>
          </w:p>
        </w:tc>
      </w:tr>
    </w:tbl>
    <w:p w14:paraId="18BAFA64" w14:textId="77777777" w:rsidR="00386ED8" w:rsidRDefault="00225E4D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УЧЕТА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851"/>
        <w:gridCol w:w="284"/>
        <w:gridCol w:w="284"/>
        <w:gridCol w:w="284"/>
        <w:gridCol w:w="284"/>
        <w:gridCol w:w="284"/>
        <w:gridCol w:w="284"/>
        <w:gridCol w:w="2948"/>
        <w:gridCol w:w="2693"/>
        <w:gridCol w:w="851"/>
        <w:gridCol w:w="284"/>
        <w:gridCol w:w="283"/>
        <w:gridCol w:w="284"/>
        <w:gridCol w:w="283"/>
        <w:gridCol w:w="284"/>
        <w:gridCol w:w="283"/>
        <w:gridCol w:w="284"/>
      </w:tblGrid>
      <w:tr w:rsidR="00386ED8" w14:paraId="79D57FDC" w14:textId="7777777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8248EFD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8E76C0" w14:textId="77777777"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E5A60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84F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3AD2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854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06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1A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39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F1B714D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D68651" w14:textId="77777777"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B681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DFA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4DE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B25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E8F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6E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90F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873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972432" w14:textId="77777777" w:rsidR="00386ED8" w:rsidRDefault="00386E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1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 w14:paraId="6BA11F78" w14:textId="77777777">
        <w:trPr>
          <w:cantSplit/>
          <w:trHeight w:hRule="exact" w:val="400"/>
        </w:trPr>
        <w:tc>
          <w:tcPr>
            <w:tcW w:w="12361" w:type="dxa"/>
            <w:vAlign w:val="center"/>
          </w:tcPr>
          <w:p w14:paraId="57543CA6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жа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0" w:type="dxa"/>
            <w:vAlign w:val="center"/>
          </w:tcPr>
          <w:p w14:paraId="55A785C5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985" w:type="dxa"/>
            <w:gridSpan w:val="7"/>
            <w:vAlign w:val="center"/>
          </w:tcPr>
          <w:p w14:paraId="16C3ABC3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386ED8" w14:paraId="2A031146" w14:textId="77777777">
        <w:trPr>
          <w:cantSplit/>
        </w:trPr>
        <w:tc>
          <w:tcPr>
            <w:tcW w:w="12361" w:type="dxa"/>
            <w:vAlign w:val="bottom"/>
          </w:tcPr>
          <w:p w14:paraId="1F413150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bottom"/>
          </w:tcPr>
          <w:p w14:paraId="230D8123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581FE29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5A44DAFA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1E91890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  <w:vAlign w:val="bottom"/>
          </w:tcPr>
          <w:p w14:paraId="5042B413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2BA99765" w14:textId="77777777">
        <w:trPr>
          <w:cantSplit/>
        </w:trPr>
        <w:tc>
          <w:tcPr>
            <w:tcW w:w="12361" w:type="dxa"/>
            <w:vAlign w:val="bottom"/>
          </w:tcPr>
          <w:p w14:paraId="52BA7223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субъекта федерации</w:t>
            </w:r>
          </w:p>
        </w:tc>
        <w:tc>
          <w:tcPr>
            <w:tcW w:w="850" w:type="dxa"/>
            <w:vAlign w:val="bottom"/>
          </w:tcPr>
          <w:p w14:paraId="55B97C09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47D83E82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DE2E7E1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4E676B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865D58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5BD5D9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CBCDAA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241DF0BF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2C1BD5F2" w14:textId="77777777">
        <w:trPr>
          <w:cantSplit/>
        </w:trPr>
        <w:tc>
          <w:tcPr>
            <w:tcW w:w="12361" w:type="dxa"/>
            <w:vAlign w:val="bottom"/>
          </w:tcPr>
          <w:p w14:paraId="2421C686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предприятий промышленности и народного хозяйства Российской Федерации</w:t>
            </w:r>
          </w:p>
        </w:tc>
        <w:tc>
          <w:tcPr>
            <w:tcW w:w="850" w:type="dxa"/>
            <w:vAlign w:val="bottom"/>
          </w:tcPr>
          <w:p w14:paraId="3EC9CB6F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5E8E497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13A5933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520E03F7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EBB0A25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68813177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3F537E2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011C0C9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39306C9C" w14:textId="77777777">
        <w:trPr>
          <w:cantSplit/>
        </w:trPr>
        <w:tc>
          <w:tcPr>
            <w:tcW w:w="12361" w:type="dxa"/>
            <w:vAlign w:val="bottom"/>
          </w:tcPr>
          <w:p w14:paraId="42EB7DA1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Предприятие, учреждение</w:t>
            </w:r>
          </w:p>
        </w:tc>
        <w:tc>
          <w:tcPr>
            <w:tcW w:w="850" w:type="dxa"/>
            <w:vAlign w:val="bottom"/>
          </w:tcPr>
          <w:p w14:paraId="5F3F713A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1FE7973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2A1B87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12F1EC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67BD6953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87E809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818598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41F00A6C" w14:textId="77777777">
        <w:trPr>
          <w:cantSplit/>
        </w:trPr>
        <w:tc>
          <w:tcPr>
            <w:tcW w:w="12361" w:type="dxa"/>
            <w:vAlign w:val="bottom"/>
          </w:tcPr>
          <w:p w14:paraId="11C37637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vAlign w:val="bottom"/>
          </w:tcPr>
          <w:p w14:paraId="129AD1C8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586EA92A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85CA35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04F3672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08C9D4A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5DD0543A" w14:textId="77777777">
        <w:trPr>
          <w:cantSplit/>
        </w:trPr>
        <w:tc>
          <w:tcPr>
            <w:tcW w:w="12361" w:type="dxa"/>
            <w:vAlign w:val="bottom"/>
          </w:tcPr>
          <w:p w14:paraId="30CC9F76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Цех, отделение, участок</w:t>
            </w:r>
          </w:p>
        </w:tc>
        <w:tc>
          <w:tcPr>
            <w:tcW w:w="850" w:type="dxa"/>
            <w:vAlign w:val="bottom"/>
          </w:tcPr>
          <w:p w14:paraId="350E3D9F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7E5EC8B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547DB8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00BE381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C7AA6F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8643F0E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8D3BB97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32DF51F8" w14:textId="77777777">
        <w:trPr>
          <w:cantSplit/>
        </w:trPr>
        <w:tc>
          <w:tcPr>
            <w:tcW w:w="12361" w:type="dxa"/>
            <w:vAlign w:val="bottom"/>
          </w:tcPr>
          <w:p w14:paraId="1C3C1864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получения извещения о </w:t>
            </w:r>
            <w:proofErr w:type="spellStart"/>
            <w:r>
              <w:rPr>
                <w:sz w:val="24"/>
                <w:szCs w:val="24"/>
              </w:rPr>
              <w:t>заключ</w:t>
            </w:r>
            <w:proofErr w:type="spellEnd"/>
            <w:r>
              <w:rPr>
                <w:sz w:val="24"/>
                <w:szCs w:val="24"/>
              </w:rPr>
              <w:t>. диагнозе профзаболевания (отравления)</w:t>
            </w:r>
          </w:p>
        </w:tc>
        <w:tc>
          <w:tcPr>
            <w:tcW w:w="850" w:type="dxa"/>
            <w:vAlign w:val="bottom"/>
          </w:tcPr>
          <w:p w14:paraId="488071EB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029F2A0E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F1CFAD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05D07E01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A7E99B2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55DB1762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11CDCA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B49A22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0B90178D" w14:textId="77777777">
        <w:trPr>
          <w:cantSplit/>
        </w:trPr>
        <w:tc>
          <w:tcPr>
            <w:tcW w:w="12361" w:type="dxa"/>
            <w:vAlign w:val="bottom"/>
          </w:tcPr>
          <w:p w14:paraId="3C5864B8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одновременно пострадавших, включая данное лицо</w:t>
            </w:r>
          </w:p>
        </w:tc>
        <w:tc>
          <w:tcPr>
            <w:tcW w:w="850" w:type="dxa"/>
            <w:vAlign w:val="bottom"/>
          </w:tcPr>
          <w:p w14:paraId="261CC794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39213F5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B88173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3EEF89A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06816C85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E2CE66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60B06C2D" w14:textId="77777777">
        <w:trPr>
          <w:cantSplit/>
        </w:trPr>
        <w:tc>
          <w:tcPr>
            <w:tcW w:w="12361" w:type="dxa"/>
            <w:vAlign w:val="bottom"/>
          </w:tcPr>
          <w:p w14:paraId="31E421B0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пострадавшего</w:t>
            </w:r>
          </w:p>
        </w:tc>
        <w:tc>
          <w:tcPr>
            <w:tcW w:w="850" w:type="dxa"/>
            <w:vAlign w:val="bottom"/>
          </w:tcPr>
          <w:p w14:paraId="17ED2FE3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0152CDDE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79650172" w14:textId="77777777">
        <w:trPr>
          <w:cantSplit/>
        </w:trPr>
        <w:tc>
          <w:tcPr>
            <w:tcW w:w="12361" w:type="dxa"/>
            <w:vAlign w:val="bottom"/>
          </w:tcPr>
          <w:p w14:paraId="6B32F2D5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 мужской – 1, женский – 2</w:t>
            </w:r>
          </w:p>
        </w:tc>
        <w:tc>
          <w:tcPr>
            <w:tcW w:w="850" w:type="dxa"/>
            <w:vAlign w:val="bottom"/>
          </w:tcPr>
          <w:p w14:paraId="1C9ABDAE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776B900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74824CB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45C6DEFA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26745B03" w14:textId="77777777">
        <w:trPr>
          <w:cantSplit/>
        </w:trPr>
        <w:tc>
          <w:tcPr>
            <w:tcW w:w="12361" w:type="dxa"/>
            <w:vAlign w:val="bottom"/>
          </w:tcPr>
          <w:p w14:paraId="32F57072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(число лет)</w:t>
            </w:r>
          </w:p>
        </w:tc>
        <w:tc>
          <w:tcPr>
            <w:tcW w:w="850" w:type="dxa"/>
            <w:vAlign w:val="bottom"/>
          </w:tcPr>
          <w:p w14:paraId="0CE78CF9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14:paraId="2A17F1D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73A5A69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34F4AE65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bottom"/>
          </w:tcPr>
          <w:p w14:paraId="29D333B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D43FE8" w14:textId="77777777" w:rsidR="00386ED8" w:rsidRDefault="00386ED8">
      <w:pPr>
        <w:rPr>
          <w:sz w:val="24"/>
          <w:szCs w:val="24"/>
        </w:rPr>
      </w:pPr>
    </w:p>
    <w:p w14:paraId="61A47B80" w14:textId="77777777" w:rsidR="00386ED8" w:rsidRDefault="00225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510"/>
        <w:gridCol w:w="539"/>
        <w:gridCol w:w="8250"/>
        <w:gridCol w:w="142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 w14:paraId="7D28F3EF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7E22BDA1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Профессия, должность</w:t>
            </w:r>
          </w:p>
        </w:tc>
        <w:tc>
          <w:tcPr>
            <w:tcW w:w="850" w:type="dxa"/>
            <w:vAlign w:val="bottom"/>
          </w:tcPr>
          <w:p w14:paraId="15D1CB6B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14:paraId="2C757A2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31DBD913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5A237C80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1E6C291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36715B74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35CE53E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47756177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3BF948B7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272312A2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профессии, должности</w:t>
            </w:r>
          </w:p>
        </w:tc>
        <w:tc>
          <w:tcPr>
            <w:tcW w:w="850" w:type="dxa"/>
            <w:vAlign w:val="bottom"/>
          </w:tcPr>
          <w:p w14:paraId="078E9F9B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058DAD1E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737070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05157B0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241E5D9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3160EADB" w14:textId="77777777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14:paraId="65676CAB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контакте с вредным производственным фактором, вызвавшим профзаболевание (отравление)</w:t>
            </w:r>
          </w:p>
        </w:tc>
        <w:tc>
          <w:tcPr>
            <w:tcW w:w="850" w:type="dxa"/>
            <w:vAlign w:val="bottom"/>
          </w:tcPr>
          <w:p w14:paraId="4BC0D44E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3F9D9BAA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C698EBE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1895DB87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48138EFA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62109A34" w14:textId="77777777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14:paraId="6E1EABD2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производственные факторы, послужившие причиной профзаболевания (отравления)</w:t>
            </w:r>
          </w:p>
        </w:tc>
        <w:tc>
          <w:tcPr>
            <w:tcW w:w="850" w:type="dxa"/>
            <w:vMerge w:val="restart"/>
            <w:vAlign w:val="bottom"/>
          </w:tcPr>
          <w:p w14:paraId="29B29672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43425055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781F8E50" w14:textId="77777777">
        <w:trPr>
          <w:cantSplit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14:paraId="31F8A81D" w14:textId="77777777"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Основной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B56379A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14:paraId="259FEB55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14:paraId="0313F44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2F8FC7F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39F7766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586EB5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03FF6E35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933958E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AFD7287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2EDD78F4" w14:textId="77777777">
        <w:trPr>
          <w:cantSplit/>
        </w:trPr>
        <w:tc>
          <w:tcPr>
            <w:tcW w:w="2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DA39B21" w14:textId="77777777"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9299" w:type="dxa"/>
            <w:gridSpan w:val="3"/>
            <w:tcBorders>
              <w:left w:val="nil"/>
              <w:right w:val="nil"/>
            </w:tcBorders>
            <w:vAlign w:val="bottom"/>
          </w:tcPr>
          <w:p w14:paraId="38833BCC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14:paraId="1D99CFDD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0C80117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03DEA4DA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14:paraId="0F66FC57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7CEB517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14:paraId="6AA16DD0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4DFEC344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195E77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197E031A" w14:textId="77777777">
        <w:trPr>
          <w:cantSplit/>
          <w:trHeight w:hRule="exact" w:val="60"/>
        </w:trPr>
        <w:tc>
          <w:tcPr>
            <w:tcW w:w="2920" w:type="dxa"/>
            <w:gridSpan w:val="2"/>
            <w:tcBorders>
              <w:top w:val="nil"/>
              <w:right w:val="nil"/>
            </w:tcBorders>
            <w:vAlign w:val="bottom"/>
          </w:tcPr>
          <w:p w14:paraId="0175EF61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46CFB56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14:paraId="03F2D456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15C887C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490E872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14:paraId="4D646DF3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14:paraId="20DAE60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14:paraId="08B7AA2F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14:paraId="0908886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7664551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0AF9D5E0" w14:textId="77777777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14:paraId="1249CBA6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основного фактора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3416528F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5769F4B7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6DDF63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5C3C28E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13850BDA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2D8EAF71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сопутствующих факторов</w:t>
            </w:r>
          </w:p>
        </w:tc>
        <w:tc>
          <w:tcPr>
            <w:tcW w:w="850" w:type="dxa"/>
            <w:vAlign w:val="bottom"/>
          </w:tcPr>
          <w:p w14:paraId="55ED5D50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0E21A90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3C5EE2D0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F301AE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28924382" w14:textId="77777777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2246E4D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возникновения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88471" w14:textId="77777777"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14:paraId="2DEDE8A6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14:paraId="1B02FD0D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14:paraId="5CB29FE8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4BAD6C5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5722E08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00CBCCF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33B4579F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23599B96" w14:textId="77777777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E34966A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профзаболевания (отравления)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B1F3A" w14:textId="77777777"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14:paraId="1869A8D3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14:paraId="287E5556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19C7DF1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3B9834C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14:paraId="592DB944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4A29530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2E62E78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23718F3B" w14:textId="77777777">
        <w:trPr>
          <w:cantSplit/>
          <w:trHeight w:hRule="exact" w:val="60"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14:paraId="3FB28609" w14:textId="77777777"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3ECCD81E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538BD05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14:paraId="35C554F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14:paraId="6E59E8D0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0A45664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1DDD6ED8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56909151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профзаболевания: заболевание – 1, отравление – 2</w:t>
            </w:r>
          </w:p>
        </w:tc>
        <w:tc>
          <w:tcPr>
            <w:tcW w:w="850" w:type="dxa"/>
            <w:vAlign w:val="bottom"/>
          </w:tcPr>
          <w:p w14:paraId="0323A3D3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09508F80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729DDDA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2D4DD47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215A2813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52F2071F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профзаболевания: острое – 1, хроническое – 2</w:t>
            </w:r>
          </w:p>
        </w:tc>
        <w:tc>
          <w:tcPr>
            <w:tcW w:w="850" w:type="dxa"/>
            <w:vAlign w:val="bottom"/>
          </w:tcPr>
          <w:p w14:paraId="2A080203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1041E71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B4B011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775E83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691E4166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1AC02D2F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Диагнозы: 1. Основной</w:t>
            </w:r>
          </w:p>
        </w:tc>
        <w:tc>
          <w:tcPr>
            <w:tcW w:w="850" w:type="dxa"/>
            <w:vAlign w:val="bottom"/>
          </w:tcPr>
          <w:p w14:paraId="5992141A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541A13D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07781C9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14:paraId="25EE7007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474C90D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14:paraId="5F5D48D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18C05DEA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26DF8C83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54475668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48BFCEA8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850" w:type="dxa"/>
            <w:vAlign w:val="bottom"/>
          </w:tcPr>
          <w:p w14:paraId="0167CC64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0618C524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F4F9B04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BFAE2D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2DD52C2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0FBCB19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4F5FB3F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BB4705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081060C2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4FCABDA7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Сопутствующий</w:t>
            </w:r>
          </w:p>
        </w:tc>
        <w:tc>
          <w:tcPr>
            <w:tcW w:w="850" w:type="dxa"/>
            <w:vAlign w:val="bottom"/>
          </w:tcPr>
          <w:p w14:paraId="2FDAA2C2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71A2C650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0C9EE31A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67B0F9F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A1322E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B2FA19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7D57AA7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733C4C4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0C941D45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775CA5E0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Сопутствующий</w:t>
            </w:r>
          </w:p>
        </w:tc>
        <w:tc>
          <w:tcPr>
            <w:tcW w:w="850" w:type="dxa"/>
            <w:vAlign w:val="bottom"/>
          </w:tcPr>
          <w:p w14:paraId="38547371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1ADD93A4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175A90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59E2896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2BED531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E05944A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716AC68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BE0DD3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01FEAD2C" w14:textId="77777777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14:paraId="293384B5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Профзаболевание (отравление) выявлено: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14:paraId="3876E6C6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44801DA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2385E67C" w14:textId="77777777">
        <w:trPr>
          <w:cantSplit/>
        </w:trPr>
        <w:tc>
          <w:tcPr>
            <w:tcW w:w="12361" w:type="dxa"/>
            <w:gridSpan w:val="6"/>
            <w:tcBorders>
              <w:top w:val="nil"/>
              <w:bottom w:val="nil"/>
            </w:tcBorders>
            <w:vAlign w:val="bottom"/>
          </w:tcPr>
          <w:p w14:paraId="22461D1F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медосмотре – 1, при обращении – 2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bottom"/>
          </w:tcPr>
          <w:p w14:paraId="76D7E136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52E7D93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13D54DA4" w14:textId="77777777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14:paraId="62E7D70C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установлен: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14:paraId="7331C372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5723CF51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7F88F586" w14:textId="77777777">
        <w:trPr>
          <w:cantSplit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14:paraId="79103FAD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 – 1, профцентром – 2, НИИ – 3</w:t>
            </w:r>
          </w:p>
        </w:tc>
        <w:tc>
          <w:tcPr>
            <w:tcW w:w="850" w:type="dxa"/>
            <w:vMerge/>
            <w:tcBorders>
              <w:top w:val="nil"/>
            </w:tcBorders>
            <w:vAlign w:val="bottom"/>
          </w:tcPr>
          <w:p w14:paraId="7F67CB67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4BF31C7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898BACE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2643510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4676C9CD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4440106A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профзаболевания: без утраты трудоспособности – 1, с утратой трудоспособности – 2, смерть – 3</w:t>
            </w:r>
          </w:p>
        </w:tc>
        <w:tc>
          <w:tcPr>
            <w:tcW w:w="850" w:type="dxa"/>
            <w:vAlign w:val="bottom"/>
          </w:tcPr>
          <w:p w14:paraId="68C27A5D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07DD230C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9962DFE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216F50AD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6767EB11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562885DA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принятые ЦГСЭН</w:t>
            </w:r>
          </w:p>
        </w:tc>
        <w:tc>
          <w:tcPr>
            <w:tcW w:w="850" w:type="dxa"/>
            <w:vAlign w:val="bottom"/>
          </w:tcPr>
          <w:p w14:paraId="6BA3E7DD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0A030A2A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31A9B0EB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55F5020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335BE4DE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 w14:paraId="14AE484C" w14:textId="77777777">
        <w:trPr>
          <w:cantSplit/>
        </w:trPr>
        <w:tc>
          <w:tcPr>
            <w:tcW w:w="12361" w:type="dxa"/>
            <w:gridSpan w:val="6"/>
            <w:vAlign w:val="bottom"/>
          </w:tcPr>
          <w:p w14:paraId="18B1E3E3" w14:textId="77777777"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санитарного врача (полностью, подпись)</w:t>
            </w:r>
          </w:p>
        </w:tc>
        <w:tc>
          <w:tcPr>
            <w:tcW w:w="850" w:type="dxa"/>
            <w:vAlign w:val="bottom"/>
          </w:tcPr>
          <w:p w14:paraId="7B8046D7" w14:textId="77777777"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</w:tcBorders>
            <w:vAlign w:val="bottom"/>
          </w:tcPr>
          <w:p w14:paraId="032A9BF9" w14:textId="77777777"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183EDC" w14:textId="77777777" w:rsidR="00386ED8" w:rsidRDefault="00386ED8">
      <w:pPr>
        <w:rPr>
          <w:sz w:val="24"/>
          <w:szCs w:val="24"/>
        </w:rPr>
      </w:pPr>
    </w:p>
    <w:sectPr w:rsidR="00386ED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7422" w14:textId="77777777" w:rsidR="00CB6B39" w:rsidRDefault="00CB6B39">
      <w:r>
        <w:separator/>
      </w:r>
    </w:p>
  </w:endnote>
  <w:endnote w:type="continuationSeparator" w:id="0">
    <w:p w14:paraId="204F4DD0" w14:textId="77777777" w:rsidR="00CB6B39" w:rsidRDefault="00CB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09ED" w14:textId="77777777" w:rsidR="00CB6B39" w:rsidRDefault="00CB6B39">
      <w:r>
        <w:separator/>
      </w:r>
    </w:p>
  </w:footnote>
  <w:footnote w:type="continuationSeparator" w:id="0">
    <w:p w14:paraId="758BC837" w14:textId="77777777" w:rsidR="00CB6B39" w:rsidRDefault="00CB6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4D"/>
    <w:rsid w:val="00225E4D"/>
    <w:rsid w:val="00386ED8"/>
    <w:rsid w:val="00835E48"/>
    <w:rsid w:val="00CB6B39"/>
    <w:rsid w:val="00D40737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C9592"/>
  <w14:defaultImageDpi w14:val="0"/>
  <w15:docId w15:val="{D0155521-7BA8-4D9D-958A-FFDC8F3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Юля</cp:lastModifiedBy>
  <cp:revision>2</cp:revision>
  <cp:lastPrinted>2003-05-12T08:17:00Z</cp:lastPrinted>
  <dcterms:created xsi:type="dcterms:W3CDTF">2024-03-20T08:19:00Z</dcterms:created>
  <dcterms:modified xsi:type="dcterms:W3CDTF">2024-03-20T08:19:00Z</dcterms:modified>
</cp:coreProperties>
</file>