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A4" w:rsidRPr="0039118E" w:rsidRDefault="0039118E" w:rsidP="008C34E8">
      <w:pPr>
        <w:tabs>
          <w:tab w:val="center" w:pos="4677"/>
        </w:tabs>
        <w:rPr>
          <w:rFonts w:ascii="Open Sans" w:hAnsi="Open Sans" w:cs="Open Sans"/>
        </w:rPr>
      </w:pPr>
      <w:r w:rsidRPr="0039118E">
        <w:rPr>
          <w:rFonts w:ascii="Open Sans" w:hAnsi="Open Sans" w:cs="Open Sans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8F39BAE" wp14:editId="04A8086E">
            <wp:simplePos x="0" y="0"/>
            <wp:positionH relativeFrom="column">
              <wp:posOffset>-1017905</wp:posOffset>
            </wp:positionH>
            <wp:positionV relativeFrom="paragraph">
              <wp:posOffset>-688340</wp:posOffset>
            </wp:positionV>
            <wp:extent cx="7537613" cy="1398132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613" cy="139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34E8">
        <w:rPr>
          <w:rFonts w:ascii="Open Sans" w:hAnsi="Open Sans" w:cs="Open Sans"/>
        </w:rPr>
        <w:tab/>
      </w:r>
    </w:p>
    <w:p w:rsidR="0039118E" w:rsidRPr="0039118E" w:rsidRDefault="0039118E" w:rsidP="0039118E">
      <w:pPr>
        <w:rPr>
          <w:rFonts w:ascii="Open Sans" w:hAnsi="Open Sans" w:cs="Open Sans"/>
        </w:rPr>
      </w:pPr>
    </w:p>
    <w:p w:rsidR="0039118E" w:rsidRPr="0039118E" w:rsidRDefault="0039118E" w:rsidP="0039118E">
      <w:pPr>
        <w:rPr>
          <w:rFonts w:ascii="Open Sans" w:hAnsi="Open Sans" w:cs="Open Sans"/>
        </w:rPr>
      </w:pPr>
    </w:p>
    <w:p w:rsidR="0039118E" w:rsidRPr="0039118E" w:rsidRDefault="0039118E" w:rsidP="0039118E">
      <w:pPr>
        <w:rPr>
          <w:rFonts w:ascii="Open Sans" w:hAnsi="Open Sans" w:cs="Open Sans"/>
        </w:rPr>
      </w:pPr>
    </w:p>
    <w:tbl>
      <w:tblPr>
        <w:tblStyle w:val="1"/>
        <w:tblW w:w="957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6895"/>
        <w:gridCol w:w="1523"/>
        <w:gridCol w:w="1153"/>
      </w:tblGrid>
      <w:tr w:rsidR="009B53C4" w:rsidRPr="009B53C4" w:rsidTr="00582342">
        <w:trPr>
          <w:trHeight w:val="591"/>
        </w:trPr>
        <w:tc>
          <w:tcPr>
            <w:tcW w:w="6895" w:type="dxa"/>
            <w:vAlign w:val="center"/>
          </w:tcPr>
          <w:p w:rsidR="009B53C4" w:rsidRPr="009B53C4" w:rsidRDefault="009B53C4" w:rsidP="00390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31F20"/>
                <w:sz w:val="24"/>
                <w:szCs w:val="24"/>
              </w:rPr>
            </w:pPr>
            <w:r w:rsidRPr="009B53C4">
              <w:rPr>
                <w:rFonts w:cs="Times New Roman"/>
                <w:b/>
                <w:color w:val="231F20"/>
                <w:sz w:val="24"/>
                <w:szCs w:val="24"/>
              </w:rPr>
              <w:t>НАИМЕНОВАНИЕ РАЗДЕЛОВ И ОБРАЗОВАТЕЛЬНЫХ ПРОГРАММ</w:t>
            </w:r>
          </w:p>
        </w:tc>
        <w:tc>
          <w:tcPr>
            <w:tcW w:w="1523" w:type="dxa"/>
          </w:tcPr>
          <w:p w:rsidR="00841E4B" w:rsidRDefault="009B53C4" w:rsidP="00390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31F20"/>
                <w:sz w:val="24"/>
                <w:szCs w:val="24"/>
              </w:rPr>
            </w:pPr>
            <w:r w:rsidRPr="009B53C4">
              <w:rPr>
                <w:rFonts w:cs="Times New Roman"/>
                <w:b/>
                <w:color w:val="231F20"/>
                <w:sz w:val="24"/>
                <w:szCs w:val="24"/>
              </w:rPr>
              <w:t>Часы</w:t>
            </w:r>
          </w:p>
          <w:p w:rsidR="00841E4B" w:rsidRPr="009B53C4" w:rsidRDefault="00841E4B" w:rsidP="00390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31F20"/>
                <w:sz w:val="24"/>
                <w:szCs w:val="24"/>
              </w:rPr>
            </w:pPr>
            <w:r>
              <w:rPr>
                <w:rFonts w:cs="Times New Roman"/>
                <w:b/>
                <w:color w:val="231F20"/>
                <w:sz w:val="24"/>
                <w:szCs w:val="24"/>
              </w:rPr>
              <w:t>(зависит от конкретной программы)</w:t>
            </w:r>
          </w:p>
        </w:tc>
        <w:tc>
          <w:tcPr>
            <w:tcW w:w="1153" w:type="dxa"/>
            <w:vAlign w:val="center"/>
          </w:tcPr>
          <w:p w:rsidR="009B53C4" w:rsidRPr="009B53C4" w:rsidRDefault="009B53C4" w:rsidP="00390A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31F20"/>
                <w:sz w:val="24"/>
                <w:szCs w:val="24"/>
              </w:rPr>
            </w:pPr>
            <w:r w:rsidRPr="009B53C4">
              <w:rPr>
                <w:rFonts w:cs="Times New Roman"/>
                <w:b/>
                <w:color w:val="231F20"/>
                <w:sz w:val="24"/>
                <w:szCs w:val="24"/>
              </w:rPr>
              <w:t>ЦЕНА</w:t>
            </w:r>
            <w:r w:rsidR="00396234">
              <w:rPr>
                <w:rFonts w:cs="Times New Roman"/>
                <w:b/>
                <w:color w:val="231F20"/>
                <w:sz w:val="24"/>
                <w:szCs w:val="24"/>
              </w:rPr>
              <w:t>*</w:t>
            </w:r>
          </w:p>
        </w:tc>
      </w:tr>
      <w:tr w:rsidR="009B53C4" w:rsidRPr="009B53C4" w:rsidTr="00582342">
        <w:trPr>
          <w:trHeight w:val="591"/>
        </w:trPr>
        <w:tc>
          <w:tcPr>
            <w:tcW w:w="9571" w:type="dxa"/>
            <w:gridSpan w:val="3"/>
          </w:tcPr>
          <w:p w:rsidR="009B53C4" w:rsidRPr="009B53C4" w:rsidRDefault="009B53C4" w:rsidP="00F56A96">
            <w:pPr>
              <w:rPr>
                <w:rFonts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B53C4" w:rsidRPr="009B53C4" w:rsidTr="00582342">
        <w:trPr>
          <w:trHeight w:val="360"/>
        </w:trPr>
        <w:tc>
          <w:tcPr>
            <w:tcW w:w="9571" w:type="dxa"/>
            <w:gridSpan w:val="3"/>
            <w:shd w:val="clear" w:color="auto" w:fill="FFE599" w:themeFill="accent4" w:themeFillTint="66"/>
          </w:tcPr>
          <w:p w:rsidR="009B53C4" w:rsidRPr="009B53C4" w:rsidRDefault="00841E4B" w:rsidP="00E5171D">
            <w:pPr>
              <w:pStyle w:val="a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Профессиональная переподготовка</w:t>
            </w:r>
          </w:p>
        </w:tc>
      </w:tr>
      <w:tr w:rsidR="00841E4B" w:rsidRPr="009B53C4" w:rsidTr="00582342">
        <w:trPr>
          <w:trHeight w:val="360"/>
        </w:trPr>
        <w:tc>
          <w:tcPr>
            <w:tcW w:w="6895" w:type="dxa"/>
            <w:vMerge w:val="restart"/>
          </w:tcPr>
          <w:p w:rsidR="00841E4B" w:rsidRPr="00841E4B" w:rsidRDefault="00841E4B" w:rsidP="00841E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"/>
              <w:rPr>
                <w:rFonts w:cs="Times New Roman"/>
                <w:color w:val="000000"/>
                <w:sz w:val="24"/>
                <w:szCs w:val="24"/>
              </w:rPr>
            </w:pPr>
            <w:r w:rsidRPr="00841E4B">
              <w:rPr>
                <w:rFonts w:cs="Times New Roman"/>
                <w:color w:val="000000"/>
                <w:sz w:val="24"/>
                <w:szCs w:val="24"/>
              </w:rPr>
              <w:t>Для Среднего медицинского персонала</w:t>
            </w:r>
          </w:p>
          <w:p w:rsidR="00841E4B" w:rsidRPr="009B53C4" w:rsidRDefault="00841E4B" w:rsidP="004759F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"/>
              <w:rPr>
                <w:rFonts w:cs="Times New Roman"/>
                <w:color w:val="231F20"/>
                <w:sz w:val="24"/>
                <w:szCs w:val="24"/>
              </w:rPr>
            </w:pPr>
            <w:r w:rsidRPr="00841E4B">
              <w:rPr>
                <w:rFonts w:cs="Times New Roman"/>
                <w:color w:val="000000"/>
                <w:sz w:val="24"/>
                <w:szCs w:val="24"/>
              </w:rPr>
              <w:t>Выдается Диплом, медицинский сертификат</w:t>
            </w:r>
          </w:p>
        </w:tc>
        <w:tc>
          <w:tcPr>
            <w:tcW w:w="1523" w:type="dxa"/>
          </w:tcPr>
          <w:p w:rsidR="00841E4B" w:rsidRPr="009B53C4" w:rsidRDefault="00841E4B" w:rsidP="003A67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"/>
              <w:jc w:val="center"/>
              <w:rPr>
                <w:rFonts w:cs="Times New Roman"/>
                <w:color w:val="231F20"/>
                <w:sz w:val="24"/>
                <w:szCs w:val="24"/>
              </w:rPr>
            </w:pPr>
            <w:r w:rsidRPr="009B53C4">
              <w:rPr>
                <w:rFonts w:cs="Times New Roman"/>
                <w:color w:val="000000"/>
                <w:sz w:val="24"/>
                <w:szCs w:val="24"/>
              </w:rPr>
              <w:t>288 ч</w:t>
            </w:r>
          </w:p>
        </w:tc>
        <w:tc>
          <w:tcPr>
            <w:tcW w:w="1153" w:type="dxa"/>
          </w:tcPr>
          <w:p w:rsidR="00841E4B" w:rsidRPr="009B53C4" w:rsidRDefault="00D56DEA" w:rsidP="00D56DE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"/>
              <w:jc w:val="center"/>
              <w:rPr>
                <w:rFonts w:cs="Times New Roman"/>
                <w:color w:val="231F2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</w:t>
            </w:r>
            <w:r w:rsidR="00841E4B" w:rsidRPr="009B53C4">
              <w:rPr>
                <w:rFonts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841E4B" w:rsidRPr="009B53C4" w:rsidTr="00582342">
        <w:trPr>
          <w:trHeight w:val="360"/>
        </w:trPr>
        <w:tc>
          <w:tcPr>
            <w:tcW w:w="6895" w:type="dxa"/>
            <w:vMerge/>
          </w:tcPr>
          <w:p w:rsidR="00841E4B" w:rsidRPr="009B53C4" w:rsidRDefault="00841E4B" w:rsidP="00841E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841E4B" w:rsidRPr="009B53C4" w:rsidRDefault="00841E4B" w:rsidP="003A67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506 ч</w:t>
            </w:r>
          </w:p>
        </w:tc>
        <w:tc>
          <w:tcPr>
            <w:tcW w:w="1153" w:type="dxa"/>
          </w:tcPr>
          <w:p w:rsidR="00841E4B" w:rsidRPr="009B53C4" w:rsidRDefault="00D56DEA" w:rsidP="00D56DE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</w:t>
            </w:r>
            <w:r w:rsidR="00841E4B">
              <w:rPr>
                <w:rFonts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841E4B" w:rsidRPr="009B53C4" w:rsidTr="00582342">
        <w:trPr>
          <w:trHeight w:val="360"/>
        </w:trPr>
        <w:tc>
          <w:tcPr>
            <w:tcW w:w="6895" w:type="dxa"/>
            <w:vMerge w:val="restart"/>
          </w:tcPr>
          <w:p w:rsidR="00841E4B" w:rsidRPr="00841E4B" w:rsidRDefault="00841E4B" w:rsidP="00841E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"/>
              <w:rPr>
                <w:rFonts w:cs="Times New Roman"/>
                <w:color w:val="000000"/>
                <w:sz w:val="24"/>
                <w:szCs w:val="24"/>
              </w:rPr>
            </w:pPr>
            <w:r w:rsidRPr="00841E4B">
              <w:rPr>
                <w:rFonts w:cs="Times New Roman"/>
                <w:color w:val="000000"/>
                <w:sz w:val="24"/>
                <w:szCs w:val="24"/>
              </w:rPr>
              <w:t>Для врачей</w:t>
            </w:r>
          </w:p>
          <w:p w:rsidR="00841E4B" w:rsidRPr="009B53C4" w:rsidRDefault="00841E4B" w:rsidP="004759F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"/>
              <w:rPr>
                <w:rFonts w:cs="Times New Roman"/>
                <w:color w:val="000000"/>
                <w:sz w:val="24"/>
                <w:szCs w:val="24"/>
              </w:rPr>
            </w:pPr>
            <w:r w:rsidRPr="00841E4B">
              <w:rPr>
                <w:rFonts w:cs="Times New Roman"/>
                <w:color w:val="000000"/>
                <w:sz w:val="24"/>
                <w:szCs w:val="24"/>
              </w:rPr>
              <w:t>Выдается Диплом, медицинский сертификат</w:t>
            </w:r>
          </w:p>
        </w:tc>
        <w:tc>
          <w:tcPr>
            <w:tcW w:w="1523" w:type="dxa"/>
          </w:tcPr>
          <w:p w:rsidR="00841E4B" w:rsidRPr="009B53C4" w:rsidRDefault="00841E4B" w:rsidP="003A67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500 ч</w:t>
            </w:r>
          </w:p>
        </w:tc>
        <w:tc>
          <w:tcPr>
            <w:tcW w:w="1153" w:type="dxa"/>
          </w:tcPr>
          <w:p w:rsidR="00841E4B" w:rsidRPr="009B53C4" w:rsidRDefault="00D56DEA" w:rsidP="00D56D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40</w:t>
            </w:r>
            <w:r w:rsidR="00841E4B">
              <w:rPr>
                <w:rFonts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841E4B" w:rsidRPr="009B53C4" w:rsidTr="00582342">
        <w:trPr>
          <w:trHeight w:val="360"/>
        </w:trPr>
        <w:tc>
          <w:tcPr>
            <w:tcW w:w="6895" w:type="dxa"/>
            <w:vMerge/>
          </w:tcPr>
          <w:p w:rsidR="00841E4B" w:rsidRPr="009B53C4" w:rsidRDefault="00841E4B" w:rsidP="0039118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841E4B" w:rsidRPr="009B53C4" w:rsidRDefault="00841E4B" w:rsidP="003A67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1000 ч</w:t>
            </w:r>
          </w:p>
        </w:tc>
        <w:tc>
          <w:tcPr>
            <w:tcW w:w="1153" w:type="dxa"/>
          </w:tcPr>
          <w:p w:rsidR="00841E4B" w:rsidRPr="009B53C4" w:rsidRDefault="00D56DEA" w:rsidP="00D56D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55</w:t>
            </w:r>
            <w:r w:rsidR="004759FA">
              <w:rPr>
                <w:rFonts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4759FA" w:rsidRPr="009B53C4" w:rsidTr="00582342">
        <w:trPr>
          <w:trHeight w:val="360"/>
        </w:trPr>
        <w:tc>
          <w:tcPr>
            <w:tcW w:w="9571" w:type="dxa"/>
            <w:gridSpan w:val="3"/>
            <w:shd w:val="clear" w:color="auto" w:fill="FFE599" w:themeFill="accent4" w:themeFillTint="66"/>
          </w:tcPr>
          <w:p w:rsidR="004759FA" w:rsidRPr="004759FA" w:rsidRDefault="004759FA" w:rsidP="003A67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59FA">
              <w:rPr>
                <w:b/>
                <w:sz w:val="24"/>
                <w:szCs w:val="24"/>
              </w:rPr>
              <w:t>Повышение квалификации</w:t>
            </w:r>
          </w:p>
        </w:tc>
      </w:tr>
      <w:tr w:rsidR="004759FA" w:rsidRPr="009B53C4" w:rsidTr="00582342">
        <w:trPr>
          <w:trHeight w:val="360"/>
        </w:trPr>
        <w:tc>
          <w:tcPr>
            <w:tcW w:w="6895" w:type="dxa"/>
          </w:tcPr>
          <w:p w:rsidR="004759FA" w:rsidRPr="004759FA" w:rsidRDefault="004759FA" w:rsidP="004759F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"/>
              <w:rPr>
                <w:rFonts w:cs="Times New Roman"/>
                <w:color w:val="000000"/>
                <w:sz w:val="24"/>
                <w:szCs w:val="24"/>
              </w:rPr>
            </w:pPr>
            <w:r w:rsidRPr="004759FA">
              <w:rPr>
                <w:rFonts w:cs="Times New Roman"/>
                <w:color w:val="000000"/>
                <w:sz w:val="24"/>
                <w:szCs w:val="24"/>
              </w:rPr>
              <w:t>Профильные направления. Тематическое усовершенствование</w:t>
            </w:r>
          </w:p>
          <w:p w:rsidR="004759FA" w:rsidRPr="00367D46" w:rsidRDefault="004759FA" w:rsidP="004759F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"/>
              <w:rPr>
                <w:rFonts w:cs="Times New Roman"/>
                <w:color w:val="000000"/>
                <w:sz w:val="24"/>
                <w:szCs w:val="24"/>
              </w:rPr>
            </w:pPr>
            <w:r w:rsidRPr="004759FA">
              <w:rPr>
                <w:rFonts w:cs="Times New Roman"/>
                <w:color w:val="000000"/>
                <w:sz w:val="24"/>
                <w:szCs w:val="24"/>
              </w:rPr>
              <w:t>Выдается Удостоверение о повышении квалификации</w:t>
            </w:r>
          </w:p>
        </w:tc>
        <w:tc>
          <w:tcPr>
            <w:tcW w:w="1523" w:type="dxa"/>
          </w:tcPr>
          <w:p w:rsidR="004759FA" w:rsidRDefault="004759FA" w:rsidP="003A67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36/72/144</w:t>
            </w:r>
            <w:r w:rsidRPr="009B53C4">
              <w:rPr>
                <w:rFonts w:cs="Times New Roman"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1153" w:type="dxa"/>
          </w:tcPr>
          <w:p w:rsidR="004759FA" w:rsidRDefault="00D56DEA" w:rsidP="00D56DE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="004759FA" w:rsidRPr="009B53C4">
              <w:rPr>
                <w:rFonts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4759FA" w:rsidRPr="009B53C4" w:rsidTr="00582342">
        <w:trPr>
          <w:trHeight w:val="360"/>
        </w:trPr>
        <w:tc>
          <w:tcPr>
            <w:tcW w:w="6895" w:type="dxa"/>
          </w:tcPr>
          <w:p w:rsidR="003A67BE" w:rsidRPr="003A67BE" w:rsidRDefault="003A67BE" w:rsidP="003A67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"/>
              <w:rPr>
                <w:rFonts w:cs="Times New Roman"/>
                <w:color w:val="000000"/>
                <w:sz w:val="24"/>
                <w:szCs w:val="24"/>
              </w:rPr>
            </w:pPr>
            <w:r w:rsidRPr="003A67BE">
              <w:rPr>
                <w:rFonts w:cs="Times New Roman"/>
                <w:color w:val="000000"/>
                <w:sz w:val="24"/>
                <w:szCs w:val="24"/>
              </w:rPr>
              <w:t>Техническое обслуживание медицинской техники</w:t>
            </w:r>
          </w:p>
          <w:p w:rsidR="004759FA" w:rsidRPr="009B53C4" w:rsidRDefault="003A67BE" w:rsidP="003A67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"/>
              <w:rPr>
                <w:rFonts w:cs="Times New Roman"/>
                <w:color w:val="231F20"/>
                <w:sz w:val="24"/>
                <w:szCs w:val="24"/>
              </w:rPr>
            </w:pPr>
            <w:r w:rsidRPr="003A67BE">
              <w:rPr>
                <w:rFonts w:cs="Times New Roman"/>
                <w:color w:val="000000"/>
                <w:sz w:val="24"/>
                <w:szCs w:val="24"/>
              </w:rPr>
              <w:t>Выдается Удостоверение о повышении квалификации + протокол</w:t>
            </w:r>
          </w:p>
        </w:tc>
        <w:tc>
          <w:tcPr>
            <w:tcW w:w="1523" w:type="dxa"/>
          </w:tcPr>
          <w:p w:rsidR="004759FA" w:rsidRPr="009B53C4" w:rsidRDefault="003A67BE" w:rsidP="003A67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"/>
              <w:jc w:val="center"/>
              <w:rPr>
                <w:rFonts w:cs="Times New Roman"/>
                <w:color w:val="231F2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108</w:t>
            </w:r>
            <w:r w:rsidR="004759FA">
              <w:rPr>
                <w:rFonts w:cs="Times New Roman"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1153" w:type="dxa"/>
          </w:tcPr>
          <w:p w:rsidR="004759FA" w:rsidRPr="009B53C4" w:rsidRDefault="004759FA" w:rsidP="00D56DE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"/>
              <w:jc w:val="center"/>
              <w:rPr>
                <w:rFonts w:cs="Times New Roman"/>
                <w:color w:val="231F2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15 000</w:t>
            </w:r>
          </w:p>
        </w:tc>
      </w:tr>
      <w:tr w:rsidR="004759FA" w:rsidRPr="009B53C4" w:rsidTr="00582342">
        <w:trPr>
          <w:trHeight w:val="360"/>
        </w:trPr>
        <w:tc>
          <w:tcPr>
            <w:tcW w:w="6895" w:type="dxa"/>
          </w:tcPr>
          <w:p w:rsidR="003A67BE" w:rsidRPr="003A67BE" w:rsidRDefault="003A67BE" w:rsidP="003A67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"/>
              <w:rPr>
                <w:rFonts w:cs="Times New Roman"/>
                <w:color w:val="231F20"/>
                <w:sz w:val="24"/>
                <w:szCs w:val="24"/>
              </w:rPr>
            </w:pPr>
            <w:r w:rsidRPr="003A67BE">
              <w:rPr>
                <w:rFonts w:cs="Times New Roman"/>
                <w:color w:val="231F20"/>
                <w:sz w:val="24"/>
                <w:szCs w:val="24"/>
              </w:rPr>
              <w:t>Для Среднего медицинского персонала.</w:t>
            </w:r>
          </w:p>
          <w:p w:rsidR="003A67BE" w:rsidRPr="003A67BE" w:rsidRDefault="003A67BE" w:rsidP="003A67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"/>
              <w:rPr>
                <w:rFonts w:cs="Times New Roman"/>
                <w:color w:val="231F20"/>
                <w:sz w:val="24"/>
                <w:szCs w:val="24"/>
              </w:rPr>
            </w:pPr>
            <w:r w:rsidRPr="003A67BE">
              <w:rPr>
                <w:rFonts w:cs="Times New Roman"/>
                <w:color w:val="231F20"/>
                <w:sz w:val="24"/>
                <w:szCs w:val="24"/>
              </w:rPr>
              <w:t>Выдается Удостоверение о повышении квалификации +</w:t>
            </w:r>
          </w:p>
          <w:p w:rsidR="004759FA" w:rsidRPr="009B53C4" w:rsidRDefault="003A67BE" w:rsidP="003A67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"/>
              <w:rPr>
                <w:rFonts w:cs="Times New Roman"/>
                <w:color w:val="231F20"/>
                <w:sz w:val="24"/>
                <w:szCs w:val="24"/>
              </w:rPr>
            </w:pPr>
            <w:r w:rsidRPr="003A67BE">
              <w:rPr>
                <w:rFonts w:cs="Times New Roman"/>
                <w:color w:val="231F20"/>
                <w:sz w:val="24"/>
                <w:szCs w:val="24"/>
              </w:rPr>
              <w:t>медицинский сертификат</w:t>
            </w:r>
          </w:p>
        </w:tc>
        <w:tc>
          <w:tcPr>
            <w:tcW w:w="1523" w:type="dxa"/>
          </w:tcPr>
          <w:p w:rsidR="004759FA" w:rsidRPr="009B53C4" w:rsidRDefault="003A67BE" w:rsidP="003A67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"/>
              <w:jc w:val="center"/>
              <w:rPr>
                <w:rFonts w:cs="Times New Roman"/>
                <w:color w:val="231F20"/>
                <w:sz w:val="24"/>
                <w:szCs w:val="24"/>
              </w:rPr>
            </w:pPr>
            <w:r>
              <w:rPr>
                <w:rFonts w:cs="Times New Roman"/>
                <w:color w:val="231F20"/>
                <w:sz w:val="24"/>
                <w:szCs w:val="24"/>
              </w:rPr>
              <w:t>144 ч</w:t>
            </w:r>
          </w:p>
        </w:tc>
        <w:tc>
          <w:tcPr>
            <w:tcW w:w="1153" w:type="dxa"/>
          </w:tcPr>
          <w:p w:rsidR="004759FA" w:rsidRPr="009B53C4" w:rsidRDefault="00D56DEA" w:rsidP="00D56D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color w:val="231F2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12 </w:t>
            </w:r>
            <w:r w:rsidR="00E5171D">
              <w:rPr>
                <w:rFonts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4759FA" w:rsidRPr="009B53C4" w:rsidTr="00582342">
        <w:trPr>
          <w:trHeight w:val="360"/>
        </w:trPr>
        <w:tc>
          <w:tcPr>
            <w:tcW w:w="6895" w:type="dxa"/>
          </w:tcPr>
          <w:p w:rsidR="003A67BE" w:rsidRPr="003A67BE" w:rsidRDefault="003A67BE" w:rsidP="003A67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"/>
              <w:rPr>
                <w:rFonts w:cs="Times New Roman"/>
                <w:color w:val="000000"/>
                <w:sz w:val="24"/>
                <w:szCs w:val="24"/>
              </w:rPr>
            </w:pPr>
            <w:r w:rsidRPr="003A67BE">
              <w:rPr>
                <w:rFonts w:cs="Times New Roman"/>
                <w:color w:val="000000"/>
                <w:sz w:val="24"/>
                <w:szCs w:val="24"/>
              </w:rPr>
              <w:t>Для врачей</w:t>
            </w:r>
          </w:p>
          <w:p w:rsidR="003A67BE" w:rsidRPr="003A67BE" w:rsidRDefault="003A67BE" w:rsidP="003A67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"/>
              <w:rPr>
                <w:rFonts w:cs="Times New Roman"/>
                <w:color w:val="000000"/>
                <w:sz w:val="24"/>
                <w:szCs w:val="24"/>
              </w:rPr>
            </w:pPr>
            <w:r w:rsidRPr="003A67BE">
              <w:rPr>
                <w:rFonts w:cs="Times New Roman"/>
                <w:color w:val="000000"/>
                <w:sz w:val="24"/>
                <w:szCs w:val="24"/>
              </w:rPr>
              <w:t>Выдается Удостоверение о повышении квалификации +</w:t>
            </w:r>
          </w:p>
          <w:p w:rsidR="004759FA" w:rsidRPr="009B53C4" w:rsidRDefault="003A67BE" w:rsidP="003A67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"/>
              <w:rPr>
                <w:rFonts w:cs="Times New Roman"/>
                <w:color w:val="000000"/>
                <w:sz w:val="24"/>
                <w:szCs w:val="24"/>
              </w:rPr>
            </w:pPr>
            <w:r w:rsidRPr="003A67BE">
              <w:rPr>
                <w:rFonts w:cs="Times New Roman"/>
                <w:color w:val="000000"/>
                <w:sz w:val="24"/>
                <w:szCs w:val="24"/>
              </w:rPr>
              <w:t>медицинский сертификат</w:t>
            </w:r>
          </w:p>
        </w:tc>
        <w:tc>
          <w:tcPr>
            <w:tcW w:w="1523" w:type="dxa"/>
          </w:tcPr>
          <w:p w:rsidR="004759FA" w:rsidRPr="009B53C4" w:rsidRDefault="003A67BE" w:rsidP="003A67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144 ч</w:t>
            </w:r>
          </w:p>
        </w:tc>
        <w:tc>
          <w:tcPr>
            <w:tcW w:w="1153" w:type="dxa"/>
          </w:tcPr>
          <w:p w:rsidR="004759FA" w:rsidRPr="009B53C4" w:rsidRDefault="00D56DEA" w:rsidP="00D56DE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15 </w:t>
            </w:r>
            <w:r w:rsidR="00E5171D">
              <w:rPr>
                <w:rFonts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E5171D" w:rsidRPr="009B53C4" w:rsidTr="00582342">
        <w:trPr>
          <w:trHeight w:val="360"/>
        </w:trPr>
        <w:tc>
          <w:tcPr>
            <w:tcW w:w="9571" w:type="dxa"/>
            <w:gridSpan w:val="3"/>
            <w:shd w:val="clear" w:color="auto" w:fill="FFE599" w:themeFill="accent4" w:themeFillTint="66"/>
          </w:tcPr>
          <w:p w:rsidR="00E5171D" w:rsidRPr="009B53C4" w:rsidRDefault="00E5171D" w:rsidP="00E5171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Семинары и </w:t>
            </w:r>
            <w:proofErr w:type="spellStart"/>
            <w:r>
              <w:rPr>
                <w:b/>
              </w:rPr>
              <w:t>Вебинары</w:t>
            </w:r>
            <w:proofErr w:type="spellEnd"/>
            <w:r>
              <w:rPr>
                <w:b/>
              </w:rPr>
              <w:t xml:space="preserve"> с выдачей баллов НМО (все специальности)</w:t>
            </w:r>
          </w:p>
        </w:tc>
      </w:tr>
      <w:tr w:rsidR="00E5171D" w:rsidRPr="009B53C4" w:rsidTr="00582342">
        <w:trPr>
          <w:trHeight w:val="360"/>
        </w:trPr>
        <w:tc>
          <w:tcPr>
            <w:tcW w:w="6895" w:type="dxa"/>
          </w:tcPr>
          <w:p w:rsidR="00E5171D" w:rsidRDefault="00E5171D" w:rsidP="00920FF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Юридические аспекты медицинской и врачебной практики</w:t>
            </w:r>
            <w:r w:rsidR="00582342">
              <w:rPr>
                <w:rFonts w:cs="Times New Roman"/>
                <w:color w:val="000000"/>
                <w:sz w:val="24"/>
                <w:szCs w:val="24"/>
              </w:rPr>
              <w:t xml:space="preserve"> 36ЗЕТ</w:t>
            </w:r>
          </w:p>
        </w:tc>
        <w:tc>
          <w:tcPr>
            <w:tcW w:w="1523" w:type="dxa"/>
          </w:tcPr>
          <w:p w:rsidR="00E5171D" w:rsidRDefault="00E5171D" w:rsidP="003A67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36ч</w:t>
            </w:r>
          </w:p>
        </w:tc>
        <w:tc>
          <w:tcPr>
            <w:tcW w:w="1153" w:type="dxa"/>
          </w:tcPr>
          <w:p w:rsidR="00E5171D" w:rsidRDefault="00D56DEA" w:rsidP="00D56DE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="00E5171D">
              <w:rPr>
                <w:rFonts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E5171D" w:rsidRPr="009B53C4" w:rsidTr="00582342">
        <w:trPr>
          <w:trHeight w:val="360"/>
        </w:trPr>
        <w:tc>
          <w:tcPr>
            <w:tcW w:w="6895" w:type="dxa"/>
          </w:tcPr>
          <w:p w:rsidR="00E5171D" w:rsidRPr="009B53C4" w:rsidRDefault="00E5171D" w:rsidP="0039118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"/>
              <w:rPr>
                <w:rFonts w:cs="Times New Roman"/>
                <w:color w:val="231F20"/>
                <w:sz w:val="24"/>
                <w:szCs w:val="24"/>
              </w:rPr>
            </w:pPr>
            <w:r w:rsidRPr="00E5171D">
              <w:rPr>
                <w:rFonts w:cs="Times New Roman"/>
                <w:color w:val="231F20"/>
                <w:sz w:val="24"/>
                <w:szCs w:val="24"/>
              </w:rPr>
              <w:t>Профилактика стресса и выгорания</w:t>
            </w:r>
            <w:r w:rsidR="00582342">
              <w:rPr>
                <w:rFonts w:cs="Times New Roman"/>
                <w:color w:val="231F20"/>
                <w:sz w:val="24"/>
                <w:szCs w:val="24"/>
              </w:rPr>
              <w:t xml:space="preserve"> 36 ЗЕТ</w:t>
            </w:r>
          </w:p>
        </w:tc>
        <w:tc>
          <w:tcPr>
            <w:tcW w:w="1523" w:type="dxa"/>
          </w:tcPr>
          <w:p w:rsidR="00E5171D" w:rsidRPr="009B53C4" w:rsidRDefault="00582342" w:rsidP="003A67B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"/>
              <w:jc w:val="center"/>
              <w:rPr>
                <w:rFonts w:cs="Times New Roman"/>
                <w:color w:val="231F20"/>
                <w:sz w:val="24"/>
                <w:szCs w:val="24"/>
              </w:rPr>
            </w:pPr>
            <w:r>
              <w:rPr>
                <w:rFonts w:cs="Times New Roman"/>
                <w:color w:val="231F20"/>
                <w:sz w:val="24"/>
                <w:szCs w:val="24"/>
              </w:rPr>
              <w:t>36ч</w:t>
            </w:r>
          </w:p>
        </w:tc>
        <w:tc>
          <w:tcPr>
            <w:tcW w:w="1153" w:type="dxa"/>
          </w:tcPr>
          <w:p w:rsidR="00E5171D" w:rsidRPr="009B53C4" w:rsidRDefault="00D56DEA" w:rsidP="00D56DEA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"/>
              <w:jc w:val="center"/>
              <w:rPr>
                <w:rFonts w:cs="Times New Roman"/>
                <w:color w:val="231F20"/>
                <w:sz w:val="24"/>
                <w:szCs w:val="24"/>
              </w:rPr>
            </w:pPr>
            <w:r>
              <w:rPr>
                <w:rFonts w:cs="Times New Roman"/>
                <w:color w:val="231F20"/>
                <w:sz w:val="24"/>
                <w:szCs w:val="24"/>
              </w:rPr>
              <w:t>8</w:t>
            </w:r>
            <w:r w:rsidR="00582342">
              <w:rPr>
                <w:rFonts w:cs="Times New Roman"/>
                <w:color w:val="231F20"/>
                <w:sz w:val="24"/>
                <w:szCs w:val="24"/>
              </w:rPr>
              <w:t>000</w:t>
            </w:r>
          </w:p>
        </w:tc>
      </w:tr>
      <w:tr w:rsidR="00582342" w:rsidRPr="00DB4100" w:rsidTr="001A6102">
        <w:trPr>
          <w:trHeight w:val="360"/>
        </w:trPr>
        <w:tc>
          <w:tcPr>
            <w:tcW w:w="9571" w:type="dxa"/>
            <w:gridSpan w:val="3"/>
          </w:tcPr>
          <w:p w:rsidR="00582342" w:rsidRPr="00582342" w:rsidRDefault="00582342" w:rsidP="0058234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Остальные семинары с выдачей баллов и не только уточняйте у специалистов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Цоко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№1.</w:t>
            </w:r>
          </w:p>
        </w:tc>
      </w:tr>
    </w:tbl>
    <w:p w:rsidR="00396234" w:rsidRPr="0039118E" w:rsidRDefault="00333D17" w:rsidP="0039118E">
      <w:pPr>
        <w:rPr>
          <w:rFonts w:ascii="Open Sans" w:hAnsi="Open Sans" w:cs="Open Sans"/>
        </w:rPr>
      </w:pPr>
      <w:r w:rsidRPr="00333D17">
        <w:rPr>
          <w:rFonts w:ascii="Open Sans" w:hAnsi="Open Sans" w:cs="Open Sans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73B493F" wp14:editId="08759D01">
            <wp:simplePos x="0" y="0"/>
            <wp:positionH relativeFrom="column">
              <wp:posOffset>-1080135</wp:posOffset>
            </wp:positionH>
            <wp:positionV relativeFrom="paragraph">
              <wp:posOffset>338455</wp:posOffset>
            </wp:positionV>
            <wp:extent cx="7581900" cy="2971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345" cy="29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6234">
        <w:rPr>
          <w:rFonts w:ascii="Open Sans" w:hAnsi="Open Sans" w:cs="Open Sans"/>
        </w:rPr>
        <w:t xml:space="preserve">*Цена зависит от кол-ва слушателей </w:t>
      </w:r>
    </w:p>
    <w:sectPr w:rsidR="00396234" w:rsidRPr="0039118E" w:rsidSect="0089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Verdan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8E"/>
    <w:rsid w:val="0003354C"/>
    <w:rsid w:val="0010369E"/>
    <w:rsid w:val="001A78F0"/>
    <w:rsid w:val="002E6F49"/>
    <w:rsid w:val="00316460"/>
    <w:rsid w:val="00333D17"/>
    <w:rsid w:val="00367D46"/>
    <w:rsid w:val="00372B54"/>
    <w:rsid w:val="00390AB3"/>
    <w:rsid w:val="0039118E"/>
    <w:rsid w:val="00396234"/>
    <w:rsid w:val="003A21A4"/>
    <w:rsid w:val="003A67BE"/>
    <w:rsid w:val="004759FA"/>
    <w:rsid w:val="004C739F"/>
    <w:rsid w:val="00582342"/>
    <w:rsid w:val="0059269F"/>
    <w:rsid w:val="00624CD2"/>
    <w:rsid w:val="00736377"/>
    <w:rsid w:val="00766641"/>
    <w:rsid w:val="007C3AD8"/>
    <w:rsid w:val="007D4275"/>
    <w:rsid w:val="00841E4B"/>
    <w:rsid w:val="00896191"/>
    <w:rsid w:val="008C34E8"/>
    <w:rsid w:val="009447EB"/>
    <w:rsid w:val="009B53C4"/>
    <w:rsid w:val="00BB23A1"/>
    <w:rsid w:val="00CC623E"/>
    <w:rsid w:val="00D56DEA"/>
    <w:rsid w:val="00DB4100"/>
    <w:rsid w:val="00E421B5"/>
    <w:rsid w:val="00E5171D"/>
    <w:rsid w:val="00F202F0"/>
    <w:rsid w:val="00F47E27"/>
    <w:rsid w:val="00F56A96"/>
    <w:rsid w:val="00F94C23"/>
    <w:rsid w:val="00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 светлая1"/>
    <w:basedOn w:val="a1"/>
    <w:uiPriority w:val="40"/>
    <w:rsid w:val="00390A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Normal (Web)"/>
    <w:basedOn w:val="a"/>
    <w:uiPriority w:val="99"/>
    <w:unhideWhenUsed/>
    <w:rsid w:val="00F5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 светлая1"/>
    <w:basedOn w:val="a1"/>
    <w:uiPriority w:val="40"/>
    <w:rsid w:val="00390A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Normal (Web)"/>
    <w:basedOn w:val="a"/>
    <w:uiPriority w:val="99"/>
    <w:unhideWhenUsed/>
    <w:rsid w:val="00F5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5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Ишмухаметов</dc:creator>
  <cp:lastModifiedBy>HP</cp:lastModifiedBy>
  <cp:revision>8</cp:revision>
  <cp:lastPrinted>2019-04-24T15:06:00Z</cp:lastPrinted>
  <dcterms:created xsi:type="dcterms:W3CDTF">2019-03-09T12:00:00Z</dcterms:created>
  <dcterms:modified xsi:type="dcterms:W3CDTF">2019-04-24T15:06:00Z</dcterms:modified>
</cp:coreProperties>
</file>