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F5CD4" w14:textId="77777777" w:rsidR="006570DE" w:rsidRPr="00A51F81" w:rsidRDefault="006570DE" w:rsidP="006570DE">
      <w:pPr>
        <w:spacing w:line="360" w:lineRule="auto"/>
        <w:contextualSpacing/>
        <w:jc w:val="both"/>
        <w:rPr>
          <w:rFonts w:cstheme="minorHAnsi"/>
          <w:b/>
          <w:sz w:val="24"/>
          <w:szCs w:val="24"/>
        </w:rPr>
      </w:pPr>
      <w:bookmarkStart w:id="0" w:name="_GoBack"/>
      <w:r w:rsidRPr="00A51F81">
        <w:rPr>
          <w:rFonts w:cstheme="minorHAnsi"/>
          <w:b/>
          <w:sz w:val="24"/>
          <w:szCs w:val="24"/>
        </w:rPr>
        <w:t>Приложение 3. Образец заполнения личной карточки учета выдачи СИЗ</w:t>
      </w:r>
    </w:p>
    <w:bookmarkEnd w:id="0"/>
    <w:p w14:paraId="45391BCA" w14:textId="77777777" w:rsidR="006570DE" w:rsidRPr="00A51F81" w:rsidRDefault="006570DE" w:rsidP="006570DE">
      <w:pPr>
        <w:pStyle w:val="Style2"/>
        <w:spacing w:line="360" w:lineRule="auto"/>
        <w:ind w:firstLine="0"/>
        <w:contextualSpacing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>Лицевая сторона личной карточки</w:t>
      </w:r>
    </w:p>
    <w:p w14:paraId="3AEBE801" w14:textId="77777777" w:rsidR="006570DE" w:rsidRPr="00A51F81" w:rsidRDefault="006570DE" w:rsidP="006570DE">
      <w:pPr>
        <w:pStyle w:val="Style2"/>
        <w:spacing w:line="360" w:lineRule="auto"/>
        <w:ind w:firstLine="5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7303D1E" w14:textId="77777777" w:rsidR="006570DE" w:rsidRPr="00A51F81" w:rsidRDefault="006570DE" w:rsidP="006570DE">
      <w:pPr>
        <w:pStyle w:val="Style1"/>
        <w:spacing w:line="360" w:lineRule="auto"/>
        <w:contextualSpacing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51F81">
        <w:rPr>
          <w:rFonts w:asciiTheme="minorHAnsi" w:hAnsiTheme="minorHAnsi" w:cstheme="minorHAnsi"/>
          <w:b/>
          <w:sz w:val="24"/>
          <w:szCs w:val="24"/>
        </w:rPr>
        <w:t xml:space="preserve">ЛИЧНАЯ КАРТОЧКА № </w:t>
      </w:r>
      <w:r w:rsidRPr="00A51F81">
        <w:rPr>
          <w:rFonts w:asciiTheme="minorHAnsi" w:hAnsiTheme="minorHAnsi" w:cstheme="minorHAnsi"/>
          <w:b/>
          <w:sz w:val="24"/>
          <w:szCs w:val="24"/>
          <w:u w:val="single"/>
        </w:rPr>
        <w:t>52</w:t>
      </w:r>
    </w:p>
    <w:p w14:paraId="60A557B3" w14:textId="77777777" w:rsidR="006570DE" w:rsidRPr="00A51F81" w:rsidRDefault="006570DE" w:rsidP="006570DE">
      <w:pPr>
        <w:pStyle w:val="Style1"/>
        <w:spacing w:line="360" w:lineRule="auto"/>
        <w:contextualSpacing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51F81">
        <w:rPr>
          <w:rFonts w:asciiTheme="minorHAnsi" w:hAnsiTheme="minorHAnsi" w:cstheme="minorHAnsi"/>
          <w:b/>
          <w:sz w:val="24"/>
          <w:szCs w:val="24"/>
        </w:rPr>
        <w:t>учета выдачи СИЗ</w:t>
      </w:r>
    </w:p>
    <w:p w14:paraId="422269E2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D44E69B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 xml:space="preserve">Фамилия 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Ферапонтов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</w:rPr>
        <w:tab/>
        <w:t xml:space="preserve">Пол 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муж.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174FAA8B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 xml:space="preserve">Имя </w:t>
      </w:r>
      <w:r w:rsidRPr="00A51F81">
        <w:rPr>
          <w:rFonts w:asciiTheme="minorHAnsi" w:hAnsiTheme="minorHAnsi" w:cstheme="minorHAnsi"/>
          <w:sz w:val="24"/>
          <w:szCs w:val="24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Иван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A51F81">
        <w:rPr>
          <w:rFonts w:asciiTheme="minorHAnsi" w:hAnsiTheme="minorHAnsi" w:cstheme="minorHAnsi"/>
          <w:sz w:val="24"/>
          <w:szCs w:val="24"/>
        </w:rPr>
        <w:t xml:space="preserve">Отчество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Ферапонтович</w:t>
      </w:r>
      <w:r w:rsidRPr="00A51F81">
        <w:rPr>
          <w:rFonts w:asciiTheme="minorHAnsi" w:hAnsiTheme="minorHAnsi" w:cstheme="minorHAnsi"/>
          <w:sz w:val="24"/>
          <w:szCs w:val="24"/>
        </w:rPr>
        <w:tab/>
        <w:t xml:space="preserve">Рост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187 см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64E4EFD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 xml:space="preserve">Табельный номер </w:t>
      </w:r>
      <w:r w:rsidRPr="00A51F81">
        <w:rPr>
          <w:rFonts w:asciiTheme="minorHAnsi" w:hAnsiTheme="minorHAnsi" w:cstheme="minorHAnsi"/>
          <w:sz w:val="24"/>
          <w:szCs w:val="24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1258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</w:rPr>
        <w:tab/>
      </w:r>
      <w:commentRangeStart w:id="1"/>
      <w:r w:rsidRPr="00A51F81">
        <w:rPr>
          <w:rFonts w:asciiTheme="minorHAnsi" w:hAnsiTheme="minorHAnsi" w:cstheme="minorHAnsi"/>
          <w:b/>
          <w:sz w:val="24"/>
          <w:szCs w:val="24"/>
        </w:rPr>
        <w:t>Размер:</w:t>
      </w:r>
      <w:commentRangeEnd w:id="1"/>
      <w:r w:rsidRPr="00A51F81">
        <w:rPr>
          <w:rStyle w:val="a4"/>
          <w:rFonts w:asciiTheme="minorHAnsi" w:eastAsiaTheme="minorHAnsi" w:hAnsiTheme="minorHAnsi" w:cstheme="minorHAnsi"/>
          <w:sz w:val="24"/>
          <w:szCs w:val="24"/>
        </w:rPr>
        <w:commentReference w:id="1"/>
      </w:r>
    </w:p>
    <w:p w14:paraId="65393E76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 xml:space="preserve">Структурное подразделение </w:t>
      </w:r>
      <w:r>
        <w:rPr>
          <w:rFonts w:asciiTheme="minorHAnsi" w:hAnsiTheme="minorHAnsi" w:cstheme="minorHAnsi"/>
          <w:sz w:val="24"/>
          <w:szCs w:val="24"/>
          <w:u w:val="single"/>
        </w:rPr>
        <w:tab/>
        <w:t>цех N 4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</w:rPr>
        <w:tab/>
        <w:t xml:space="preserve">одежды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52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01E2D0D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 xml:space="preserve">Профессия (должность)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 xml:space="preserve">электросварщик  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</w:rPr>
        <w:tab/>
        <w:t xml:space="preserve">обуви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44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0B3330E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 xml:space="preserve">Дата поступления на работу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11.01.2015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</w:rPr>
        <w:t xml:space="preserve"> </w:t>
      </w:r>
      <w:r w:rsidRPr="00A51F81">
        <w:rPr>
          <w:rFonts w:asciiTheme="minorHAnsi" w:hAnsiTheme="minorHAnsi" w:cstheme="minorHAnsi"/>
          <w:sz w:val="24"/>
          <w:szCs w:val="24"/>
        </w:rPr>
        <w:tab/>
        <w:t>головного убора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58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5BA3FB4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 xml:space="preserve">Дата </w:t>
      </w:r>
      <w:commentRangeStart w:id="2"/>
      <w:r w:rsidRPr="00A51F81">
        <w:rPr>
          <w:rFonts w:asciiTheme="minorHAnsi" w:hAnsiTheme="minorHAnsi" w:cstheme="minorHAnsi"/>
          <w:sz w:val="24"/>
          <w:szCs w:val="24"/>
        </w:rPr>
        <w:t xml:space="preserve">изменения профессии (должности) </w:t>
      </w:r>
      <w:commentRangeEnd w:id="2"/>
      <w:r w:rsidRPr="00A51F81">
        <w:rPr>
          <w:rStyle w:val="a4"/>
          <w:rFonts w:asciiTheme="minorHAnsi" w:eastAsiaTheme="minorHAnsi" w:hAnsiTheme="minorHAnsi" w:cstheme="minorHAnsi"/>
          <w:sz w:val="24"/>
          <w:szCs w:val="24"/>
        </w:rPr>
        <w:commentReference w:id="2"/>
      </w:r>
      <w:r w:rsidRPr="00A51F81">
        <w:rPr>
          <w:rFonts w:asciiTheme="minorHAnsi" w:hAnsiTheme="minorHAnsi" w:cstheme="minorHAnsi"/>
          <w:sz w:val="24"/>
          <w:szCs w:val="24"/>
        </w:rPr>
        <w:t>или</w:t>
      </w:r>
      <w:r w:rsidRPr="00A51F81">
        <w:rPr>
          <w:rFonts w:asciiTheme="minorHAnsi" w:hAnsiTheme="minorHAnsi" w:cstheme="minorHAnsi"/>
          <w:sz w:val="24"/>
          <w:szCs w:val="24"/>
        </w:rPr>
        <w:tab/>
      </w:r>
      <w:r w:rsidRPr="00A51F81">
        <w:rPr>
          <w:rFonts w:asciiTheme="minorHAnsi" w:hAnsiTheme="minorHAnsi" w:cstheme="minorHAnsi"/>
          <w:sz w:val="24"/>
          <w:szCs w:val="24"/>
        </w:rPr>
        <w:tab/>
        <w:t>противогаза __________________</w:t>
      </w:r>
    </w:p>
    <w:p w14:paraId="052ACF43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>перевода в другое структурное подразделение</w:t>
      </w:r>
      <w:r w:rsidRPr="00A51F81">
        <w:rPr>
          <w:rFonts w:asciiTheme="minorHAnsi" w:hAnsiTheme="minorHAnsi" w:cstheme="minorHAnsi"/>
          <w:sz w:val="24"/>
          <w:szCs w:val="24"/>
        </w:rPr>
        <w:tab/>
      </w:r>
      <w:r w:rsidRPr="00A51F81">
        <w:rPr>
          <w:rFonts w:asciiTheme="minorHAnsi" w:hAnsiTheme="minorHAnsi" w:cstheme="minorHAnsi"/>
          <w:sz w:val="24"/>
          <w:szCs w:val="24"/>
        </w:rPr>
        <w:tab/>
        <w:t>респиратора __________________</w:t>
      </w:r>
    </w:p>
    <w:p w14:paraId="565DE786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Pr="00A51F81">
        <w:rPr>
          <w:rFonts w:asciiTheme="minorHAnsi" w:hAnsiTheme="minorHAnsi" w:cstheme="minorHAnsi"/>
          <w:sz w:val="24"/>
          <w:szCs w:val="24"/>
        </w:rPr>
        <w:tab/>
      </w:r>
      <w:r w:rsidRPr="00A51F81">
        <w:rPr>
          <w:rFonts w:asciiTheme="minorHAnsi" w:hAnsiTheme="minorHAnsi" w:cstheme="minorHAnsi"/>
          <w:sz w:val="24"/>
          <w:szCs w:val="24"/>
        </w:rPr>
        <w:tab/>
        <w:t xml:space="preserve">рукавиц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9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B87E3A2" w14:textId="77777777" w:rsidR="006570DE" w:rsidRPr="00A51F81" w:rsidRDefault="006570DE" w:rsidP="006570DE">
      <w:pPr>
        <w:pStyle w:val="Style1"/>
        <w:spacing w:line="360" w:lineRule="auto"/>
        <w:ind w:left="4248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A51F81">
        <w:rPr>
          <w:rFonts w:asciiTheme="minorHAnsi" w:hAnsiTheme="minorHAnsi" w:cstheme="minorHAnsi"/>
          <w:sz w:val="24"/>
          <w:szCs w:val="24"/>
        </w:rPr>
        <w:t>перчаток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  <w:t>9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734A387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9725E9E" w14:textId="77777777" w:rsidR="006570DE" w:rsidRPr="00A51F81" w:rsidRDefault="006570DE" w:rsidP="006570DE">
      <w:pPr>
        <w:pStyle w:val="Style1"/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 xml:space="preserve">Предусмотрена выдача ____ приказом Минздравсоцразвития от 14.12.2010 № 1104н «Об утверждении Типовых норм бесплатной выдачи специальной одежды, специальной обуви и других средств индивидуальной защиты работникам машиностроительных и металлообрабатывающих производств,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загрязнением»______________________________________                  </w:t>
      </w:r>
    </w:p>
    <w:p w14:paraId="53A48E71" w14:textId="77777777" w:rsidR="006570DE" w:rsidRPr="00A51F81" w:rsidRDefault="006570DE" w:rsidP="006570DE">
      <w:pPr>
        <w:pStyle w:val="Style1"/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lastRenderedPageBreak/>
        <w:t>(наименование типовых (типовых отраслевых) норм)</w:t>
      </w:r>
    </w:p>
    <w:p w14:paraId="6AF963FC" w14:textId="77777777" w:rsidR="006570DE" w:rsidRPr="00A51F81" w:rsidRDefault="006570DE" w:rsidP="006570DE">
      <w:pPr>
        <w:pStyle w:val="Style2"/>
        <w:spacing w:line="360" w:lineRule="auto"/>
        <w:ind w:firstLine="5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1"/>
        <w:gridCol w:w="2028"/>
        <w:gridCol w:w="2252"/>
        <w:gridCol w:w="4057"/>
      </w:tblGrid>
      <w:tr w:rsidR="006570DE" w:rsidRPr="00A51F81" w14:paraId="1AEBEDE4" w14:textId="77777777" w:rsidTr="006570DE">
        <w:trPr>
          <w:cantSplit/>
          <w:trHeight w:val="24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C7D99B4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СИЗ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97E829A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Пункт типовых норм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56543A9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8E16BA9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на год</w:t>
            </w:r>
          </w:p>
        </w:tc>
      </w:tr>
      <w:tr w:rsidR="006570DE" w:rsidRPr="00A51F81" w14:paraId="25DF7F98" w14:textId="77777777" w:rsidTr="006570DE">
        <w:trPr>
          <w:cantSplit/>
          <w:trHeight w:val="353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1FFD8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Костюм сварщика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0EE44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176A6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штука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B73D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</w:tr>
      <w:tr w:rsidR="006570DE" w:rsidRPr="00A51F81" w14:paraId="2B41F9C6" w14:textId="77777777" w:rsidTr="006570DE">
        <w:trPr>
          <w:cantSplit/>
          <w:trHeight w:val="48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EBB4B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Ботинки кожаные с защитным </w:t>
            </w:r>
            <w:proofErr w:type="spellStart"/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3F441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E2A73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пара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F202B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570DE" w:rsidRPr="00A51F81" w14:paraId="56CD8460" w14:textId="77777777" w:rsidTr="006570DE">
        <w:trPr>
          <w:cantSplit/>
          <w:trHeight w:val="36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7E6D7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Рукавицы брезентовые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F8BA4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CDBA2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пара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2B384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до износа</w:t>
            </w:r>
          </w:p>
        </w:tc>
      </w:tr>
      <w:tr w:rsidR="006570DE" w:rsidRPr="00A51F81" w14:paraId="148D4869" w14:textId="77777777" w:rsidTr="006570DE">
        <w:trPr>
          <w:cantSplit/>
          <w:trHeight w:val="36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C4446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Щиток защитный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3EC66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0DD06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штука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BEC19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до износа</w:t>
            </w:r>
          </w:p>
        </w:tc>
      </w:tr>
      <w:tr w:rsidR="006570DE" w:rsidRPr="00A51F81" w14:paraId="18433E1E" w14:textId="77777777" w:rsidTr="006570DE">
        <w:trPr>
          <w:cantSplit/>
          <w:trHeight w:val="36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FA902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Каска защитная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626E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3F25A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штука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518C0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до износа</w:t>
            </w:r>
          </w:p>
        </w:tc>
      </w:tr>
      <w:tr w:rsidR="006570DE" w:rsidRPr="00A51F81" w14:paraId="7FD8139B" w14:textId="77777777" w:rsidTr="006570DE">
        <w:trPr>
          <w:cantSplit/>
          <w:trHeight w:val="36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2B97F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Подшлемник под каску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32A9B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6649C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штука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E8885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до износа</w:t>
            </w:r>
          </w:p>
        </w:tc>
      </w:tr>
      <w:tr w:rsidR="006570DE" w:rsidRPr="00A51F81" w14:paraId="2228A6E3" w14:textId="77777777" w:rsidTr="006570DE">
        <w:trPr>
          <w:cantSplit/>
          <w:trHeight w:val="36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5117B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C4C03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CEEFF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штука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999A8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дежурные</w:t>
            </w:r>
          </w:p>
        </w:tc>
      </w:tr>
      <w:tr w:rsidR="006570DE" w:rsidRPr="00A51F81" w14:paraId="72B671B3" w14:textId="77777777" w:rsidTr="006570DE">
        <w:trPr>
          <w:cantSplit/>
          <w:trHeight w:val="48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718AD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Куртка на утепляющей прокладке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A5FE5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D8CC4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штука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DF3FF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1/2,5</w:t>
            </w:r>
          </w:p>
        </w:tc>
      </w:tr>
      <w:tr w:rsidR="006570DE" w:rsidRPr="00A51F81" w14:paraId="6D1129C6" w14:textId="77777777" w:rsidTr="006570DE">
        <w:trPr>
          <w:cantSplit/>
          <w:trHeight w:val="48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C7CD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Брюки на утепляющей прокладке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1F357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131B6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пара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CFC8B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1/2,5</w:t>
            </w:r>
          </w:p>
        </w:tc>
      </w:tr>
      <w:tr w:rsidR="006570DE" w:rsidRPr="00A51F81" w14:paraId="7C9EAC7F" w14:textId="77777777" w:rsidTr="006570DE">
        <w:trPr>
          <w:cantSplit/>
          <w:trHeight w:val="24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C837F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Валенки с резиновым низом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D6EA3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A3257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пара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A0640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1/3</w:t>
            </w:r>
          </w:p>
        </w:tc>
      </w:tr>
      <w:tr w:rsidR="006570DE" w:rsidRPr="00A51F81" w14:paraId="42BFA3A5" w14:textId="77777777" w:rsidTr="006570DE">
        <w:trPr>
          <w:cantSplit/>
          <w:trHeight w:val="240"/>
        </w:trPr>
        <w:tc>
          <w:tcPr>
            <w:tcW w:w="6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C8FE0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Перчатки с защитным покрытием морозостойкие с шерстяными вкладышами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87B71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4434B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пары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65249" w14:textId="77777777" w:rsidR="006570DE" w:rsidRPr="00A51F81" w:rsidRDefault="006570DE" w:rsidP="00A14191">
            <w:pPr>
              <w:pStyle w:val="Style2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4CF5C4B6" w14:textId="77777777" w:rsidR="006570DE" w:rsidRDefault="006570DE"/>
    <w:p w14:paraId="0B8856CF" w14:textId="77777777" w:rsidR="006570DE" w:rsidRDefault="006570DE"/>
    <w:p w14:paraId="0876EAC4" w14:textId="77777777" w:rsidR="006570DE" w:rsidRDefault="006570DE"/>
    <w:p w14:paraId="55191115" w14:textId="77777777" w:rsidR="006570DE" w:rsidRDefault="006570DE"/>
    <w:p w14:paraId="3DB12F17" w14:textId="77777777" w:rsidR="006570DE" w:rsidRDefault="006570DE"/>
    <w:tbl>
      <w:tblPr>
        <w:tblpPr w:leftFromText="180" w:rightFromText="180" w:vertAnchor="text" w:horzAnchor="page" w:tblpX="837" w:tblpY="-5314"/>
        <w:tblW w:w="155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1276"/>
        <w:gridCol w:w="850"/>
        <w:gridCol w:w="993"/>
        <w:gridCol w:w="1559"/>
        <w:gridCol w:w="709"/>
        <w:gridCol w:w="1134"/>
        <w:gridCol w:w="1417"/>
        <w:gridCol w:w="1559"/>
        <w:gridCol w:w="1985"/>
      </w:tblGrid>
      <w:tr w:rsidR="006570DE" w:rsidRPr="00A51F81" w14:paraId="6B5686CC" w14:textId="77777777" w:rsidTr="006570DE">
        <w:trPr>
          <w:cantSplit/>
          <w:trHeight w:val="1261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16864BD" w14:textId="77777777" w:rsidR="006570DE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ED8944" w14:textId="77777777" w:rsidR="006570DE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B7D10B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СИЗ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9DB5695" w14:textId="77777777" w:rsidR="006570DE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9565D3" w14:textId="77777777" w:rsidR="006570DE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70255F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№ сертификата или декларации соответствия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D567F8F" w14:textId="77777777" w:rsidR="006570DE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6866D2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Выдано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23D3FE8" w14:textId="77777777" w:rsidR="006570DE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C99B4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Возвращено</w:t>
            </w:r>
          </w:p>
        </w:tc>
      </w:tr>
      <w:tr w:rsidR="006570DE" w:rsidRPr="00A51F81" w14:paraId="4222C503" w14:textId="77777777" w:rsidTr="006570DE">
        <w:trPr>
          <w:cantSplit/>
          <w:trHeight w:val="600"/>
        </w:trPr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17E2D0D" w14:textId="77777777" w:rsidR="006570DE" w:rsidRPr="00A51F81" w:rsidRDefault="006570DE" w:rsidP="006570DE">
            <w:pPr>
              <w:spacing w:line="360" w:lineRule="auto"/>
              <w:ind w:left="348" w:hanging="348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0935020" w14:textId="77777777" w:rsidR="006570DE" w:rsidRPr="00A51F81" w:rsidRDefault="006570DE" w:rsidP="006570DE">
            <w:pPr>
              <w:spacing w:line="360" w:lineRule="auto"/>
              <w:ind w:left="348" w:hanging="348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758D9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EC62CB3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3ADD4A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% износа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EC2D2DF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подпись получившего СИЗ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3207932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FD6583D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D041DA4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%  износа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71F1CB4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подпись сдавшего СИЗ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40F8308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подпись принявшего СИЗ</w:t>
            </w:r>
          </w:p>
        </w:tc>
      </w:tr>
      <w:tr w:rsidR="006570DE" w:rsidRPr="00A51F81" w14:paraId="22CE4681" w14:textId="77777777" w:rsidTr="006570DE">
        <w:trPr>
          <w:cantSplit/>
          <w:trHeight w:val="24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CEEA3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BC84A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FC05C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35E77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BDB4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87A7B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F76EF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275C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D540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D1FE8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DC3D2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</w:tr>
      <w:tr w:rsidR="006570DE" w:rsidRPr="00A51F81" w14:paraId="61B2D960" w14:textId="77777777" w:rsidTr="006570DE">
        <w:trPr>
          <w:cantSplit/>
          <w:trHeight w:val="48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3760A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Костюм мужской для сварщика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439CC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commentRangeStart w:id="3"/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0527406</w:t>
            </w:r>
            <w:commentRangeEnd w:id="3"/>
            <w:r w:rsidRPr="00A51F81">
              <w:rPr>
                <w:rStyle w:val="a4"/>
                <w:rFonts w:asciiTheme="minorHAnsi" w:eastAsiaTheme="minorHAnsi" w:hAnsiTheme="minorHAnsi" w:cstheme="minorHAnsi"/>
                <w:sz w:val="24"/>
                <w:szCs w:val="24"/>
              </w:rPr>
              <w:commentReference w:id="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A0AA0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6427C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18F40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16788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D21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24E7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916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F99A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47BC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DE" w:rsidRPr="00A51F81" w14:paraId="1D549C6E" w14:textId="77777777" w:rsidTr="006570DE">
        <w:trPr>
          <w:cantSplit/>
          <w:trHeight w:val="6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A2F2A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Ботинки кожаные с защитным </w:t>
            </w:r>
            <w:proofErr w:type="spellStart"/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подноском</w:t>
            </w:r>
            <w:proofErr w:type="spellEnd"/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01854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0412308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21F9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2ABDD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8061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F75A7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6FD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915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D6E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3D8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F19A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DE" w:rsidRPr="00A51F81" w14:paraId="6009F0A0" w14:textId="77777777" w:rsidTr="006570DE">
        <w:trPr>
          <w:cantSplit/>
          <w:trHeight w:val="36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1E8A0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Рукавицы брезентовые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6129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0432105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4549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D287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6961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85B3B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commentRangeStart w:id="4"/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  <w:commentRangeEnd w:id="4"/>
            <w:r w:rsidRPr="00A51F81">
              <w:rPr>
                <w:rStyle w:val="a4"/>
                <w:rFonts w:asciiTheme="minorHAnsi" w:eastAsiaTheme="minorHAnsi" w:hAnsiTheme="minorHAnsi" w:cstheme="minorHAnsi"/>
                <w:sz w:val="24"/>
                <w:szCs w:val="24"/>
              </w:rPr>
              <w:commentReference w:id="4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915F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A00F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594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0654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C94A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DE" w:rsidRPr="00A51F81" w14:paraId="3D2D6D05" w14:textId="77777777" w:rsidTr="006570DE">
        <w:trPr>
          <w:cantSplit/>
          <w:trHeight w:val="36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114AB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Щиток защитный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2EF90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0482693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D4280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D0483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2F187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89D04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552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9E6D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97D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B73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E7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DE" w:rsidRPr="00A51F81" w14:paraId="48AD0207" w14:textId="77777777" w:rsidTr="006570DE">
        <w:trPr>
          <w:cantSplit/>
          <w:trHeight w:val="36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C1EE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Каска защитная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94AD8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0512896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927A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2C35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D287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53B4F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31BF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436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B5A8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CA92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0307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DE" w:rsidRPr="00A51F81" w14:paraId="33995873" w14:textId="77777777" w:rsidTr="006570DE">
        <w:trPr>
          <w:cantSplit/>
          <w:trHeight w:val="36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A242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Подшлемник под каску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47E0A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0432586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42B1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5C29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6B4E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7F064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15AD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768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C30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CC69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CA30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DE" w:rsidRPr="00A51F81" w14:paraId="506BC417" w14:textId="77777777" w:rsidTr="006570DE">
        <w:trPr>
          <w:cantSplit/>
          <w:trHeight w:val="48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2F26B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Куртка на утепляющей прокладке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C704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0401257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1BD9F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4361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B9BB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2B93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44A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BA2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3638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EA4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3083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DE" w:rsidRPr="00A51F81" w14:paraId="4EC5AFBE" w14:textId="77777777" w:rsidTr="006570DE">
        <w:trPr>
          <w:cantSplit/>
          <w:trHeight w:val="48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E9087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Брюки мужские утепленные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B73A4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0596221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04A4C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F18C8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67BF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commentRangeStart w:id="5"/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commentRangeEnd w:id="5"/>
            <w:r w:rsidRPr="00A51F81">
              <w:rPr>
                <w:rStyle w:val="a4"/>
                <w:rFonts w:asciiTheme="minorHAnsi" w:eastAsiaTheme="minorHAnsi" w:hAnsiTheme="minorHAnsi" w:cstheme="minorHAnsi"/>
                <w:sz w:val="24"/>
                <w:szCs w:val="24"/>
              </w:rPr>
              <w:commentReference w:id="5"/>
            </w: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E54E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CECD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60B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43CC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BCBB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20A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DE" w:rsidRPr="00A51F81" w14:paraId="77FBD653" w14:textId="77777777" w:rsidTr="006570DE">
        <w:trPr>
          <w:cantSplit/>
          <w:trHeight w:val="48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3E1AB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Валенки с резиновым низом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52832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0789351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40684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AD5A3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2A65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 xml:space="preserve">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3D5BC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5262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3F3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CAA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CF1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8E11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0DE" w:rsidRPr="00A51F81" w14:paraId="73A56553" w14:textId="77777777" w:rsidTr="006570DE">
        <w:trPr>
          <w:cantSplit/>
          <w:trHeight w:val="48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A182E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Перчатки с защитным покрытием морозостойкие с шерстяными вкладышами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E680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0689247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929FB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11.01.2015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C7BCC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60406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51585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51F81">
              <w:rPr>
                <w:rFonts w:asciiTheme="minorHAnsi" w:hAnsiTheme="minorHAnsi" w:cstheme="minorHAnsi"/>
                <w:sz w:val="24"/>
                <w:szCs w:val="24"/>
              </w:rPr>
              <w:t>Ферапонтов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8A20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C7C3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7163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ABDF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59BC" w14:textId="77777777" w:rsidR="006570DE" w:rsidRPr="00A51F81" w:rsidRDefault="006570DE" w:rsidP="006570DE">
            <w:pPr>
              <w:pStyle w:val="Style2"/>
              <w:spacing w:line="360" w:lineRule="auto"/>
              <w:ind w:left="348" w:hanging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2D0DCD" w14:textId="77777777" w:rsidR="006570DE" w:rsidRPr="00A51F81" w:rsidRDefault="006570DE" w:rsidP="006570DE">
      <w:pPr>
        <w:pStyle w:val="Style1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A7733A2" w14:textId="77777777" w:rsidR="006570DE" w:rsidRPr="00A51F81" w:rsidRDefault="006570DE" w:rsidP="006570DE">
      <w:pPr>
        <w:pStyle w:val="Style1"/>
        <w:spacing w:line="360" w:lineRule="auto"/>
        <w:contextualSpacing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A51F81">
        <w:rPr>
          <w:rFonts w:asciiTheme="minorHAnsi" w:hAnsiTheme="minorHAnsi" w:cstheme="minorHAnsi"/>
          <w:sz w:val="24"/>
          <w:szCs w:val="24"/>
        </w:rPr>
        <w:t>Руководитель структурного подразделения 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______________________________ </w:t>
      </w:r>
      <w:r w:rsidRPr="00A51F81">
        <w:rPr>
          <w:rFonts w:asciiTheme="minorHAnsi" w:hAnsiTheme="minorHAnsi" w:cstheme="minorHAnsi"/>
          <w:sz w:val="24"/>
          <w:szCs w:val="24"/>
          <w:u w:val="single"/>
        </w:rPr>
        <w:t>Сидоров С.С.</w:t>
      </w:r>
    </w:p>
    <w:p w14:paraId="4A04B69A" w14:textId="77777777" w:rsidR="006570DE" w:rsidRPr="00A51F81" w:rsidRDefault="006570DE" w:rsidP="006570DE">
      <w:pPr>
        <w:pStyle w:val="Style1"/>
        <w:spacing w:line="360" w:lineRule="auto"/>
        <w:ind w:left="4956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A51F81">
        <w:rPr>
          <w:rFonts w:asciiTheme="minorHAnsi" w:hAnsiTheme="minorHAnsi" w:cstheme="minorHAnsi"/>
          <w:sz w:val="24"/>
          <w:szCs w:val="24"/>
        </w:rPr>
        <w:t>(подпись)</w:t>
      </w:r>
      <w:r w:rsidRPr="00A51F8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proofErr w:type="gramStart"/>
      <w:r w:rsidRPr="00A51F81">
        <w:rPr>
          <w:rFonts w:asciiTheme="minorHAnsi" w:hAnsiTheme="minorHAnsi" w:cstheme="minorHAnsi"/>
          <w:sz w:val="24"/>
          <w:szCs w:val="24"/>
        </w:rPr>
        <w:t xml:space="preserve">   (</w:t>
      </w:r>
      <w:proofErr w:type="gramEnd"/>
      <w:r w:rsidRPr="00A51F81">
        <w:rPr>
          <w:rFonts w:asciiTheme="minorHAnsi" w:hAnsiTheme="minorHAnsi" w:cstheme="minorHAnsi"/>
          <w:sz w:val="24"/>
          <w:szCs w:val="24"/>
        </w:rPr>
        <w:t>Ф. И. О.)</w:t>
      </w:r>
    </w:p>
    <w:p w14:paraId="31DE0963" w14:textId="77777777" w:rsidR="006570DE" w:rsidRPr="00A51F81" w:rsidRDefault="006570DE" w:rsidP="006570DE">
      <w:pPr>
        <w:pStyle w:val="Style2"/>
        <w:spacing w:line="360" w:lineRule="auto"/>
        <w:ind w:firstLine="5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1AF3D5" w14:textId="77777777" w:rsidR="006570DE" w:rsidRDefault="006570DE" w:rsidP="006570DE"/>
    <w:p w14:paraId="5B08F630" w14:textId="77777777" w:rsidR="006570DE" w:rsidRDefault="006570DE"/>
    <w:sectPr w:rsidR="006570DE" w:rsidSect="006570D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cer" w:date="2019-06-15T21:04:00Z" w:initials="A">
    <w:p w14:paraId="0746A6F2" w14:textId="77777777" w:rsidR="006570DE" w:rsidRDefault="006570DE" w:rsidP="006570DE">
      <w:pPr>
        <w:pStyle w:val="a5"/>
      </w:pPr>
      <w:r>
        <w:rPr>
          <w:rStyle w:val="a4"/>
        </w:rPr>
        <w:annotationRef/>
      </w:r>
      <w:r>
        <w:t>Все размеры записывают в карточку со слов работника</w:t>
      </w:r>
    </w:p>
  </w:comment>
  <w:comment w:id="2" w:author="Acer" w:date="2019-06-15T21:05:00Z" w:initials="A">
    <w:p w14:paraId="3C7F3488" w14:textId="77777777" w:rsidR="006570DE" w:rsidRDefault="006570DE" w:rsidP="006570DE">
      <w:pPr>
        <w:pStyle w:val="a5"/>
      </w:pPr>
      <w:r>
        <w:rPr>
          <w:rStyle w:val="a4"/>
        </w:rPr>
        <w:annotationRef/>
      </w:r>
      <w:r>
        <w:t>Если работник поменял свою профессию или должность, данная личная карточка закрывается. Ставится дата изменения должности. Затем работник обязан сдать все СИЗ на склад, и получить СИЗ уже по новой должности и эти данные вписываются в новую личную карточку</w:t>
      </w:r>
    </w:p>
  </w:comment>
  <w:comment w:id="3" w:author="Acer" w:date="2019-06-15T21:07:00Z" w:initials="A">
    <w:p w14:paraId="770F1C18" w14:textId="77777777" w:rsidR="006570DE" w:rsidRDefault="006570DE" w:rsidP="006570DE">
      <w:pPr>
        <w:pStyle w:val="a5"/>
      </w:pPr>
      <w:r>
        <w:rPr>
          <w:rStyle w:val="a4"/>
        </w:rPr>
        <w:annotationRef/>
      </w:r>
      <w:r>
        <w:t>Укажите только номер декларации или сертификата. Серию указывать не нужно.</w:t>
      </w:r>
    </w:p>
  </w:comment>
  <w:comment w:id="4" w:author="Acer" w:date="2019-06-15T21:07:00Z" w:initials="A">
    <w:p w14:paraId="19B5CAFE" w14:textId="77777777" w:rsidR="006570DE" w:rsidRDefault="006570DE" w:rsidP="006570DE">
      <w:pPr>
        <w:pStyle w:val="a5"/>
      </w:pPr>
      <w:r>
        <w:rPr>
          <w:rStyle w:val="a4"/>
        </w:rPr>
        <w:annotationRef/>
      </w:r>
      <w:r>
        <w:t xml:space="preserve">Подпись работника должна быть личной. Если личные карточки ведутся </w:t>
      </w:r>
      <w:proofErr w:type="gramStart"/>
      <w:r>
        <w:t>в  электронном</w:t>
      </w:r>
      <w:proofErr w:type="gramEnd"/>
      <w:r>
        <w:t xml:space="preserve"> документообороте, вместо подписи работника можно ставить №№ первичных бухгалтерских документов, в которых уже стоит личная подпись работника.</w:t>
      </w:r>
    </w:p>
  </w:comment>
  <w:comment w:id="5" w:author="Acer" w:date="2019-06-15T21:08:00Z" w:initials="A">
    <w:p w14:paraId="6E3938EE" w14:textId="77777777" w:rsidR="006570DE" w:rsidRDefault="006570DE" w:rsidP="006570DE">
      <w:pPr>
        <w:pStyle w:val="a5"/>
      </w:pPr>
      <w:r>
        <w:rPr>
          <w:rStyle w:val="a4"/>
        </w:rPr>
        <w:annotationRef/>
      </w:r>
      <w:r>
        <w:t>Для всех новых СИЗ процент износа при выдаче должен быть равен нулю.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46A6F2" w15:done="0"/>
  <w15:commentEx w15:paraId="3C7F3488" w15:done="0"/>
  <w15:commentEx w15:paraId="770F1C18" w15:done="0"/>
  <w15:commentEx w15:paraId="19B5CAFE" w15:done="0"/>
  <w15:commentEx w15:paraId="6E3938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E"/>
    <w:rsid w:val="001F5DDD"/>
    <w:rsid w:val="006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9F4A"/>
  <w15:chartTrackingRefBased/>
  <w15:docId w15:val="{4575F086-D5B8-47C5-A451-74BE219D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rsid w:val="00657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uiPriority w:val="99"/>
    <w:rsid w:val="006570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6570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0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0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2019-06-15T20:39:00Z</dcterms:created>
  <dcterms:modified xsi:type="dcterms:W3CDTF">2019-06-15T20:48:00Z</dcterms:modified>
</cp:coreProperties>
</file>