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B" w:rsidRPr="00AD468B" w:rsidRDefault="00AD468B" w:rsidP="00AD468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AD468B" w:rsidRPr="00AD468B" w:rsidRDefault="00AD468B" w:rsidP="00AD468B">
      <w:pPr>
        <w:shd w:val="clear" w:color="auto" w:fill="FFC000"/>
        <w:jc w:val="center"/>
        <w:rPr>
          <w:rFonts w:ascii="Century Gothic" w:hAnsi="Century Gothic"/>
          <w:b/>
          <w:sz w:val="36"/>
          <w:szCs w:val="32"/>
        </w:rPr>
      </w:pPr>
      <w:r w:rsidRPr="00AD468B">
        <w:rPr>
          <w:rFonts w:ascii="Century Gothic" w:hAnsi="Century Gothic"/>
          <w:b/>
          <w:sz w:val="36"/>
          <w:szCs w:val="32"/>
        </w:rPr>
        <w:t>Памятка посещения пациентов в реанимации</w:t>
      </w:r>
    </w:p>
    <w:p w:rsidR="00AD468B" w:rsidRPr="00AD468B" w:rsidRDefault="00AD468B" w:rsidP="00AD468B">
      <w:pPr>
        <w:jc w:val="center"/>
        <w:rPr>
          <w:rFonts w:ascii="Century Gothic" w:hAnsi="Century Gothic"/>
          <w:b/>
          <w:sz w:val="28"/>
          <w:szCs w:val="28"/>
        </w:rPr>
      </w:pP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 xml:space="preserve">Перед посещением родственники и другие законные представители пациента должны получить </w:t>
      </w:r>
      <w:r w:rsidRPr="00AD468B">
        <w:rPr>
          <w:rFonts w:ascii="Century Gothic" w:hAnsi="Century Gothic"/>
          <w:b/>
          <w:sz w:val="28"/>
          <w:szCs w:val="28"/>
        </w:rPr>
        <w:t>письменное разрешение на посещение от лечащего врача и заведующего отделением</w:t>
      </w:r>
      <w:r w:rsidRPr="00AD468B">
        <w:rPr>
          <w:rFonts w:ascii="Century Gothic" w:hAnsi="Century Gothic"/>
          <w:sz w:val="28"/>
          <w:szCs w:val="28"/>
        </w:rPr>
        <w:t xml:space="preserve">. </w:t>
      </w: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 xml:space="preserve">У посетителей не должно быть признаков острых инфекционных заболеваний, но справка при этом не требуется. </w:t>
      </w: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 xml:space="preserve">Перед посещением с родственниками проводят краткую беседу и психологическую подготовку. </w:t>
      </w: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 xml:space="preserve">У посетителей в обязательном порядке должны быть бахилы, халат, маска, шапочка. </w:t>
      </w: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>Мобильные телефоны посетители отключают прежде, чем войти в палату.</w:t>
      </w: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>Посещать пациентов в состоянии алкогольного или наркотического опьянения, а также детям до 12 лет строго запрещено.</w:t>
      </w: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 xml:space="preserve">В палате одновременно могут находится не более двух посетителей. Те из них, которые не относятся к членам семьи или не являются близкими родственниками, могут находиться в палате только в сопровождении кого-то из близких родственников. </w:t>
      </w: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 xml:space="preserve">Посетители обязаны соблюдать тишину, не мешать процедурам по оказанию медицинской помощи другим пациентам, выполнять указания медицинского персонала и не трогать медицинское оборудование и приборы. </w:t>
      </w:r>
    </w:p>
    <w:p w:rsidR="00AD468B" w:rsidRPr="00AD468B" w:rsidRDefault="00AD468B" w:rsidP="00AD468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D468B">
        <w:rPr>
          <w:rFonts w:ascii="Century Gothic" w:hAnsi="Century Gothic"/>
          <w:sz w:val="28"/>
          <w:szCs w:val="28"/>
        </w:rPr>
        <w:t>Во время проведения процедур пациенты должны удалиться.</w:t>
      </w:r>
    </w:p>
    <w:p w:rsidR="00AD468B" w:rsidRPr="00AD468B" w:rsidRDefault="00AD468B" w:rsidP="00AD468B">
      <w:pPr>
        <w:rPr>
          <w:rFonts w:ascii="Century Gothic" w:hAnsi="Century Gothic"/>
          <w:sz w:val="28"/>
          <w:szCs w:val="28"/>
        </w:rPr>
      </w:pPr>
    </w:p>
    <w:p w:rsidR="00AD468B" w:rsidRPr="00AD468B" w:rsidRDefault="00AD468B" w:rsidP="00AD468B">
      <w:pPr>
        <w:rPr>
          <w:rFonts w:ascii="Century Gothic" w:hAnsi="Century Gothic"/>
          <w:sz w:val="28"/>
          <w:szCs w:val="28"/>
        </w:rPr>
      </w:pPr>
    </w:p>
    <w:p w:rsidR="009D72DE" w:rsidRPr="00AD468B" w:rsidRDefault="009D72DE">
      <w:pPr>
        <w:rPr>
          <w:rFonts w:ascii="Century Gothic" w:hAnsi="Century Gothic"/>
          <w:sz w:val="28"/>
          <w:szCs w:val="28"/>
        </w:rPr>
      </w:pPr>
    </w:p>
    <w:sectPr w:rsidR="009D72DE" w:rsidRPr="00AD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2675"/>
    <w:multiLevelType w:val="hybridMultilevel"/>
    <w:tmpl w:val="461E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B"/>
    <w:rsid w:val="009D72DE"/>
    <w:rsid w:val="00AD468B"/>
    <w:rsid w:val="00D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4B22-7021-47E1-8181-1E40850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Шабалин Никита Александрович</cp:lastModifiedBy>
  <cp:revision>2</cp:revision>
  <dcterms:created xsi:type="dcterms:W3CDTF">2019-07-09T04:24:00Z</dcterms:created>
  <dcterms:modified xsi:type="dcterms:W3CDTF">2019-07-09T04:24:00Z</dcterms:modified>
</cp:coreProperties>
</file>