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tblInd w:w="-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405"/>
      </w:tblGrid>
      <w:tr w:rsidR="001F0313" w:rsidTr="002C01E4">
        <w:tc>
          <w:tcPr>
            <w:tcW w:w="508" w:type="pct"/>
          </w:tcPr>
          <w:p w:rsidR="001F0313" w:rsidRDefault="001F0313" w:rsidP="002C01E4">
            <w:pPr>
              <w:pStyle w:val="a7"/>
            </w:pPr>
          </w:p>
        </w:tc>
        <w:tc>
          <w:tcPr>
            <w:tcW w:w="4492" w:type="pct"/>
          </w:tcPr>
          <w:p w:rsidR="001F0313" w:rsidRDefault="001F0313" w:rsidP="002C01E4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1F0313" w:rsidRDefault="001F0313" w:rsidP="002C01E4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наименование организации</w:t>
            </w:r>
          </w:p>
          <w:p w:rsidR="001F0313" w:rsidRDefault="001F0313" w:rsidP="002C01E4">
            <w:pPr>
              <w:pStyle w:val="a5"/>
            </w:pPr>
          </w:p>
        </w:tc>
      </w:tr>
    </w:tbl>
    <w:p w:rsidR="001F0313" w:rsidRDefault="001F0313" w:rsidP="001F03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____________2021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№__________</w:t>
      </w: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:rsidR="001F0313" w:rsidRDefault="001F0313" w:rsidP="001F0313">
      <w:pPr>
        <w:ind w:righ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Об организации и проведении оценки профессиональных рисков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:rsidR="001F0313" w:rsidRDefault="001F0313" w:rsidP="001F03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Трудового кодекса Российской Федерации, организовать и провести оценку профессиональных рисков в _____________________________, в соответствии с утвержденным Планом проведения работ по проведению оценки профессиональных рисков.</w:t>
      </w: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F0313" w:rsidRDefault="001F0313" w:rsidP="001F03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Специалиста по охране труда ___________________ назначить ответственным за координацию работы по проведению оценки профессиональных рисков с __________________________________, обеспечивающим проведение работ по договору оказания услуг №_______от _______________.</w:t>
      </w:r>
    </w:p>
    <w:p w:rsidR="001F0313" w:rsidRPr="0048123F" w:rsidRDefault="001F0313" w:rsidP="001F031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ab/>
        <w:t>Организовать разработку перечня рабочих мест, на которых будет проводиться идентификация опасностей и оценка рисков.</w:t>
      </w:r>
    </w:p>
    <w:p w:rsidR="001F0313" w:rsidRDefault="001F0313" w:rsidP="001F03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____________2021 г.</w:t>
      </w:r>
    </w:p>
    <w:p w:rsidR="001F0313" w:rsidRPr="0048123F" w:rsidRDefault="001F0313" w:rsidP="001F031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ab/>
        <w:t>Обеспечить предоставление исходной информации:</w:t>
      </w:r>
    </w:p>
    <w:p w:rsidR="001F0313" w:rsidRDefault="001F0313" w:rsidP="001F0313">
      <w:pPr>
        <w:pStyle w:val="a4"/>
        <w:numPr>
          <w:ilvl w:val="0"/>
          <w:numId w:val="2"/>
        </w:numPr>
        <w:shd w:val="clear" w:color="auto" w:fill="FFFFFF"/>
        <w:spacing w:before="26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стандарты, должностные инструкции, описание трудовых функций;</w:t>
      </w:r>
    </w:p>
    <w:p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before="26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нормативные правовые и технические акты, справочная и научно-техническая литература, локальные нормативные акты и др.;</w:t>
      </w:r>
    </w:p>
    <w:p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специальной оценки условий труда на рабочих местах;</w:t>
      </w:r>
    </w:p>
    <w:p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наблюдения за технологическим процессом, производственной средой, рабочим местом, работой подрядных организаций, внешними факторами производственной среды;</w:t>
      </w:r>
    </w:p>
    <w:p w:rsidR="001F0313" w:rsidRPr="0048123F" w:rsidRDefault="001F0313" w:rsidP="001F0313">
      <w:pPr>
        <w:pStyle w:val="a4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результаты анализа анкет, полученных от работников.</w:t>
      </w:r>
    </w:p>
    <w:p w:rsidR="001F0313" w:rsidRPr="0048123F" w:rsidRDefault="001F0313" w:rsidP="001F031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данные о случаях производственного травматизма и профессиональных заболеваний на рабочем месте (при наличии);</w:t>
      </w:r>
    </w:p>
    <w:p w:rsidR="001F0313" w:rsidRPr="0048123F" w:rsidRDefault="001F0313" w:rsidP="001F031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аналитические справки о состоянии условий труда в рамках мониторинга функционирования системы управления охраной труда.</w:t>
      </w:r>
    </w:p>
    <w:p w:rsidR="001F0313" w:rsidRDefault="001F0313" w:rsidP="001F03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____________2021 г.</w:t>
      </w: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>
        <w:rPr>
          <w:rFonts w:ascii="Times New Roman" w:hAnsi="Times New Roman"/>
          <w:sz w:val="24"/>
          <w:szCs w:val="24"/>
        </w:rPr>
        <w:tab/>
        <w:t>Обеспечить присутствие работников для проведения собеседования по идентификации опасностей на рабочих местах согласно графику (приложение).</w:t>
      </w: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>
        <w:rPr>
          <w:rFonts w:ascii="Times New Roman" w:hAnsi="Times New Roman"/>
          <w:sz w:val="24"/>
          <w:szCs w:val="24"/>
        </w:rPr>
        <w:tab/>
        <w:t>Представить отчет о проведении оценки профессиональных рисков для утверждения.</w:t>
      </w:r>
      <w:r>
        <w:rPr>
          <w:rFonts w:ascii="Times New Roman" w:hAnsi="Times New Roman"/>
          <w:sz w:val="24"/>
          <w:szCs w:val="24"/>
        </w:rPr>
        <w:tab/>
      </w:r>
    </w:p>
    <w:p w:rsidR="001F0313" w:rsidRDefault="001F0313" w:rsidP="001F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 исполнения: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____________2021 г.</w:t>
      </w:r>
    </w:p>
    <w:p w:rsidR="001F0313" w:rsidRPr="0048123F" w:rsidRDefault="001F0313" w:rsidP="001F031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8123F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</w:p>
    <w:p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</w:p>
    <w:p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</w:p>
    <w:p w:rsidR="001F0313" w:rsidRDefault="001F0313" w:rsidP="001F0313">
      <w:pPr>
        <w:ind w:lef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  <w:t>_____________</w:t>
      </w:r>
    </w:p>
    <w:p w:rsidR="001F0313" w:rsidRDefault="001F0313"/>
    <w:sectPr w:rsidR="001F0313" w:rsidSect="001F0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3FC"/>
    <w:multiLevelType w:val="hybridMultilevel"/>
    <w:tmpl w:val="6C880704"/>
    <w:lvl w:ilvl="0" w:tplc="66E84D0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EF656D"/>
    <w:multiLevelType w:val="hybridMultilevel"/>
    <w:tmpl w:val="91DE9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3600"/>
    <w:multiLevelType w:val="multilevel"/>
    <w:tmpl w:val="29B21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13"/>
    <w:rsid w:val="001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FF6"/>
  <w15:chartTrackingRefBased/>
  <w15:docId w15:val="{43043582-F7B2-4D37-9380-AEBB5A3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13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1F0313"/>
    <w:rPr>
      <w:rFonts w:ascii="Segoe UI" w:hAnsi="Segoe UI" w:cs="Times New Roman"/>
    </w:rPr>
  </w:style>
  <w:style w:type="paragraph" w:styleId="a4">
    <w:name w:val="List Paragraph"/>
    <w:basedOn w:val="a"/>
    <w:link w:val="a3"/>
    <w:uiPriority w:val="34"/>
    <w:qFormat/>
    <w:rsid w:val="001F0313"/>
    <w:pPr>
      <w:ind w:left="720"/>
      <w:contextualSpacing/>
    </w:pPr>
  </w:style>
  <w:style w:type="paragraph" w:customStyle="1" w:styleId="a5">
    <w:name w:val="Контур.Школа_ж"/>
    <w:basedOn w:val="a"/>
    <w:uiPriority w:val="99"/>
    <w:qFormat/>
    <w:rsid w:val="001F0313"/>
    <w:pPr>
      <w:spacing w:before="120" w:line="276" w:lineRule="auto"/>
    </w:pPr>
    <w:rPr>
      <w:b/>
    </w:rPr>
  </w:style>
  <w:style w:type="table" w:styleId="a6">
    <w:name w:val="Grid Table Light"/>
    <w:basedOn w:val="a1"/>
    <w:uiPriority w:val="40"/>
    <w:rsid w:val="001F031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Title"/>
    <w:basedOn w:val="a"/>
    <w:next w:val="a"/>
    <w:link w:val="a8"/>
    <w:uiPriority w:val="10"/>
    <w:qFormat/>
    <w:rsid w:val="001F03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F03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2021-02-14T14:01:00Z</dcterms:created>
  <dcterms:modified xsi:type="dcterms:W3CDTF">2021-02-14T14:02:00Z</dcterms:modified>
</cp:coreProperties>
</file>