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7EC" w:rsidRDefault="003F17EC" w:rsidP="003F17EC">
      <w:pPr>
        <w:rPr>
          <w:b/>
          <w:sz w:val="28"/>
        </w:rPr>
      </w:pPr>
      <w:r w:rsidRPr="002842B1">
        <w:rPr>
          <w:b/>
          <w:sz w:val="28"/>
        </w:rPr>
        <w:t xml:space="preserve">Таблица. Правила по охране труда при эксплуатации электроустановок 2021: сравнение </w:t>
      </w:r>
      <w:bookmarkStart w:id="0" w:name="_GoBack"/>
      <w:bookmarkEnd w:id="0"/>
    </w:p>
    <w:p w:rsidR="002842B1" w:rsidRPr="002842B1" w:rsidRDefault="002842B1" w:rsidP="003F17EC">
      <w:pPr>
        <w:rPr>
          <w:b/>
          <w:sz w:val="28"/>
        </w:rPr>
      </w:pPr>
    </w:p>
    <w:tbl>
      <w:tblPr>
        <w:tblStyle w:val="a7"/>
        <w:tblW w:w="15876" w:type="dxa"/>
        <w:tblInd w:w="-572" w:type="dxa"/>
        <w:tblLook w:val="04A0" w:firstRow="1" w:lastRow="0" w:firstColumn="1" w:lastColumn="0" w:noHBand="0" w:noVBand="1"/>
      </w:tblPr>
      <w:tblGrid>
        <w:gridCol w:w="704"/>
        <w:gridCol w:w="6667"/>
        <w:gridCol w:w="5387"/>
        <w:gridCol w:w="3118"/>
      </w:tblGrid>
      <w:tr w:rsidR="003F17EC" w:rsidRPr="006A5B06" w:rsidTr="002842B1">
        <w:tc>
          <w:tcPr>
            <w:tcW w:w="704" w:type="dxa"/>
            <w:shd w:val="clear" w:color="auto" w:fill="FFC000"/>
          </w:tcPr>
          <w:p w:rsidR="003F17EC" w:rsidRPr="006A5B06" w:rsidRDefault="003F17EC" w:rsidP="003F17EC">
            <w:pPr>
              <w:rPr>
                <w:b/>
                <w:sz w:val="24"/>
                <w:szCs w:val="24"/>
              </w:rPr>
            </w:pPr>
            <w:r w:rsidRPr="006A5B06">
              <w:rPr>
                <w:b/>
                <w:sz w:val="24"/>
                <w:szCs w:val="24"/>
              </w:rPr>
              <w:t>№</w:t>
            </w:r>
          </w:p>
        </w:tc>
        <w:tc>
          <w:tcPr>
            <w:tcW w:w="6667" w:type="dxa"/>
            <w:shd w:val="clear" w:color="auto" w:fill="FFC000"/>
          </w:tcPr>
          <w:p w:rsidR="003F17EC" w:rsidRPr="006A5B06" w:rsidRDefault="003F17EC" w:rsidP="003F17EC">
            <w:pPr>
              <w:rPr>
                <w:b/>
                <w:sz w:val="24"/>
                <w:szCs w:val="24"/>
              </w:rPr>
            </w:pPr>
            <w:r w:rsidRPr="006A5B06">
              <w:rPr>
                <w:b/>
                <w:sz w:val="24"/>
                <w:szCs w:val="24"/>
              </w:rPr>
              <w:t>Приказ Минтруда от 24.07.2013 № 328н</w:t>
            </w:r>
          </w:p>
        </w:tc>
        <w:tc>
          <w:tcPr>
            <w:tcW w:w="5387" w:type="dxa"/>
            <w:shd w:val="clear" w:color="auto" w:fill="FFC000"/>
          </w:tcPr>
          <w:p w:rsidR="003F17EC" w:rsidRPr="006A5B06" w:rsidRDefault="003F17EC" w:rsidP="003F17EC">
            <w:pPr>
              <w:rPr>
                <w:b/>
                <w:sz w:val="24"/>
                <w:szCs w:val="24"/>
              </w:rPr>
            </w:pPr>
            <w:r w:rsidRPr="006A5B06">
              <w:rPr>
                <w:b/>
                <w:sz w:val="24"/>
                <w:szCs w:val="24"/>
              </w:rPr>
              <w:t>Приказ Минтруда от 15.12.2020 года № 903н</w:t>
            </w:r>
          </w:p>
        </w:tc>
        <w:tc>
          <w:tcPr>
            <w:tcW w:w="3118" w:type="dxa"/>
            <w:shd w:val="clear" w:color="auto" w:fill="FFC000"/>
          </w:tcPr>
          <w:p w:rsidR="003F17EC" w:rsidRPr="006A5B06" w:rsidRDefault="003F17EC" w:rsidP="003F17EC">
            <w:pPr>
              <w:rPr>
                <w:b/>
                <w:sz w:val="24"/>
                <w:szCs w:val="24"/>
              </w:rPr>
            </w:pPr>
            <w:r w:rsidRPr="006A5B06">
              <w:rPr>
                <w:b/>
                <w:sz w:val="24"/>
                <w:szCs w:val="24"/>
              </w:rPr>
              <w:t>Что делать по новым правилам</w:t>
            </w:r>
          </w:p>
        </w:tc>
      </w:tr>
      <w:tr w:rsidR="003F17EC" w:rsidRPr="003F17EC" w:rsidTr="002842B1">
        <w:tc>
          <w:tcPr>
            <w:tcW w:w="704" w:type="dxa"/>
          </w:tcPr>
          <w:p w:rsidR="003F17EC" w:rsidRPr="003F17EC" w:rsidRDefault="003F17EC" w:rsidP="003F17EC">
            <w:r w:rsidRPr="003F17EC">
              <w:t>1</w:t>
            </w:r>
          </w:p>
        </w:tc>
        <w:tc>
          <w:tcPr>
            <w:tcW w:w="6667" w:type="dxa"/>
          </w:tcPr>
          <w:p w:rsidR="003F17EC" w:rsidRPr="003F17EC" w:rsidRDefault="003F17EC" w:rsidP="003F17EC">
            <w:r w:rsidRPr="003F17EC">
              <w:t>Приложение 1. Присвоение I группы проводится работником из числа электротехнического персонала, имеющего группу III по электробезопасности, назначенным распоряжением руководителя организации.</w:t>
            </w:r>
          </w:p>
        </w:tc>
        <w:tc>
          <w:tcPr>
            <w:tcW w:w="5387" w:type="dxa"/>
          </w:tcPr>
          <w:p w:rsidR="003F17EC" w:rsidRPr="003F17EC" w:rsidRDefault="003F17EC" w:rsidP="003F17EC">
            <w:r w:rsidRPr="003F17EC">
              <w:t>п. 2.3. Присвоение I группы по электробезопасности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распоряжением руководителя организации.</w:t>
            </w:r>
          </w:p>
        </w:tc>
        <w:tc>
          <w:tcPr>
            <w:tcW w:w="3118" w:type="dxa"/>
          </w:tcPr>
          <w:p w:rsidR="003F17EC" w:rsidRPr="003F17EC" w:rsidRDefault="003F17EC" w:rsidP="003F17EC">
            <w:r w:rsidRPr="003F17EC">
              <w:t xml:space="preserve">Присвоение первой группы теперь может проводить и специалист по охране труда, если у него есть IV группа с правом инспектирования. </w:t>
            </w:r>
            <w:r w:rsidRPr="003F17EC">
              <w:rPr>
                <w:b/>
              </w:rPr>
              <w:t>Нужно издать об этом приказ и проводить присвоение самому.</w:t>
            </w:r>
          </w:p>
        </w:tc>
      </w:tr>
      <w:tr w:rsidR="003F17EC" w:rsidRPr="003F17EC" w:rsidTr="002842B1">
        <w:tc>
          <w:tcPr>
            <w:tcW w:w="704" w:type="dxa"/>
          </w:tcPr>
          <w:p w:rsidR="003F17EC" w:rsidRPr="003F17EC" w:rsidRDefault="003F17EC" w:rsidP="003F17EC">
            <w:r>
              <w:t>2</w:t>
            </w:r>
          </w:p>
        </w:tc>
        <w:tc>
          <w:tcPr>
            <w:tcW w:w="6667" w:type="dxa"/>
          </w:tcPr>
          <w:p w:rsidR="003F17EC" w:rsidRPr="003F17EC" w:rsidRDefault="003F17EC" w:rsidP="003F17EC">
            <w:r w:rsidRPr="003F17EC">
              <w:t xml:space="preserve">2.6.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форма которого предусмотрена приложением </w:t>
            </w:r>
            <w:r>
              <w:t>№</w:t>
            </w:r>
            <w:r w:rsidRPr="003F17EC">
              <w:t xml:space="preserve"> 2 к Правилам.</w:t>
            </w:r>
          </w:p>
        </w:tc>
        <w:tc>
          <w:tcPr>
            <w:tcW w:w="5387" w:type="dxa"/>
          </w:tcPr>
          <w:p w:rsidR="003F17EC" w:rsidRPr="003F17EC" w:rsidRDefault="003F17EC" w:rsidP="003F17EC">
            <w:r w:rsidRPr="003F17EC">
              <w:t xml:space="preserve">2.10. Для работников, допущенных к работам под напряжением на токоведущих частях, при заполнении графы </w:t>
            </w:r>
            <w:r>
              <w:t>«</w:t>
            </w:r>
            <w:r w:rsidRPr="003F17EC">
              <w:t>наименование работ</w:t>
            </w:r>
            <w:r>
              <w:t>»</w:t>
            </w:r>
            <w:r w:rsidRPr="003F17EC">
              <w:t xml:space="preserve"> в поле </w:t>
            </w:r>
            <w:r>
              <w:t>«</w:t>
            </w:r>
            <w:r w:rsidRPr="003F17EC">
              <w:t>Свидетельство на право проведения специальных работ</w:t>
            </w:r>
            <w:r>
              <w:t>»</w:t>
            </w:r>
            <w:r w:rsidRPr="003F17EC">
              <w:t xml:space="preserve"> следует руководствоваться следующей таблицей.</w:t>
            </w:r>
          </w:p>
        </w:tc>
        <w:tc>
          <w:tcPr>
            <w:tcW w:w="3118" w:type="dxa"/>
          </w:tcPr>
          <w:p w:rsidR="003F17EC" w:rsidRPr="003F17EC" w:rsidRDefault="003F17EC" w:rsidP="003F17EC">
            <w:r w:rsidRPr="003F17EC">
              <w:t xml:space="preserve">Потребуется провести внеочередную проверку знаний правил работы в электроустановках и внести соответствующую запись. </w:t>
            </w:r>
            <w:r w:rsidRPr="003F17EC">
              <w:rPr>
                <w:b/>
              </w:rPr>
              <w:t>Таблица приведена в пункте 2.10 новых правил.</w:t>
            </w:r>
          </w:p>
        </w:tc>
      </w:tr>
      <w:tr w:rsidR="003F17EC" w:rsidRPr="003F17EC" w:rsidTr="002842B1">
        <w:tc>
          <w:tcPr>
            <w:tcW w:w="704" w:type="dxa"/>
          </w:tcPr>
          <w:p w:rsidR="003F17EC" w:rsidRPr="003F17EC" w:rsidRDefault="003F17EC" w:rsidP="003F17EC">
            <w:r>
              <w:t>3</w:t>
            </w:r>
          </w:p>
        </w:tc>
        <w:tc>
          <w:tcPr>
            <w:tcW w:w="6667" w:type="dxa"/>
          </w:tcPr>
          <w:p w:rsidR="003F17EC" w:rsidRPr="003F17EC" w:rsidRDefault="003F17EC" w:rsidP="003F17EC">
            <w:r w:rsidRPr="003F17EC">
              <w:t>Форма наряда-допуска утвержденная</w:t>
            </w:r>
          </w:p>
        </w:tc>
        <w:tc>
          <w:tcPr>
            <w:tcW w:w="5387" w:type="dxa"/>
          </w:tcPr>
          <w:p w:rsidR="003F17EC" w:rsidRPr="003F17EC" w:rsidRDefault="003F17EC" w:rsidP="003F17EC">
            <w:r w:rsidRPr="003F17EC">
              <w:t>Форма наряда-допуска рекомендуемая</w:t>
            </w:r>
          </w:p>
        </w:tc>
        <w:tc>
          <w:tcPr>
            <w:tcW w:w="3118" w:type="dxa"/>
          </w:tcPr>
          <w:p w:rsidR="003F17EC" w:rsidRPr="003F17EC" w:rsidRDefault="003F17EC" w:rsidP="003F17EC">
            <w:r w:rsidRPr="003F17EC">
              <w:t>Руководствуйтесь п.6.25-6.31 новых правил. Используйте старую форму, но внесите дополнительные указания, в том числе – индекс специальных работ и группы работ на высоте.</w:t>
            </w:r>
          </w:p>
        </w:tc>
      </w:tr>
      <w:tr w:rsidR="003F17EC" w:rsidRPr="003F17EC" w:rsidTr="002842B1">
        <w:tc>
          <w:tcPr>
            <w:tcW w:w="704" w:type="dxa"/>
          </w:tcPr>
          <w:p w:rsidR="003F17EC" w:rsidRPr="003F17EC" w:rsidRDefault="003F17EC" w:rsidP="003F17EC">
            <w:r>
              <w:t>4</w:t>
            </w:r>
          </w:p>
        </w:tc>
        <w:tc>
          <w:tcPr>
            <w:tcW w:w="6667" w:type="dxa"/>
          </w:tcPr>
          <w:p w:rsidR="003F17EC" w:rsidRPr="003F17EC" w:rsidRDefault="003F17EC" w:rsidP="003F17EC">
            <w:r w:rsidRPr="003F17EC">
              <w:t>п. 6.3. Выдавать наряд разрешается на срок не более 15 календарных дней со дня начала работы. Наряд разрешается продлевать 1 раз на срок не более 15 календарных дней. При перерывах в работе наряд остается действительным.</w:t>
            </w:r>
          </w:p>
        </w:tc>
        <w:tc>
          <w:tcPr>
            <w:tcW w:w="5387" w:type="dxa"/>
          </w:tcPr>
          <w:p w:rsidR="003F17EC" w:rsidRDefault="003F17EC" w:rsidP="003F17EC">
            <w:r w:rsidRPr="003F17EC">
              <w:t>п. 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действительным.</w:t>
            </w:r>
          </w:p>
          <w:p w:rsidR="006A5B06" w:rsidRPr="006A5B06" w:rsidRDefault="006A5B06" w:rsidP="003F17EC">
            <w:pPr>
              <w:rPr>
                <w:b/>
              </w:rPr>
            </w:pPr>
            <w:r w:rsidRPr="006A5B06">
              <w:rPr>
                <w:b/>
              </w:rPr>
              <w:t xml:space="preserve">Добавили в правила: </w:t>
            </w:r>
          </w:p>
          <w:p w:rsidR="003F17EC" w:rsidRPr="003F17EC" w:rsidRDefault="003F17EC" w:rsidP="003F17EC">
            <w:pPr>
              <w:rPr>
                <w:b/>
              </w:rPr>
            </w:pPr>
            <w:r w:rsidRPr="003F17EC">
              <w:rPr>
                <w:b/>
                <w:color w:val="FF0000"/>
              </w:rPr>
              <w:t xml:space="preserve">При выполнении работ под напряжением на токоведущих частях электроустановок наряд-допуск </w:t>
            </w:r>
            <w:r w:rsidRPr="003F17EC">
              <w:rPr>
                <w:b/>
                <w:color w:val="FF0000"/>
              </w:rPr>
              <w:lastRenderedPageBreak/>
              <w:t xml:space="preserve">выдается на срок не более 1 календарного дня (рабочей смены). </w:t>
            </w:r>
          </w:p>
        </w:tc>
        <w:tc>
          <w:tcPr>
            <w:tcW w:w="3118" w:type="dxa"/>
          </w:tcPr>
          <w:p w:rsidR="003F17EC" w:rsidRDefault="003F17EC" w:rsidP="003F17EC">
            <w:r w:rsidRPr="003F17EC">
              <w:lastRenderedPageBreak/>
              <w:t xml:space="preserve">При необходимости выполнения работ под напряжением в последующие дни (рабочую смену) </w:t>
            </w:r>
            <w:r w:rsidRPr="003F17EC">
              <w:rPr>
                <w:b/>
              </w:rPr>
              <w:t>оформляйте новый наряд-допуск</w:t>
            </w:r>
            <w:r w:rsidRPr="003F17EC">
              <w:t>.</w:t>
            </w:r>
          </w:p>
          <w:p w:rsidR="003F17EC" w:rsidRPr="003F17EC" w:rsidRDefault="003F17EC" w:rsidP="003F17EC"/>
          <w:p w:rsidR="003F17EC" w:rsidRPr="003F17EC" w:rsidRDefault="003F17EC" w:rsidP="003F17EC">
            <w:pPr>
              <w:rPr>
                <w:b/>
              </w:rPr>
            </w:pPr>
            <w:r w:rsidRPr="003F17EC">
              <w:rPr>
                <w:b/>
              </w:rPr>
              <w:t xml:space="preserve">Пример: </w:t>
            </w:r>
          </w:p>
          <w:p w:rsidR="003F17EC" w:rsidRPr="003F17EC" w:rsidRDefault="003F17EC" w:rsidP="003F17EC">
            <w:pPr>
              <w:rPr>
                <w:i/>
              </w:rPr>
            </w:pPr>
            <w:r w:rsidRPr="003F17EC">
              <w:rPr>
                <w:i/>
              </w:rPr>
              <w:lastRenderedPageBreak/>
              <w:t>На работы под напряжением на токоведущих частях был выдан наряд на один день, но весь объем работ бригада выполнить не успела. На следующий день нужно выдать новый наряд. Раньше допускалось продлить наряд, теперь – выдавайте новый наряд на каждый новый день.</w:t>
            </w:r>
          </w:p>
        </w:tc>
      </w:tr>
      <w:tr w:rsidR="003F17EC" w:rsidRPr="003F17EC" w:rsidTr="002842B1">
        <w:tc>
          <w:tcPr>
            <w:tcW w:w="704" w:type="dxa"/>
          </w:tcPr>
          <w:p w:rsidR="003F17EC" w:rsidRPr="003F17EC" w:rsidRDefault="003F17EC" w:rsidP="003F17EC">
            <w:r>
              <w:lastRenderedPageBreak/>
              <w:t>5</w:t>
            </w:r>
          </w:p>
        </w:tc>
        <w:tc>
          <w:tcPr>
            <w:tcW w:w="6667" w:type="dxa"/>
          </w:tcPr>
          <w:p w:rsidR="003F17EC" w:rsidRPr="003F17EC" w:rsidRDefault="003F17EC" w:rsidP="003F17EC">
            <w:r w:rsidRPr="003F17EC">
              <w:t>п. 16.1. При подготовке рабочего места со снятием напряжения, при котором с токоведущих частей электроустановки, на которой будут проводиться работы, снято напряжение отключением коммутационных аппаратов, отсоединением шин, кабелей, проводов и приняты меры, препятствующие подаче напряжения на токоведущие части к месту работы, должны быть в указанном порядке выполнены следующие технические мероприятия:</w:t>
            </w:r>
          </w:p>
          <w:p w:rsidR="003F17EC" w:rsidRPr="003F17EC" w:rsidRDefault="003F17EC" w:rsidP="003F17EC">
            <w:bookmarkStart w:id="1" w:name="dst100429"/>
            <w:bookmarkEnd w:id="1"/>
            <w:r w:rsidRPr="003F17EC">
              <w:t>произведены необходимые отключения и 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3F17EC" w:rsidRPr="003F17EC" w:rsidRDefault="003F17EC" w:rsidP="003F17EC">
            <w:bookmarkStart w:id="2" w:name="dst100430"/>
            <w:bookmarkEnd w:id="2"/>
            <w:r w:rsidRPr="003F17EC">
              <w:t>на приводах ручного и на ключах дистанционного управления коммутационных аппаратов должны быть вывешены запрещающие плакаты;</w:t>
            </w:r>
          </w:p>
          <w:p w:rsidR="003F17EC" w:rsidRPr="003F17EC" w:rsidRDefault="003F17EC" w:rsidP="003F17EC">
            <w:bookmarkStart w:id="3" w:name="dst100431"/>
            <w:bookmarkEnd w:id="3"/>
            <w:r w:rsidRPr="003F17EC">
              <w:t>проверено отсутствие напряжения на токоведущих частях, которые должны быть заземлены для защиты людей от поражения электрическим током;</w:t>
            </w:r>
          </w:p>
          <w:p w:rsidR="003F17EC" w:rsidRPr="003F17EC" w:rsidRDefault="003F17EC" w:rsidP="003F17EC">
            <w:bookmarkStart w:id="4" w:name="dst100432"/>
            <w:bookmarkEnd w:id="4"/>
            <w:r w:rsidRPr="003F17EC">
              <w:t>установлено заземление;</w:t>
            </w:r>
          </w:p>
          <w:p w:rsidR="003F17EC" w:rsidRPr="003F17EC" w:rsidRDefault="003F17EC" w:rsidP="003F17EC">
            <w:bookmarkStart w:id="5" w:name="dst100433"/>
            <w:bookmarkEnd w:id="5"/>
            <w:r w:rsidRPr="003F17EC">
              <w:t xml:space="preserve">вывешены указательные плакаты </w:t>
            </w:r>
            <w:r>
              <w:t>«</w:t>
            </w:r>
            <w:r w:rsidRPr="003F17EC">
              <w:t>Заземлено</w:t>
            </w:r>
            <w:r>
              <w:t>»</w:t>
            </w:r>
            <w:r w:rsidRPr="003F17EC">
              <w:t>,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3F17EC" w:rsidRPr="003F17EC" w:rsidRDefault="003F17EC" w:rsidP="003F17EC"/>
        </w:tc>
        <w:tc>
          <w:tcPr>
            <w:tcW w:w="5387" w:type="dxa"/>
          </w:tcPr>
          <w:p w:rsidR="003F17EC" w:rsidRPr="003F17EC" w:rsidRDefault="003F17EC" w:rsidP="003F17EC">
            <w:r w:rsidRPr="003F17EC">
              <w:t>п. 16.1. При подготовке рабочего места для обеспечения безопасности выполнения работ со снятием напряжения должны быть в указанном порядке выполнены следующие технические мероприятия:</w:t>
            </w:r>
          </w:p>
          <w:p w:rsidR="003F17EC" w:rsidRPr="003F17EC" w:rsidRDefault="003F17EC" w:rsidP="003F17EC">
            <w:r w:rsidRPr="003F17EC">
              <w:t>произведены необходимые отключения и (или) отсоединения;</w:t>
            </w:r>
          </w:p>
          <w:p w:rsidR="003F17EC" w:rsidRPr="003F17EC" w:rsidRDefault="003F17EC" w:rsidP="003F17EC">
            <w:r w:rsidRPr="003F17EC">
              <w:t>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3F17EC" w:rsidRPr="003F17EC" w:rsidRDefault="003F17EC" w:rsidP="003F17EC">
            <w:r w:rsidRPr="003F17EC">
              <w:t>на приводах ручного и на ключах дистанционного управления коммутационными аппаратами вывешены запрещающие плакаты;</w:t>
            </w:r>
          </w:p>
          <w:p w:rsidR="003F17EC" w:rsidRPr="003F17EC" w:rsidRDefault="003F17EC" w:rsidP="003F17EC">
            <w:r w:rsidRPr="003F17EC">
              <w:t>проверено отсутствие напряжения на токоведущих частях, которые должны быть заземлены для защиты людей от поражения электрическим током;</w:t>
            </w:r>
          </w:p>
          <w:p w:rsidR="003F17EC" w:rsidRPr="003F17EC" w:rsidRDefault="003F17EC" w:rsidP="003F17EC">
            <w:r w:rsidRPr="003F17EC">
              <w:t>установлено переносное заземление (включены заземляющие ножи);</w:t>
            </w:r>
          </w:p>
          <w:p w:rsidR="003F17EC" w:rsidRDefault="003F17EC" w:rsidP="003F17EC">
            <w:r w:rsidRPr="003F17EC">
              <w:t xml:space="preserve">вывешены указательные плакаты </w:t>
            </w:r>
            <w:r>
              <w:t>«</w:t>
            </w:r>
            <w:r w:rsidRPr="003F17EC">
              <w:t>Заземлено</w:t>
            </w:r>
            <w:r>
              <w:t>»</w:t>
            </w:r>
            <w:r w:rsidRPr="003F17EC">
              <w:t>,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3F17EC" w:rsidRDefault="003F17EC" w:rsidP="003F17EC"/>
          <w:p w:rsidR="003F17EC" w:rsidRPr="003F17EC" w:rsidRDefault="003F17EC" w:rsidP="003F17EC">
            <w:pPr>
              <w:rPr>
                <w:b/>
              </w:rPr>
            </w:pPr>
            <w:r w:rsidRPr="003F17EC">
              <w:rPr>
                <w:b/>
              </w:rPr>
              <w:t>Добавлено в правилах:</w:t>
            </w:r>
          </w:p>
          <w:p w:rsidR="003F17EC" w:rsidRPr="003F17EC" w:rsidRDefault="003F17EC" w:rsidP="003F17EC">
            <w:pPr>
              <w:rPr>
                <w:b/>
                <w:color w:val="FF0000"/>
              </w:rPr>
            </w:pPr>
            <w:r w:rsidRPr="003F17EC">
              <w:rPr>
                <w:b/>
                <w:color w:val="FF0000"/>
              </w:rPr>
              <w:lastRenderedPageBreak/>
              <w:t>При дистанционном управлении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АРМ), допускается:</w:t>
            </w:r>
          </w:p>
          <w:p w:rsidR="003F17EC" w:rsidRPr="003F17EC" w:rsidRDefault="003F17EC" w:rsidP="003F17EC">
            <w:pPr>
              <w:rPr>
                <w:b/>
                <w:color w:val="FF0000"/>
              </w:rPr>
            </w:pPr>
            <w:r w:rsidRPr="003F17EC">
              <w:rPr>
                <w:b/>
                <w:color w:val="FF0000"/>
              </w:rPr>
              <w:t>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коммутационными аппаратами после включения заземляющих ножей;</w:t>
            </w:r>
          </w:p>
          <w:p w:rsidR="003F17EC" w:rsidRPr="003F17EC" w:rsidRDefault="003F17EC" w:rsidP="003F17EC">
            <w:pPr>
              <w:rPr>
                <w:b/>
                <w:color w:val="FF0000"/>
              </w:rPr>
            </w:pPr>
            <w:r w:rsidRPr="003F17EC">
              <w:rPr>
                <w:b/>
                <w:color w:val="FF0000"/>
              </w:rPr>
              <w:t>выполнять отключение трансформаторов напряжения со стороны низшего напряжения после включения заземляющих ножей.</w:t>
            </w:r>
          </w:p>
          <w:p w:rsidR="003F17EC" w:rsidRPr="003F17EC" w:rsidRDefault="003F17EC" w:rsidP="003F17EC">
            <w:pPr>
              <w:rPr>
                <w:b/>
                <w:color w:val="FF0000"/>
              </w:rPr>
            </w:pPr>
            <w:r w:rsidRPr="003F17EC">
              <w:rPr>
                <w:b/>
                <w:color w:val="FF0000"/>
              </w:rPr>
              <w:t>16.2. 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p w:rsidR="003F17EC" w:rsidRPr="003F17EC" w:rsidRDefault="003F17EC" w:rsidP="003F17EC">
            <w:pPr>
              <w:rPr>
                <w:b/>
                <w:color w:val="FF0000"/>
              </w:rPr>
            </w:pPr>
            <w:r w:rsidRPr="003F17EC">
              <w:rPr>
                <w:b/>
                <w:color w:val="FF0000"/>
              </w:rPr>
              <w:t>приняты меры, препятствующие повторному включению под напряжение отключившихся действием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резерва (далее - АВР);</w:t>
            </w:r>
          </w:p>
          <w:p w:rsidR="003F17EC" w:rsidRPr="003F17EC" w:rsidRDefault="003F17EC" w:rsidP="003F17EC">
            <w:pPr>
              <w:rPr>
                <w:b/>
                <w:color w:val="FF0000"/>
              </w:rPr>
            </w:pPr>
            <w:r w:rsidRPr="003F17EC">
              <w:rPr>
                <w:b/>
                <w:color w:val="FF0000"/>
              </w:rPr>
              <w:lastRenderedPageBreak/>
              <w:t>на приводах ручного, на ключах дистанционного управления коммутационными аппаратами должны быть вывешены, а в АРМ в соответствии с требованиями главы XVIII Правил отображены, запрещающие плакаты.</w:t>
            </w:r>
          </w:p>
          <w:p w:rsidR="003F17EC" w:rsidRPr="003F17EC" w:rsidRDefault="003F17EC" w:rsidP="003F17EC">
            <w:pPr>
              <w:rPr>
                <w:b/>
                <w:color w:val="FF0000"/>
              </w:rPr>
            </w:pPr>
            <w:r w:rsidRPr="003F17EC">
              <w:rPr>
                <w:b/>
                <w:color w:val="FF0000"/>
              </w:rPr>
              <w:t>При выполнении работ под напряжением на токоведущих частях методом на расстоянии (с применением изолирующих штанг) или на токоведущих частях до 1000 В мачтовых и столбовых трансформаторных подстанций (далее - ТП) и КТП методом в контакте, выводить действие АПВ, АВР на питающих ЛЭП и оборудовании выше 1000 В включительно не требуется.</w:t>
            </w:r>
          </w:p>
          <w:p w:rsidR="003F17EC" w:rsidRPr="003F17EC" w:rsidRDefault="003F17EC" w:rsidP="003F17EC">
            <w:pPr>
              <w:rPr>
                <w:b/>
                <w:color w:val="FF0000"/>
              </w:rPr>
            </w:pPr>
            <w:r w:rsidRPr="003F17EC">
              <w:rPr>
                <w:b/>
                <w:color w:val="FF0000"/>
              </w:rPr>
              <w:t xml:space="preserve">16.3. При выполнении работ под напряжением в электроустановках до 1000 В методом в контакте или методом в изоляции в электроустановках до 35 </w:t>
            </w:r>
            <w:proofErr w:type="spellStart"/>
            <w:r w:rsidRPr="003F17EC">
              <w:rPr>
                <w:b/>
                <w:color w:val="FF0000"/>
              </w:rPr>
              <w:t>кВ</w:t>
            </w:r>
            <w:proofErr w:type="spellEnd"/>
            <w:r w:rsidRPr="003F17EC">
              <w:rPr>
                <w:b/>
                <w:color w:val="FF0000"/>
              </w:rPr>
              <w:t xml:space="preserve"> на токоведущие части в месте производства работ необходимо установить изолирующие покрытия (накладки).</w:t>
            </w:r>
          </w:p>
          <w:p w:rsidR="003F17EC" w:rsidRPr="003F17EC" w:rsidRDefault="003F17EC" w:rsidP="003F17EC">
            <w:pPr>
              <w:rPr>
                <w:b/>
                <w:color w:val="FF0000"/>
              </w:rPr>
            </w:pPr>
            <w:r w:rsidRPr="003F17EC">
              <w:rPr>
                <w:b/>
                <w:color w:val="FF0000"/>
              </w:rPr>
              <w:t xml:space="preserve">На токоведущие части до 35 </w:t>
            </w:r>
            <w:proofErr w:type="spellStart"/>
            <w:r w:rsidRPr="003F17EC">
              <w:rPr>
                <w:b/>
                <w:color w:val="FF0000"/>
              </w:rPr>
              <w:t>кВ</w:t>
            </w:r>
            <w:proofErr w:type="spellEnd"/>
            <w:r w:rsidRPr="003F17EC">
              <w:rPr>
                <w:b/>
                <w:color w:val="FF0000"/>
              </w:rPr>
              <w:t>, находящиеся под напряжением, расположенные вблизи рабочего места и находящиеся в пределах досягаемости работника, к которым возможно случайное прикосновение и отключение которых невозможно, необходимо также установить изолирующие покрытия (накладки) или установить ограждение, препятствующее прикосновению.</w:t>
            </w:r>
          </w:p>
          <w:p w:rsidR="003F17EC" w:rsidRPr="003F17EC" w:rsidRDefault="003F17EC" w:rsidP="003F17EC">
            <w:pPr>
              <w:rPr>
                <w:b/>
                <w:color w:val="FF0000"/>
              </w:rPr>
            </w:pPr>
            <w:r w:rsidRPr="003F17EC">
              <w:rPr>
                <w:b/>
                <w:color w:val="FF0000"/>
              </w:rPr>
              <w:t xml:space="preserve">16.4. Работы, выполняемые под напряжением на токоведущих частях в электроустановках до и выше 1000 В, должны содержаться в перечне работ,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w:t>
            </w:r>
            <w:r w:rsidRPr="003F17EC">
              <w:rPr>
                <w:b/>
                <w:color w:val="FF0000"/>
              </w:rPr>
              <w:lastRenderedPageBreak/>
              <w:t>организации или руководителем обособленного подразделения.</w:t>
            </w:r>
          </w:p>
          <w:p w:rsidR="003F17EC" w:rsidRPr="003F17EC" w:rsidRDefault="003F17EC" w:rsidP="003F17EC">
            <w:pPr>
              <w:rPr>
                <w:b/>
                <w:color w:val="FF0000"/>
              </w:rPr>
            </w:pPr>
            <w:r w:rsidRPr="003F17EC">
              <w:rPr>
                <w:b/>
                <w:color w:val="FF0000"/>
              </w:rPr>
              <w:t>Перечень работ, разрешенных к выполнению под напряжением на токоведущих частях в электроустановках до и выше 1000 В,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3F17EC" w:rsidRPr="003F17EC" w:rsidRDefault="003F17EC" w:rsidP="003F17EC">
            <w:pPr>
              <w:rPr>
                <w:b/>
                <w:color w:val="FF0000"/>
              </w:rPr>
            </w:pPr>
            <w:r w:rsidRPr="003F17EC">
              <w:rPr>
                <w:b/>
                <w:color w:val="FF0000"/>
              </w:rPr>
              <w:t>16.5. При работе под напряжением на ВЛ или воздушном участке КВЛ, имеющих пересечение с другими ВЛ различных классов напряжения, необходимо использовать средства защиты, соответствующие классу напряжения ВЛ, на которой производится работа.</w:t>
            </w:r>
          </w:p>
          <w:p w:rsidR="003F17EC" w:rsidRPr="003F17EC" w:rsidRDefault="003F17EC" w:rsidP="003F17EC">
            <w:r w:rsidRPr="003F17EC">
              <w:rPr>
                <w:b/>
                <w:color w:val="FF0000"/>
              </w:rPr>
              <w:t xml:space="preserve">Работы под напряжением на токоведущих частях в месте пересечения проводов ВЛ запрещены, за исключением пересечения ВЛЗ 6(10) </w:t>
            </w:r>
            <w:proofErr w:type="spellStart"/>
            <w:r w:rsidRPr="003F17EC">
              <w:rPr>
                <w:b/>
                <w:color w:val="FF0000"/>
              </w:rPr>
              <w:t>кВ</w:t>
            </w:r>
            <w:proofErr w:type="spellEnd"/>
            <w:r w:rsidRPr="003F17EC">
              <w:rPr>
                <w:b/>
                <w:color w:val="FF0000"/>
              </w:rPr>
              <w:t xml:space="preserve"> с ВЛИ 0,4 </w:t>
            </w:r>
            <w:proofErr w:type="spellStart"/>
            <w:r w:rsidRPr="003F17EC">
              <w:rPr>
                <w:b/>
                <w:color w:val="FF0000"/>
              </w:rPr>
              <w:t>кВ.</w:t>
            </w:r>
            <w:proofErr w:type="spellEnd"/>
            <w:r w:rsidRPr="003F17EC">
              <w:rPr>
                <w:b/>
                <w:color w:val="FF0000"/>
              </w:rPr>
              <w:t xml:space="preserve">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p>
        </w:tc>
        <w:tc>
          <w:tcPr>
            <w:tcW w:w="3118" w:type="dxa"/>
          </w:tcPr>
          <w:p w:rsidR="003F17EC" w:rsidRPr="003F17EC" w:rsidRDefault="003F17EC" w:rsidP="003F17EC">
            <w:r w:rsidRPr="003F17EC">
              <w:lastRenderedPageBreak/>
              <w:t xml:space="preserve">Добавлены технические мероприятия в раздел </w:t>
            </w:r>
            <w:r>
              <w:t>«</w:t>
            </w:r>
            <w:r w:rsidRPr="003F17EC">
              <w:t>Охрана труда при выполнении технических мероприятий, обеспечивающих безопасность работ в электроустановках</w:t>
            </w:r>
            <w:r>
              <w:t>»</w:t>
            </w:r>
            <w:r w:rsidRPr="003F17EC">
              <w:t>, связанные с определенными видами деятельности:</w:t>
            </w:r>
          </w:p>
          <w:p w:rsidR="003F17EC" w:rsidRPr="003F17EC" w:rsidRDefault="003F17EC" w:rsidP="003F17EC">
            <w:pPr>
              <w:pStyle w:val="a8"/>
              <w:numPr>
                <w:ilvl w:val="0"/>
                <w:numId w:val="9"/>
              </w:numPr>
            </w:pPr>
            <w:r w:rsidRPr="003F17EC">
              <w:t>подготовкой рабочих мест перед работами под напряжением на токоведущих частях электроустановок;</w:t>
            </w:r>
          </w:p>
          <w:p w:rsidR="003F17EC" w:rsidRPr="003F17EC" w:rsidRDefault="003F17EC" w:rsidP="003F17EC">
            <w:pPr>
              <w:pStyle w:val="a8"/>
              <w:numPr>
                <w:ilvl w:val="0"/>
                <w:numId w:val="9"/>
              </w:numPr>
            </w:pPr>
            <w:r w:rsidRPr="003F17EC">
              <w:t>дистанционным управлением коммутационными аппаратами и заземляющими ножами с автоматизированного рабочего места (АРМ);</w:t>
            </w:r>
          </w:p>
          <w:p w:rsidR="003F17EC" w:rsidRPr="003F17EC" w:rsidRDefault="003F17EC" w:rsidP="003F17EC">
            <w:pPr>
              <w:pStyle w:val="a8"/>
              <w:numPr>
                <w:ilvl w:val="0"/>
                <w:numId w:val="9"/>
              </w:numPr>
            </w:pPr>
            <w:r w:rsidRPr="003F17EC">
              <w:t xml:space="preserve">работами под напряжением на </w:t>
            </w:r>
            <w:r w:rsidRPr="003F17EC">
              <w:lastRenderedPageBreak/>
              <w:t>воздушных линиях электропередачи;</w:t>
            </w:r>
          </w:p>
          <w:p w:rsidR="003F17EC" w:rsidRPr="003F17EC" w:rsidRDefault="003F17EC" w:rsidP="003F17EC">
            <w:pPr>
              <w:pStyle w:val="a8"/>
              <w:numPr>
                <w:ilvl w:val="0"/>
                <w:numId w:val="9"/>
              </w:numPr>
            </w:pPr>
            <w:r w:rsidRPr="003F17EC">
              <w:t>работами под напряжением до и более 1000 В.</w:t>
            </w:r>
          </w:p>
          <w:p w:rsidR="003F17EC" w:rsidRPr="003F17EC" w:rsidRDefault="003F17EC" w:rsidP="003F17EC">
            <w:r w:rsidRPr="003F17EC">
              <w:t xml:space="preserve">Необходимо </w:t>
            </w:r>
            <w:r w:rsidRPr="003F17EC">
              <w:rPr>
                <w:b/>
              </w:rPr>
              <w:t>срочно внести изменения в инструкции по охране труда</w:t>
            </w:r>
            <w:r w:rsidRPr="003F17EC">
              <w:t xml:space="preserve">, в программы инструктажей на рабочем месте, в программы обучения по охране труда. </w:t>
            </w:r>
          </w:p>
        </w:tc>
      </w:tr>
      <w:tr w:rsidR="003F17EC" w:rsidRPr="003F17EC" w:rsidTr="002842B1">
        <w:tc>
          <w:tcPr>
            <w:tcW w:w="704" w:type="dxa"/>
          </w:tcPr>
          <w:p w:rsidR="003F17EC" w:rsidRPr="003F17EC" w:rsidRDefault="003F17EC" w:rsidP="003F17EC">
            <w:r>
              <w:lastRenderedPageBreak/>
              <w:t>6</w:t>
            </w:r>
          </w:p>
        </w:tc>
        <w:tc>
          <w:tcPr>
            <w:tcW w:w="6667" w:type="dxa"/>
          </w:tcPr>
          <w:p w:rsidR="003F17EC" w:rsidRPr="003F17EC" w:rsidRDefault="003F17EC" w:rsidP="003F17EC">
            <w:r>
              <w:t xml:space="preserve">п. </w:t>
            </w:r>
            <w:r w:rsidRPr="003F17EC">
              <w:t>17.1. При подготовке рабочего места должны быть отключены:</w:t>
            </w:r>
          </w:p>
          <w:p w:rsidR="003F17EC" w:rsidRPr="003F17EC" w:rsidRDefault="003F17EC" w:rsidP="003F17EC">
            <w:bookmarkStart w:id="6" w:name="dst100436"/>
            <w:bookmarkEnd w:id="6"/>
            <w:r w:rsidRPr="003F17EC">
              <w:t>токоведущие части, на которых будут производиться работы;</w:t>
            </w:r>
          </w:p>
          <w:p w:rsidR="003F17EC" w:rsidRPr="003F17EC" w:rsidRDefault="003F17EC" w:rsidP="003F17EC">
            <w:bookmarkStart w:id="7" w:name="dst100437"/>
            <w:bookmarkEnd w:id="7"/>
            <w:proofErr w:type="spellStart"/>
            <w:r w:rsidRPr="003F17EC">
              <w:t>неогражденные</w:t>
            </w:r>
            <w:proofErr w:type="spellEnd"/>
            <w:r w:rsidRPr="003F17EC">
              <w:t xml:space="preserve"> токоведущие части, к которым возможно случайное приближение людей, механизмов и грузоподъемных машин на расстояние, менее указанного в таблице </w:t>
            </w:r>
            <w:r>
              <w:t>№</w:t>
            </w:r>
            <w:r w:rsidRPr="003F17EC">
              <w:t xml:space="preserve"> 1;</w:t>
            </w:r>
          </w:p>
          <w:p w:rsidR="003F17EC" w:rsidRPr="003F17EC" w:rsidRDefault="003F17EC" w:rsidP="003F17EC">
            <w:bookmarkStart w:id="8" w:name="dst100438"/>
            <w:bookmarkEnd w:id="8"/>
            <w:r w:rsidRPr="003F17EC">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3F17EC" w:rsidRPr="003F17EC" w:rsidRDefault="003F17EC" w:rsidP="003F17EC">
            <w:bookmarkStart w:id="9" w:name="dst100439"/>
            <w:bookmarkEnd w:id="9"/>
            <w:r w:rsidRPr="003F17EC">
              <w:lastRenderedPageBreak/>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3F17EC" w:rsidRPr="003F17EC" w:rsidRDefault="003F17EC" w:rsidP="003F17EC">
            <w:bookmarkStart w:id="10" w:name="dst45"/>
            <w:bookmarkStart w:id="11" w:name="dst100440"/>
            <w:bookmarkEnd w:id="10"/>
            <w:bookmarkEnd w:id="11"/>
            <w:r w:rsidRPr="003F17EC">
              <w:t xml:space="preserve">В случае отсутствия видимого разрыва в комплектных распределительных устройствах заводского изготовления с </w:t>
            </w:r>
            <w:proofErr w:type="spellStart"/>
            <w:r w:rsidRPr="003F17EC">
              <w:t>выкатными</w:t>
            </w:r>
            <w:proofErr w:type="spellEnd"/>
            <w:r w:rsidRPr="003F17EC">
              <w:t xml:space="preserve"> элементами, а также в комплектных распределительных устройствах с </w:t>
            </w:r>
            <w:proofErr w:type="spellStart"/>
            <w:r w:rsidRPr="003F17EC">
              <w:t>элегазовой</w:t>
            </w:r>
            <w:proofErr w:type="spellEnd"/>
            <w:r w:rsidRPr="003F17EC">
              <w:t xml:space="preserve"> изоляцией (далее - КРУЭ) напряжением 6 </w:t>
            </w:r>
            <w:proofErr w:type="spellStart"/>
            <w:r w:rsidRPr="003F17EC">
              <w:t>кВ</w:t>
            </w:r>
            <w:proofErr w:type="spellEnd"/>
            <w:r w:rsidRPr="003F17EC">
              <w:t xml:space="preserve">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3F17EC" w:rsidRPr="003F17EC" w:rsidRDefault="003F17EC" w:rsidP="003F17EC">
            <w:bookmarkStart w:id="12" w:name="dst100441"/>
            <w:bookmarkEnd w:id="12"/>
            <w:r w:rsidRPr="003F17EC">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3F17EC" w:rsidRPr="003F17EC" w:rsidRDefault="003F17EC" w:rsidP="003F17EC">
            <w:bookmarkStart w:id="13" w:name="dst100442"/>
            <w:bookmarkEnd w:id="13"/>
            <w:r w:rsidRPr="003F17EC">
              <w:t>При дистанционном управлении коммутационными аппаратами с рабочего места, позволяющего оперативному персоналу, осуществляющему оперативное обслуживание электроустановок, дистанционно (с монитора компьютера) осуществлять управление коммутационными аппаратами, заземляющими ножами разъединителей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автоматизированное рабочее место оперативного персонала (АРМ)) не допускается нахождение персонала в распределительных устройствах, в которых находятся данные коммутационные аппараты.</w:t>
            </w:r>
          </w:p>
          <w:p w:rsidR="003F17EC" w:rsidRPr="003F17EC" w:rsidRDefault="003F17EC" w:rsidP="003F17EC">
            <w:bookmarkStart w:id="14" w:name="dst100443"/>
            <w:bookmarkEnd w:id="14"/>
            <w:r w:rsidRPr="003F17EC">
              <w:t xml:space="preserve">17.3. После отключения выключателей, разъединителей (отделителей) и выключателей нагрузки с ручным управлением </w:t>
            </w:r>
            <w:r w:rsidRPr="003F17EC">
              <w:lastRenderedPageBreak/>
              <w:t>необходимо визуально убедиться в их отключении и отсутствии шунтирующих перемычек.</w:t>
            </w:r>
          </w:p>
          <w:p w:rsidR="003F17EC" w:rsidRPr="003F17EC" w:rsidRDefault="003F17EC" w:rsidP="003F17EC">
            <w:bookmarkStart w:id="15" w:name="dst100444"/>
            <w:bookmarkEnd w:id="15"/>
            <w:r w:rsidRPr="003F17EC">
              <w:t>При дистанционном управлении коммутационными аппаратами с АРМ проверка положения коммутационных аппаратов (выключателей, разъединителей, заземляющих ножей) производится по сигнализации АРМ. Общий контроль за состоянием коммутационных аппаратов осуществляется средствами технологического видеонаблюдения. Визуальная проверка фактического положения коммутационных аппаратов должна быть выполнена после окончания всего комплекса операций непосредственно на месте установки коммутационных аппаратов.</w:t>
            </w:r>
          </w:p>
          <w:p w:rsidR="003F17EC" w:rsidRPr="003F17EC" w:rsidRDefault="003F17EC" w:rsidP="003F17EC">
            <w:bookmarkStart w:id="16" w:name="dst100445"/>
            <w:bookmarkEnd w:id="16"/>
            <w:r w:rsidRPr="003F17EC">
              <w:t>17.4.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3F17EC" w:rsidRPr="003F17EC" w:rsidRDefault="003F17EC" w:rsidP="003F17EC">
            <w:bookmarkStart w:id="17" w:name="dst100446"/>
            <w:bookmarkEnd w:id="17"/>
            <w:r w:rsidRPr="003F17EC">
              <w:t xml:space="preserve">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w:t>
            </w:r>
            <w:proofErr w:type="spellStart"/>
            <w:r w:rsidRPr="003F17EC">
              <w:t>кВ</w:t>
            </w:r>
            <w:proofErr w:type="spellEnd"/>
            <w:r w:rsidRPr="003F17EC">
              <w:t xml:space="preserve"> с однополюсными разъединителями вместо механического замка допускается надевать на ножи диэлектрические колпаки;</w:t>
            </w:r>
          </w:p>
          <w:p w:rsidR="003F17EC" w:rsidRPr="003F17EC" w:rsidRDefault="003F17EC" w:rsidP="003F17EC">
            <w:bookmarkStart w:id="18" w:name="dst100447"/>
            <w:bookmarkEnd w:id="18"/>
            <w:r w:rsidRPr="003F17EC">
              <w:t>у разъединителей, управляемых оперативной штангой, стационарные ограждения должны быть заперты на механический замок;</w:t>
            </w:r>
          </w:p>
          <w:p w:rsidR="003F17EC" w:rsidRPr="003F17EC" w:rsidRDefault="003F17EC" w:rsidP="003F17EC">
            <w:bookmarkStart w:id="19" w:name="dst100448"/>
            <w:bookmarkEnd w:id="19"/>
            <w:r w:rsidRPr="003F17EC">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3F17EC" w:rsidRPr="003F17EC" w:rsidRDefault="003F17EC" w:rsidP="003F17EC">
            <w:bookmarkStart w:id="20" w:name="dst100449"/>
            <w:bookmarkEnd w:id="20"/>
            <w:r w:rsidRPr="003F17EC">
              <w:t xml:space="preserve">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w:t>
            </w:r>
            <w:r w:rsidRPr="003F17EC">
              <w:lastRenderedPageBreak/>
              <w:t xml:space="preserve">положение </w:t>
            </w:r>
            <w:r>
              <w:t>«</w:t>
            </w:r>
            <w:r w:rsidRPr="003F17EC">
              <w:t>местное управление</w:t>
            </w:r>
            <w:r>
              <w:t>»</w:t>
            </w:r>
            <w:r w:rsidRPr="003F17EC">
              <w:t>, шкаф управления разъединителем заперт на механический замок;</w:t>
            </w:r>
          </w:p>
          <w:p w:rsidR="003F17EC" w:rsidRPr="003F17EC" w:rsidRDefault="003F17EC" w:rsidP="003F17EC">
            <w:bookmarkStart w:id="21" w:name="dst100450"/>
            <w:bookmarkEnd w:id="21"/>
            <w:r w:rsidRPr="003F17EC">
              <w:t>у грузовых и пружинных приводов включающий груз или включающие пружины должны быть приведены в нерабочее положение;</w:t>
            </w:r>
          </w:p>
          <w:p w:rsidR="003F17EC" w:rsidRPr="003F17EC" w:rsidRDefault="003F17EC" w:rsidP="003F17EC">
            <w:bookmarkStart w:id="22" w:name="dst100451"/>
            <w:bookmarkEnd w:id="22"/>
            <w:r w:rsidRPr="003F17EC">
              <w:t>должны быть вывешены запрещающие плакаты.</w:t>
            </w:r>
          </w:p>
          <w:p w:rsidR="003F17EC" w:rsidRPr="003F17EC" w:rsidRDefault="003F17EC" w:rsidP="003F17EC">
            <w:bookmarkStart w:id="23" w:name="dst100452"/>
            <w:bookmarkEnd w:id="23"/>
            <w:r w:rsidRPr="003F17EC">
              <w:t xml:space="preserve">Меры по предотвращению ошибочного включения коммутационных аппаратов КРУ с </w:t>
            </w:r>
            <w:proofErr w:type="spellStart"/>
            <w:r w:rsidRPr="003F17EC">
              <w:t>выкатными</w:t>
            </w:r>
            <w:proofErr w:type="spellEnd"/>
            <w:r w:rsidRPr="003F17EC">
              <w:t xml:space="preserve"> тележками должны быть приняты в соответствии с требованиями, предусмотренными пунктами 29.1, 29.2 Правил.</w:t>
            </w:r>
          </w:p>
          <w:p w:rsidR="003F17EC" w:rsidRPr="003F17EC" w:rsidRDefault="003F17EC" w:rsidP="003F17EC">
            <w:bookmarkStart w:id="24" w:name="dst100453"/>
            <w:bookmarkEnd w:id="24"/>
            <w:r w:rsidRPr="003F17EC">
              <w:t xml:space="preserve">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w:t>
            </w:r>
          </w:p>
          <w:p w:rsidR="003F17EC" w:rsidRPr="003F17EC" w:rsidRDefault="003F17EC" w:rsidP="003F17EC">
            <w:r w:rsidRPr="003F17EC">
              <w:t>При снятии напряжения коммутационным аппаратом с дистанционным управлением необходимо разомкнуть вторичную цепь включающей катушки.</w:t>
            </w:r>
          </w:p>
          <w:p w:rsidR="003F17EC" w:rsidRPr="003F17EC" w:rsidRDefault="003F17EC" w:rsidP="003F17EC">
            <w:bookmarkStart w:id="25" w:name="dst100454"/>
            <w:bookmarkEnd w:id="25"/>
            <w:r w:rsidRPr="003F17EC">
              <w:t xml:space="preserve">Перечисленные меры могут быть заменены </w:t>
            </w:r>
            <w:proofErr w:type="spellStart"/>
            <w:r w:rsidRPr="003F17EC">
              <w:t>расшиновкой</w:t>
            </w:r>
            <w:proofErr w:type="spellEnd"/>
            <w:r w:rsidRPr="003F17EC">
              <w:t xml:space="preserve"> или отсоединением кабеля, проводов от коммутационного аппарата либо от оборудования, на котором должны проводиться работы.</w:t>
            </w:r>
          </w:p>
          <w:p w:rsidR="003F17EC" w:rsidRPr="003F17EC" w:rsidRDefault="003F17EC" w:rsidP="003F17EC">
            <w:bookmarkStart w:id="26" w:name="dst100455"/>
            <w:bookmarkEnd w:id="26"/>
            <w:r w:rsidRPr="003F17EC">
              <w:t>Необходимо вывесить запрещающие плакаты.</w:t>
            </w:r>
          </w:p>
          <w:p w:rsidR="003F17EC" w:rsidRPr="003F17EC" w:rsidRDefault="003F17EC" w:rsidP="003F17EC">
            <w:bookmarkStart w:id="27" w:name="dst100456"/>
            <w:bookmarkEnd w:id="27"/>
            <w:r w:rsidRPr="003F17EC">
              <w:t>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tc>
        <w:tc>
          <w:tcPr>
            <w:tcW w:w="5387" w:type="dxa"/>
          </w:tcPr>
          <w:p w:rsidR="003F17EC" w:rsidRPr="003F17EC" w:rsidRDefault="003F17EC" w:rsidP="003F17EC">
            <w:r>
              <w:lastRenderedPageBreak/>
              <w:t xml:space="preserve">п. </w:t>
            </w:r>
            <w:r w:rsidRPr="003F17EC">
              <w:t>17.1. При подготовке рабочего места должны быть отключены:</w:t>
            </w:r>
          </w:p>
          <w:p w:rsidR="003F17EC" w:rsidRPr="003F17EC" w:rsidRDefault="003F17EC" w:rsidP="003F17EC">
            <w:bookmarkStart w:id="28" w:name="dst100582"/>
            <w:bookmarkEnd w:id="28"/>
            <w:r w:rsidRPr="003F17EC">
              <w:t>токоведущие части, на которых будут производиться работы;</w:t>
            </w:r>
          </w:p>
          <w:p w:rsidR="003F17EC" w:rsidRPr="003F17EC" w:rsidRDefault="003F17EC" w:rsidP="003F17EC">
            <w:bookmarkStart w:id="29" w:name="dst100583"/>
            <w:bookmarkEnd w:id="29"/>
            <w:proofErr w:type="spellStart"/>
            <w:r w:rsidRPr="003F17EC">
              <w:t>неогражденные</w:t>
            </w:r>
            <w:proofErr w:type="spellEnd"/>
            <w:r w:rsidRPr="003F17EC">
              <w:t xml:space="preserve"> токоведущие части, к которым возможно случайное приближение людей, механизмов и подъемных сооружений на расстояние менее указанного в таблице </w:t>
            </w:r>
            <w:r>
              <w:t>№</w:t>
            </w:r>
            <w:r w:rsidRPr="003F17EC">
              <w:t xml:space="preserve"> 1;</w:t>
            </w:r>
          </w:p>
          <w:p w:rsidR="003F17EC" w:rsidRPr="003F17EC" w:rsidRDefault="003F17EC" w:rsidP="003F17EC">
            <w:bookmarkStart w:id="30" w:name="dst100584"/>
            <w:bookmarkEnd w:id="30"/>
            <w:r w:rsidRPr="003F17EC">
              <w:lastRenderedPageBreak/>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3F17EC" w:rsidRPr="003F17EC" w:rsidRDefault="003F17EC" w:rsidP="003F17EC">
            <w:pPr>
              <w:rPr>
                <w:b/>
                <w:color w:val="FF0000"/>
              </w:rPr>
            </w:pPr>
            <w:bookmarkStart w:id="31" w:name="dst100585"/>
            <w:bookmarkEnd w:id="31"/>
            <w:r w:rsidRPr="003F17EC">
              <w:rPr>
                <w:b/>
                <w:color w:val="FF0000"/>
              </w:rPr>
              <w:t>При подготовке рабочего места на ранее отключенных токоведущих частях, необходимо проверить выполнение указанных выше мероприятий.</w:t>
            </w:r>
          </w:p>
          <w:p w:rsidR="003F17EC" w:rsidRPr="003F17EC" w:rsidRDefault="003F17EC" w:rsidP="003F17EC">
            <w:bookmarkStart w:id="32" w:name="dst100586"/>
            <w:bookmarkEnd w:id="32"/>
            <w:r w:rsidRPr="003F17EC">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3F17EC" w:rsidRPr="003F17EC" w:rsidRDefault="003F17EC" w:rsidP="003F17EC">
            <w:bookmarkStart w:id="33" w:name="dst100587"/>
            <w:bookmarkEnd w:id="33"/>
            <w:r w:rsidRPr="003F17EC">
              <w:t>Отсоединение шин и проводов выполняется по одному из методов выполнения работ под напряжением.</w:t>
            </w:r>
          </w:p>
          <w:p w:rsidR="003F17EC" w:rsidRPr="003F17EC" w:rsidRDefault="003F17EC" w:rsidP="003F17EC">
            <w:bookmarkStart w:id="34" w:name="dst100588"/>
            <w:bookmarkEnd w:id="34"/>
            <w:r w:rsidRPr="003F17EC">
              <w:t>Работы по отсоединению также должны входить в перечень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3F17EC" w:rsidRPr="003F17EC" w:rsidRDefault="003F17EC" w:rsidP="003F17EC">
            <w:bookmarkStart w:id="35" w:name="dst100589"/>
            <w:bookmarkEnd w:id="35"/>
            <w:r w:rsidRPr="003F17EC">
              <w:t xml:space="preserve">В случае отсутствия видимого разрыва в комплектных распределительных устройствах заводского изготовления с </w:t>
            </w:r>
            <w:proofErr w:type="spellStart"/>
            <w:r w:rsidRPr="003F17EC">
              <w:t>выкатными</w:t>
            </w:r>
            <w:proofErr w:type="spellEnd"/>
            <w:r w:rsidRPr="003F17EC">
              <w:t xml:space="preserve"> элементами, а также в комплектных распределительных устройствах с </w:t>
            </w:r>
            <w:proofErr w:type="spellStart"/>
            <w:r w:rsidRPr="003F17EC">
              <w:t>элегазовой</w:t>
            </w:r>
            <w:proofErr w:type="spellEnd"/>
            <w:r w:rsidRPr="003F17EC">
              <w:t xml:space="preserve"> изоляцией (далее - КРУЭ) напряжением 6 </w:t>
            </w:r>
            <w:proofErr w:type="spellStart"/>
            <w:r w:rsidRPr="003F17EC">
              <w:t>кВ</w:t>
            </w:r>
            <w:proofErr w:type="spellEnd"/>
            <w:r w:rsidRPr="003F17EC">
              <w:t xml:space="preserve"> и выше разрешается проверку отключенного положения коммутационного аппарата проверять по </w:t>
            </w:r>
            <w:r w:rsidRPr="003F17EC">
              <w:lastRenderedPageBreak/>
              <w:t>механическому указателю гарантированного положения контактов.</w:t>
            </w:r>
          </w:p>
          <w:p w:rsidR="003F17EC" w:rsidRPr="003F17EC" w:rsidRDefault="003F17EC" w:rsidP="003F17EC">
            <w:bookmarkStart w:id="36" w:name="dst100590"/>
            <w:bookmarkEnd w:id="36"/>
            <w:r w:rsidRPr="003F17EC">
              <w:t>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rsidR="003F17EC" w:rsidRPr="003F17EC" w:rsidRDefault="003F17EC" w:rsidP="003F17EC">
            <w:bookmarkStart w:id="37" w:name="dst100591"/>
            <w:bookmarkEnd w:id="37"/>
            <w:r w:rsidRPr="003F17EC">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3F17EC" w:rsidRPr="003F17EC" w:rsidRDefault="003F17EC" w:rsidP="003F17EC">
            <w:bookmarkStart w:id="38" w:name="dst100592"/>
            <w:bookmarkEnd w:id="38"/>
            <w:r w:rsidRPr="003F17EC">
              <w:t>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p>
          <w:p w:rsidR="003F17EC" w:rsidRPr="003F17EC" w:rsidRDefault="003F17EC" w:rsidP="003F17EC">
            <w:bookmarkStart w:id="39" w:name="dst100593"/>
            <w:bookmarkEnd w:id="39"/>
            <w:r w:rsidRPr="003F17EC">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3F17EC" w:rsidRPr="003F17EC" w:rsidRDefault="003F17EC" w:rsidP="003F17EC">
            <w:bookmarkStart w:id="40" w:name="dst100594"/>
            <w:bookmarkEnd w:id="40"/>
            <w:r w:rsidRPr="003F17EC">
              <w:t xml:space="preserve">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w:t>
            </w:r>
            <w:r w:rsidRPr="003F17EC">
              <w:lastRenderedPageBreak/>
              <w:t>непосредственно на месте установки коммутационных аппаратов и заземляющих ножей.</w:t>
            </w:r>
          </w:p>
          <w:p w:rsidR="003F17EC" w:rsidRPr="003F17EC" w:rsidRDefault="003F17EC" w:rsidP="003F17EC">
            <w:bookmarkStart w:id="41" w:name="dst100595"/>
            <w:bookmarkEnd w:id="41"/>
            <w:r w:rsidRPr="003F17EC">
              <w:t>17.4. При подготовке рабочего места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3F17EC" w:rsidRPr="003F17EC" w:rsidRDefault="003F17EC" w:rsidP="003F17EC">
            <w:bookmarkStart w:id="42" w:name="dst100596"/>
            <w:bookmarkEnd w:id="42"/>
            <w:r w:rsidRPr="003F17EC">
              <w:t xml:space="preserve">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w:t>
            </w:r>
            <w:proofErr w:type="spellStart"/>
            <w:r w:rsidRPr="003F17EC">
              <w:t>кВ</w:t>
            </w:r>
            <w:proofErr w:type="spellEnd"/>
            <w:r w:rsidRPr="003F17EC">
              <w:t xml:space="preserve"> с однополюсными разъединителями вместо механического замка допускается надевать на ножи диэлектрические колпаки;</w:t>
            </w:r>
          </w:p>
          <w:p w:rsidR="003F17EC" w:rsidRPr="003F17EC" w:rsidRDefault="003F17EC" w:rsidP="003F17EC">
            <w:bookmarkStart w:id="43" w:name="dst100597"/>
            <w:bookmarkEnd w:id="43"/>
            <w:r w:rsidRPr="003F17EC">
              <w:t>у разъединителей, управляемых оперативной штангой, стационарные ограждения должны быть заперты на механический замок;</w:t>
            </w:r>
          </w:p>
          <w:p w:rsidR="003F17EC" w:rsidRPr="003F17EC" w:rsidRDefault="003F17EC" w:rsidP="003F17EC">
            <w:bookmarkStart w:id="44" w:name="dst100598"/>
            <w:bookmarkEnd w:id="44"/>
            <w:r w:rsidRPr="003F17EC">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3F17EC" w:rsidRPr="003F17EC" w:rsidRDefault="003F17EC" w:rsidP="003F17EC">
            <w:bookmarkStart w:id="45" w:name="dst100599"/>
            <w:bookmarkEnd w:id="45"/>
            <w:r w:rsidRPr="003F17EC">
              <w:t xml:space="preserve">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w:t>
            </w:r>
            <w:r>
              <w:t>«</w:t>
            </w:r>
            <w:r w:rsidRPr="003F17EC">
              <w:t>местное управление</w:t>
            </w:r>
            <w:r>
              <w:t>»</w:t>
            </w:r>
            <w:r w:rsidRPr="003F17EC">
              <w:t>, шкаф управления разъединителем заперт на механический замок. Указанные мероприятия выполняются после заземления ЛЭП и оборудования;</w:t>
            </w:r>
          </w:p>
          <w:p w:rsidR="003F17EC" w:rsidRPr="003F17EC" w:rsidRDefault="003F17EC" w:rsidP="003F17EC">
            <w:bookmarkStart w:id="46" w:name="dst100600"/>
            <w:bookmarkEnd w:id="46"/>
            <w:r w:rsidRPr="003F17EC">
              <w:lastRenderedPageBreak/>
              <w:t>у грузовых и пружинных приводов включающий груз или включающие пружины должны быть приведены в нерабочее положение;</w:t>
            </w:r>
          </w:p>
          <w:p w:rsidR="003F17EC" w:rsidRPr="003F17EC" w:rsidRDefault="003F17EC" w:rsidP="003F17EC">
            <w:bookmarkStart w:id="47" w:name="dst100601"/>
            <w:bookmarkEnd w:id="47"/>
            <w:r w:rsidRPr="003F17EC">
              <w:t>должны быть вывешены запрещающие плакаты.</w:t>
            </w:r>
          </w:p>
          <w:p w:rsidR="003F17EC" w:rsidRPr="003F17EC" w:rsidRDefault="003F17EC" w:rsidP="003F17EC">
            <w:bookmarkStart w:id="48" w:name="dst100602"/>
            <w:bookmarkEnd w:id="48"/>
            <w:r w:rsidRPr="003F17EC">
              <w:t xml:space="preserve">Меры по предотвращению ошибочного включения коммутационных аппаратов КРУ с </w:t>
            </w:r>
            <w:proofErr w:type="spellStart"/>
            <w:r w:rsidRPr="003F17EC">
              <w:t>выкатными</w:t>
            </w:r>
            <w:proofErr w:type="spellEnd"/>
            <w:r w:rsidRPr="003F17EC">
              <w:t xml:space="preserve"> тележками должны быть приняты в соответствии с требованиями, предусмотренными пунктами 29.1, 29.2 Правил.</w:t>
            </w:r>
          </w:p>
          <w:p w:rsidR="003F17EC" w:rsidRPr="003F17EC" w:rsidRDefault="003F17EC" w:rsidP="003F17EC">
            <w:bookmarkStart w:id="49" w:name="dst100603"/>
            <w:bookmarkEnd w:id="49"/>
            <w:r w:rsidRPr="003F17EC">
              <w:t>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3F17EC" w:rsidRPr="003F17EC" w:rsidRDefault="003F17EC" w:rsidP="003F17EC">
            <w:bookmarkStart w:id="50" w:name="dst100604"/>
            <w:bookmarkEnd w:id="50"/>
            <w:r w:rsidRPr="003F17EC">
              <w:t xml:space="preserve">Перечисленные меры могут быть заменены </w:t>
            </w:r>
            <w:proofErr w:type="spellStart"/>
            <w:r w:rsidRPr="003F17EC">
              <w:t>расшиновкой</w:t>
            </w:r>
            <w:proofErr w:type="spellEnd"/>
            <w:r w:rsidRPr="003F17EC">
              <w:t xml:space="preserve"> или отсоединением кабеля, проводов от коммутационного аппарата либо от оборудования, на котором должны проводиться работы.</w:t>
            </w:r>
          </w:p>
          <w:p w:rsidR="003F17EC" w:rsidRPr="003F17EC" w:rsidRDefault="003F17EC" w:rsidP="003F17EC">
            <w:bookmarkStart w:id="51" w:name="dst100605"/>
            <w:bookmarkEnd w:id="51"/>
            <w:r w:rsidRPr="003F17EC">
              <w:t>Указанные работы выполняются по одному из методов работ под напряжением.</w:t>
            </w:r>
          </w:p>
          <w:p w:rsidR="003F17EC" w:rsidRPr="003F17EC" w:rsidRDefault="003F17EC" w:rsidP="003F17EC">
            <w:bookmarkStart w:id="52" w:name="dst100606"/>
            <w:bookmarkEnd w:id="52"/>
            <w:r w:rsidRPr="003F17EC">
              <w:t>Необходимо вывесить запрещающие плакаты.</w:t>
            </w:r>
          </w:p>
          <w:p w:rsidR="003F17EC" w:rsidRPr="003F17EC" w:rsidRDefault="003F17EC" w:rsidP="003F17EC">
            <w:bookmarkStart w:id="53" w:name="dst100607"/>
            <w:bookmarkEnd w:id="53"/>
            <w:r w:rsidRPr="003F17EC">
              <w:t xml:space="preserve">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w:t>
            </w:r>
            <w:r w:rsidRPr="003F17EC">
              <w:lastRenderedPageBreak/>
              <w:t>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3F17EC" w:rsidRPr="003F17EC" w:rsidRDefault="003F17EC" w:rsidP="003F17EC"/>
        </w:tc>
        <w:tc>
          <w:tcPr>
            <w:tcW w:w="3118" w:type="dxa"/>
          </w:tcPr>
          <w:p w:rsidR="003F17EC" w:rsidRPr="003F17EC" w:rsidRDefault="003F17EC" w:rsidP="003F17EC">
            <w:r w:rsidRPr="003F17EC">
              <w:lastRenderedPageBreak/>
              <w:t xml:space="preserve">Новые правила безопасности при эксплуатации электроустановок и токоведущих частей под напряжением требуют </w:t>
            </w:r>
            <w:r w:rsidRPr="003F17EC">
              <w:rPr>
                <w:b/>
              </w:rPr>
              <w:t>дополнительных мер при подготовке к работам</w:t>
            </w:r>
            <w:r w:rsidRPr="003F17EC">
              <w:t xml:space="preserve"> и соответствия схеме охраны труда работников, которые </w:t>
            </w:r>
            <w:r w:rsidRPr="003F17EC">
              <w:lastRenderedPageBreak/>
              <w:t>трудятся на этих рабочих местах.</w:t>
            </w:r>
          </w:p>
          <w:p w:rsidR="003F17EC" w:rsidRPr="003F17EC" w:rsidRDefault="003F17EC" w:rsidP="003F17EC"/>
        </w:tc>
      </w:tr>
      <w:tr w:rsidR="003F17EC" w:rsidRPr="003F17EC" w:rsidTr="002842B1">
        <w:tc>
          <w:tcPr>
            <w:tcW w:w="704" w:type="dxa"/>
          </w:tcPr>
          <w:p w:rsidR="003F17EC" w:rsidRPr="003F17EC" w:rsidRDefault="003F17EC" w:rsidP="003F17EC">
            <w:r>
              <w:lastRenderedPageBreak/>
              <w:t>7</w:t>
            </w:r>
          </w:p>
        </w:tc>
        <w:tc>
          <w:tcPr>
            <w:tcW w:w="6667" w:type="dxa"/>
          </w:tcPr>
          <w:p w:rsidR="003F17EC" w:rsidRPr="003F17EC" w:rsidRDefault="003F17EC" w:rsidP="003F17EC">
            <w:r>
              <w:t xml:space="preserve">п. </w:t>
            </w:r>
            <w:r w:rsidRPr="003F17EC">
              <w:t xml:space="preserve">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w:t>
            </w:r>
            <w:r>
              <w:t>«</w:t>
            </w:r>
            <w:r w:rsidRPr="003F17EC">
              <w:t>Не включать! Работают люди</w:t>
            </w:r>
            <w:r>
              <w:t>»</w:t>
            </w:r>
            <w:r w:rsidRPr="003F17EC">
              <w:t>.</w:t>
            </w:r>
          </w:p>
          <w:p w:rsidR="003F17EC" w:rsidRPr="003F17EC" w:rsidRDefault="003F17EC" w:rsidP="003F17EC">
            <w:bookmarkStart w:id="54" w:name="dst100459"/>
            <w:bookmarkEnd w:id="54"/>
            <w:r w:rsidRPr="003F17EC">
              <w:t xml:space="preserve">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w:t>
            </w:r>
            <w:r>
              <w:t>«</w:t>
            </w:r>
            <w:r w:rsidRPr="003F17EC">
              <w:t>Не открывать! Работают люди</w:t>
            </w:r>
            <w:r>
              <w:t>»</w:t>
            </w:r>
            <w:r w:rsidRPr="003F17EC">
              <w:t>.</w:t>
            </w:r>
          </w:p>
          <w:p w:rsidR="003F17EC" w:rsidRPr="003F17EC" w:rsidRDefault="003F17EC" w:rsidP="003F17EC">
            <w:bookmarkStart w:id="55" w:name="dst100460"/>
            <w:bookmarkEnd w:id="55"/>
            <w:r w:rsidRPr="003F17EC">
              <w:t xml:space="preserve">На присоединениях напряжением до 1000 В, не имеющих коммутационных аппаратов, плакат </w:t>
            </w:r>
            <w:r>
              <w:t>«</w:t>
            </w:r>
            <w:r w:rsidRPr="003F17EC">
              <w:t>Не включать! Работают люди</w:t>
            </w:r>
            <w:r>
              <w:t>»</w:t>
            </w:r>
            <w:r w:rsidRPr="003F17EC">
              <w:t xml:space="preserve"> должен быть вывешен у снятых предохранителей, в КРУ - в соответствии с пунктом 29.2 Правил.</w:t>
            </w:r>
          </w:p>
          <w:p w:rsidR="003F17EC" w:rsidRPr="003F17EC" w:rsidRDefault="003F17EC" w:rsidP="003F17EC">
            <w:bookmarkStart w:id="56" w:name="dst100461"/>
            <w:bookmarkEnd w:id="56"/>
            <w:r w:rsidRPr="003F17EC">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3F17EC" w:rsidRPr="003F17EC" w:rsidRDefault="003F17EC" w:rsidP="003F17EC">
            <w:bookmarkStart w:id="57" w:name="dst100462"/>
            <w:bookmarkEnd w:id="57"/>
            <w:r w:rsidRPr="003F17EC">
              <w:t>При дистанционном управлении коммутационными аппаратами с АРМ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rsidR="003F17EC" w:rsidRPr="003F17EC" w:rsidRDefault="003F17EC" w:rsidP="003F17EC">
            <w:bookmarkStart w:id="58" w:name="dst46"/>
            <w:bookmarkStart w:id="59" w:name="dst100463"/>
            <w:bookmarkEnd w:id="58"/>
            <w:bookmarkEnd w:id="59"/>
            <w:r w:rsidRPr="003F17EC">
              <w:t xml:space="preserve">18.2. На приводах разъединителей, которыми отключена для выполнения работ ВЛ, КВЛ или КЛ, вывешивается один плакат </w:t>
            </w:r>
            <w:r>
              <w:t>«</w:t>
            </w:r>
            <w:r w:rsidRPr="003F17EC">
              <w:t>Не включать! Работа на линии</w:t>
            </w:r>
            <w:r>
              <w:t>»</w:t>
            </w:r>
            <w:r w:rsidRPr="003F17EC">
              <w:t xml:space="preserve"> независимо от числа работающих бригад. При дистанционном управлении коммутационными аппаратами с АРМ знак запрещающего плаката </w:t>
            </w:r>
            <w:r>
              <w:t>«</w:t>
            </w:r>
            <w:r w:rsidRPr="003F17EC">
              <w:t>Не включать! Работа на линии!</w:t>
            </w:r>
            <w:r>
              <w:t>»</w:t>
            </w:r>
            <w:r w:rsidRPr="003F17EC">
              <w:t xml:space="preserve"> должен быть отображен на схеме рядом с символом разъединителя, которым подается напряжение на линию </w:t>
            </w:r>
            <w:r w:rsidRPr="003F17EC">
              <w:lastRenderedPageBreak/>
              <w:t xml:space="preserve">электропередачи. При отсутствии разъединителей на линиях электропередачи напряжением до 1000 В допускается вывешивать плакат </w:t>
            </w:r>
            <w:r>
              <w:t>«</w:t>
            </w:r>
            <w:r w:rsidRPr="003F17EC">
              <w:t>Не включать! Работа на линии!</w:t>
            </w:r>
            <w:r>
              <w:t>»</w:t>
            </w:r>
            <w:r w:rsidRPr="003F17EC">
              <w:t xml:space="preserve"> на приводах или ключах управления коммутационным аппаратом в зависимости от его конструктивного исполнения.</w:t>
            </w:r>
          </w:p>
          <w:p w:rsidR="003F17EC" w:rsidRPr="003F17EC" w:rsidRDefault="003F17EC" w:rsidP="003F17EC">
            <w:bookmarkStart w:id="60" w:name="dst47"/>
            <w:bookmarkEnd w:id="60"/>
            <w:r w:rsidRPr="003F17EC">
              <w:t xml:space="preserve">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w:t>
            </w:r>
            <w:r>
              <w:t>«</w:t>
            </w:r>
            <w:r w:rsidRPr="003F17EC">
              <w:t>Не включать! Работа на линии!</w:t>
            </w:r>
            <w:r>
              <w:t>»</w:t>
            </w:r>
            <w:r w:rsidRPr="003F17EC">
              <w:t xml:space="preserve">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3F17EC" w:rsidRPr="003F17EC" w:rsidRDefault="003F17EC" w:rsidP="003F17EC"/>
        </w:tc>
        <w:tc>
          <w:tcPr>
            <w:tcW w:w="5387" w:type="dxa"/>
          </w:tcPr>
          <w:p w:rsidR="003F17EC" w:rsidRPr="003F17EC" w:rsidRDefault="003F17EC" w:rsidP="003F17EC">
            <w:r>
              <w:lastRenderedPageBreak/>
              <w:t xml:space="preserve">п. </w:t>
            </w:r>
            <w:r w:rsidRPr="003F17EC">
              <w:t xml:space="preserve">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w:t>
            </w:r>
            <w:r>
              <w:t>«</w:t>
            </w:r>
            <w:r w:rsidRPr="003F17EC">
              <w:t>Не включать! Работают люди</w:t>
            </w:r>
            <w:r>
              <w:t>»</w:t>
            </w:r>
            <w:r w:rsidRPr="003F17EC">
              <w:t>.</w:t>
            </w:r>
          </w:p>
          <w:p w:rsidR="003F17EC" w:rsidRPr="003F17EC" w:rsidRDefault="003F17EC" w:rsidP="003F17EC">
            <w:r w:rsidRPr="003F17EC">
              <w:t xml:space="preserve">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w:t>
            </w:r>
            <w:r>
              <w:t>«</w:t>
            </w:r>
            <w:r w:rsidRPr="003F17EC">
              <w:t>Не открывать! Работают люди</w:t>
            </w:r>
            <w:r>
              <w:t>»</w:t>
            </w:r>
            <w:r w:rsidRPr="003F17EC">
              <w:t>.</w:t>
            </w:r>
          </w:p>
          <w:p w:rsidR="003F17EC" w:rsidRPr="003F17EC" w:rsidRDefault="003F17EC" w:rsidP="003F17EC">
            <w:r w:rsidRPr="003F17EC">
              <w:t xml:space="preserve">На присоединениях напряжением до 1000 В, не имеющих коммутационных аппаратов, плакат </w:t>
            </w:r>
            <w:r>
              <w:t>«</w:t>
            </w:r>
            <w:r w:rsidRPr="003F17EC">
              <w:t>Не включать! Работают люди</w:t>
            </w:r>
            <w:r>
              <w:t>»</w:t>
            </w:r>
            <w:r w:rsidRPr="003F17EC">
              <w:t xml:space="preserve"> должен быть вывешен у снятых предохранителей, в КРУ - в соответствии с пунктом 29.2 Правил.</w:t>
            </w:r>
          </w:p>
          <w:p w:rsidR="003F17EC" w:rsidRPr="003F17EC" w:rsidRDefault="003F17EC" w:rsidP="003F17EC">
            <w:pPr>
              <w:rPr>
                <w:highlight w:val="yellow"/>
              </w:rPr>
            </w:pPr>
            <w:r w:rsidRPr="003F17EC">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3F17EC" w:rsidRPr="003F17EC" w:rsidRDefault="003F17EC" w:rsidP="003F17EC">
            <w:r w:rsidRPr="003F17EC">
              <w:t xml:space="preserve">При дистанционном управлении с АРМ коммутационными аппаратами и заземляющими ножами допускается вывешивать плакаты </w:t>
            </w:r>
            <w:r>
              <w:t>«</w:t>
            </w:r>
            <w:r w:rsidRPr="003F17EC">
              <w:t>Не включать! Работают люди</w:t>
            </w:r>
            <w:r>
              <w:t>»</w:t>
            </w:r>
            <w:r w:rsidRPr="003F17EC">
              <w:t xml:space="preserve"> после заземления ЛЭП и оборудования.</w:t>
            </w:r>
          </w:p>
          <w:p w:rsidR="003F17EC" w:rsidRPr="003F17EC" w:rsidRDefault="003F17EC" w:rsidP="003F17EC">
            <w:r w:rsidRPr="003F17EC">
              <w:lastRenderedPageBreak/>
              <w:t>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rsidR="003F17EC" w:rsidRPr="003F17EC" w:rsidRDefault="003F17EC" w:rsidP="003F17EC">
            <w:r w:rsidRPr="003F17EC">
              <w:t xml:space="preserve">18.2. На приводах разъединителей, которыми отключена для выполнения работ ВЛ, КВЛ или КЛ, вывешивается один плакат </w:t>
            </w:r>
            <w:r>
              <w:t>«</w:t>
            </w:r>
            <w:r w:rsidRPr="003F17EC">
              <w:t>Не включать! Работа на линии</w:t>
            </w:r>
            <w:r>
              <w:t>»</w:t>
            </w:r>
            <w:r w:rsidRPr="003F17EC">
              <w:t xml:space="preserve"> независимо от числа работающих бригад. При дистанционном управлении с АРМ коммутационными аппаратами и заземляющими ножами допускается вывешивать плакат </w:t>
            </w:r>
            <w:r>
              <w:t>«</w:t>
            </w:r>
            <w:r w:rsidRPr="003F17EC">
              <w:t>Не включать! Работа на линии</w:t>
            </w:r>
            <w:r>
              <w:t>»</w:t>
            </w:r>
            <w:r w:rsidRPr="003F17EC">
              <w:t xml:space="preserve"> после заземления ЛЭП.</w:t>
            </w:r>
          </w:p>
          <w:p w:rsidR="003F17EC" w:rsidRPr="003F17EC" w:rsidRDefault="003F17EC" w:rsidP="003F17EC">
            <w:r w:rsidRPr="003F17EC">
              <w:t xml:space="preserve">При дистанционном управлении коммутационными аппаратами с АРМ знак запрещающего плаката </w:t>
            </w:r>
            <w:r>
              <w:t>«</w:t>
            </w:r>
            <w:r w:rsidRPr="003F17EC">
              <w:t>Не включать! Работа на линии!</w:t>
            </w:r>
            <w:r>
              <w:t>»</w:t>
            </w:r>
            <w:r w:rsidRPr="003F17EC">
              <w:t xml:space="preserve">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w:t>
            </w:r>
            <w:r>
              <w:t>«</w:t>
            </w:r>
            <w:r w:rsidRPr="003F17EC">
              <w:t>Не включать! Работа на линии!</w:t>
            </w:r>
            <w:r>
              <w:t>»</w:t>
            </w:r>
            <w:r w:rsidRPr="003F17EC">
              <w:t xml:space="preserve"> на приводах или ключах управления коммутационным аппаратом в зависимости от его конструктивного исполнения.</w:t>
            </w:r>
          </w:p>
          <w:p w:rsidR="003F17EC" w:rsidRPr="003F17EC" w:rsidRDefault="003F17EC" w:rsidP="003F17EC">
            <w:pPr>
              <w:rPr>
                <w:highlight w:val="yellow"/>
              </w:rPr>
            </w:pPr>
            <w:r w:rsidRPr="003F17EC">
              <w:t xml:space="preserve">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w:t>
            </w:r>
            <w:r>
              <w:t>«</w:t>
            </w:r>
            <w:r w:rsidRPr="003F17EC">
              <w:t>Не включать! Работа на линии!</w:t>
            </w:r>
            <w:r>
              <w:t>»</w:t>
            </w:r>
            <w:r w:rsidRPr="003F17EC">
              <w:t xml:space="preserve"> диспетчерский или оперативный персонал, в чьем соответственно диспетчерском или </w:t>
            </w:r>
            <w:r w:rsidRPr="003F17EC">
              <w:lastRenderedPageBreak/>
              <w:t>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3F17EC" w:rsidRPr="003F17EC" w:rsidRDefault="003F17EC" w:rsidP="003F17EC">
            <w:pPr>
              <w:rPr>
                <w:b/>
                <w:color w:val="FF0000"/>
              </w:rPr>
            </w:pPr>
            <w:r w:rsidRPr="003F17EC">
              <w:rPr>
                <w:b/>
                <w:color w:val="FF0000"/>
              </w:rPr>
              <w:t>18.3. 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p>
          <w:p w:rsidR="003F17EC" w:rsidRPr="003F17EC" w:rsidRDefault="003F17EC" w:rsidP="003F17EC">
            <w:pPr>
              <w:rPr>
                <w:b/>
                <w:color w:val="FF0000"/>
              </w:rPr>
            </w:pPr>
            <w:r w:rsidRPr="003F17EC">
              <w:rPr>
                <w:b/>
                <w:color w:val="FF0000"/>
              </w:rPr>
              <w:t xml:space="preserve">При работах под напряжением на токоведущих частях до 35 </w:t>
            </w:r>
            <w:proofErr w:type="spellStart"/>
            <w:r w:rsidRPr="003F17EC">
              <w:rPr>
                <w:b/>
                <w:color w:val="FF0000"/>
              </w:rPr>
              <w:t>кВ</w:t>
            </w:r>
            <w:proofErr w:type="spellEnd"/>
            <w:r w:rsidRPr="003F17EC">
              <w:rPr>
                <w:b/>
                <w:color w:val="FF0000"/>
              </w:rPr>
              <w:t xml:space="preserve"> методом на расстоянии (с применением изолирующих штанг) или токоведущих частях до 1000 В </w:t>
            </w:r>
            <w:proofErr w:type="spellStart"/>
            <w:r w:rsidRPr="003F17EC">
              <w:rPr>
                <w:b/>
                <w:color w:val="FF0000"/>
              </w:rPr>
              <w:t>в</w:t>
            </w:r>
            <w:proofErr w:type="spellEnd"/>
            <w:r w:rsidRPr="003F17EC">
              <w:rPr>
                <w:b/>
                <w:color w:val="FF0000"/>
              </w:rPr>
              <w:t xml:space="preserve"> ТП и КТП методом в контакте вывешивать плакат «Работа под напряжением. Повторно не включать!» на приводах ручного и ключах дистанционного управления коммутационными аппаратами не требуется.</w:t>
            </w:r>
          </w:p>
          <w:p w:rsidR="003F17EC" w:rsidRPr="003F17EC" w:rsidRDefault="003F17EC" w:rsidP="003F17EC">
            <w:pPr>
              <w:rPr>
                <w:b/>
                <w:color w:val="FF0000"/>
              </w:rPr>
            </w:pPr>
            <w:r w:rsidRPr="003F17EC">
              <w:rPr>
                <w:b/>
                <w:color w:val="FF0000"/>
              </w:rPr>
              <w:t>При дистанционном управлении коммутационными аппаратами с АРМ знак запрещающего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выключателя, которым подается напряжение на линию электропередачи.</w:t>
            </w:r>
          </w:p>
          <w:p w:rsidR="003F17EC" w:rsidRPr="003F17EC" w:rsidRDefault="003F17EC" w:rsidP="003F17EC">
            <w:pPr>
              <w:rPr>
                <w:color w:val="FF0000"/>
              </w:rPr>
            </w:pPr>
            <w:r w:rsidRPr="003F17EC">
              <w:rPr>
                <w:b/>
                <w:color w:val="FF0000"/>
              </w:rPr>
              <w:t xml:space="preserve">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диспетчерский или оперативный персонал, в чьем </w:t>
            </w:r>
            <w:r w:rsidRPr="003F17EC">
              <w:rPr>
                <w:b/>
                <w:color w:val="FF0000"/>
              </w:rPr>
              <w:lastRenderedPageBreak/>
              <w:t>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tc>
        <w:tc>
          <w:tcPr>
            <w:tcW w:w="3118" w:type="dxa"/>
          </w:tcPr>
          <w:p w:rsidR="003F17EC" w:rsidRPr="003F17EC" w:rsidRDefault="003F17EC" w:rsidP="003F17EC">
            <w:r w:rsidRPr="003F17EC">
              <w:lastRenderedPageBreak/>
              <w:t xml:space="preserve">В разделе </w:t>
            </w:r>
            <w:r>
              <w:t>«</w:t>
            </w:r>
            <w:r w:rsidRPr="003F17EC">
              <w:t>Вывешивание запрещающих плакатов</w:t>
            </w:r>
            <w:r>
              <w:t>»</w:t>
            </w:r>
            <w:r w:rsidRPr="003F17EC">
              <w:t xml:space="preserve"> вошли дополнения, поясняющие как должны вывешиваться плакаты на объекты с дистанционным управлением с АРМ коммутационными аппаратами и заземляющими.</w:t>
            </w:r>
          </w:p>
          <w:p w:rsidR="003F17EC" w:rsidRPr="003F17EC" w:rsidRDefault="003F17EC" w:rsidP="003F17EC">
            <w:r w:rsidRPr="003F17EC">
              <w:rPr>
                <w:b/>
              </w:rPr>
              <w:t xml:space="preserve">Появился новый запрещающий плакат </w:t>
            </w:r>
            <w:r>
              <w:rPr>
                <w:b/>
              </w:rPr>
              <w:t>«</w:t>
            </w:r>
            <w:r w:rsidRPr="003F17EC">
              <w:rPr>
                <w:b/>
              </w:rPr>
              <w:t>Работа под напряжением. Повторно не включать!</w:t>
            </w:r>
            <w:r>
              <w:rPr>
                <w:b/>
              </w:rPr>
              <w:t>»</w:t>
            </w:r>
            <w:r w:rsidRPr="003F17EC">
              <w:t xml:space="preserve">. </w:t>
            </w:r>
          </w:p>
          <w:p w:rsidR="003F17EC" w:rsidRPr="003F17EC" w:rsidRDefault="003F17EC" w:rsidP="003F17EC">
            <w:r w:rsidRPr="003F17EC">
              <w:t>Необходимо срочно внести изменения в инструкции по охране труда, в программы инструктажей на рабочем месте, в программы обучения по охране труда. Обеспечить электроустановки новым плакатом.</w:t>
            </w:r>
          </w:p>
        </w:tc>
      </w:tr>
      <w:tr w:rsidR="003F17EC" w:rsidRPr="003F17EC" w:rsidTr="002842B1">
        <w:tc>
          <w:tcPr>
            <w:tcW w:w="704" w:type="dxa"/>
          </w:tcPr>
          <w:p w:rsidR="003F17EC" w:rsidRPr="003F17EC" w:rsidRDefault="003F17EC" w:rsidP="003F17EC">
            <w:r>
              <w:lastRenderedPageBreak/>
              <w:t>8</w:t>
            </w:r>
          </w:p>
        </w:tc>
        <w:tc>
          <w:tcPr>
            <w:tcW w:w="6667" w:type="dxa"/>
          </w:tcPr>
          <w:p w:rsidR="003F17EC" w:rsidRPr="003F17EC" w:rsidRDefault="003F17EC" w:rsidP="003F17EC">
            <w:r>
              <w:t xml:space="preserve">п. </w:t>
            </w:r>
            <w:r w:rsidRPr="003F17EC">
              <w:t>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rsidR="003F17EC" w:rsidRPr="003F17EC" w:rsidRDefault="003F17EC" w:rsidP="003F17EC">
            <w:bookmarkStart w:id="61" w:name="dst100920"/>
            <w:bookmarkEnd w:id="61"/>
            <w:r w:rsidRPr="003F17EC">
              <w:t>38.2. Подниматься на опору и работать на ней разрешается только после проверки достаточной устойчивости и прочности опоры, особенно ее основания.</w:t>
            </w:r>
          </w:p>
          <w:p w:rsidR="003F17EC" w:rsidRPr="003F17EC" w:rsidRDefault="003F17EC" w:rsidP="003F17EC">
            <w:bookmarkStart w:id="62" w:name="dst100921"/>
            <w:bookmarkEnd w:id="62"/>
            <w:r w:rsidRPr="003F17EC">
              <w:t>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rsidR="003F17EC" w:rsidRPr="003F17EC" w:rsidRDefault="003F17EC" w:rsidP="003F17EC">
            <w:bookmarkStart w:id="63" w:name="dst100922"/>
            <w:bookmarkEnd w:id="63"/>
            <w:r w:rsidRPr="003F17EC">
              <w:t>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rsidR="003F17EC" w:rsidRPr="003F17EC" w:rsidRDefault="003F17EC" w:rsidP="003F17EC">
            <w:bookmarkStart w:id="64" w:name="dst100923"/>
            <w:bookmarkEnd w:id="64"/>
            <w:r w:rsidRPr="003F17EC">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rsidR="003F17EC" w:rsidRPr="003F17EC" w:rsidRDefault="003F17EC" w:rsidP="003F17EC">
            <w:bookmarkStart w:id="65" w:name="dst100924"/>
            <w:bookmarkEnd w:id="65"/>
            <w:r w:rsidRPr="003F17EC">
              <w:t>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rsidR="003F17EC" w:rsidRPr="003F17EC" w:rsidRDefault="003F17EC" w:rsidP="003F17EC">
            <w:bookmarkStart w:id="66" w:name="dst100925"/>
            <w:bookmarkEnd w:id="66"/>
            <w:r w:rsidRPr="003F17EC">
              <w:t>Подниматься по опоре разрешается только после ее укрепления.</w:t>
            </w:r>
          </w:p>
          <w:p w:rsidR="003F17EC" w:rsidRPr="003F17EC" w:rsidRDefault="003F17EC" w:rsidP="003F17EC">
            <w:bookmarkStart w:id="67" w:name="dst100926"/>
            <w:bookmarkEnd w:id="67"/>
            <w:r w:rsidRPr="003F17EC">
              <w:lastRenderedPageBreak/>
              <w:t xml:space="preserve">Опоры, не рассчитанные на одностороннее </w:t>
            </w:r>
            <w:proofErr w:type="spellStart"/>
            <w:r w:rsidRPr="003F17EC">
              <w:t>тяжение</w:t>
            </w:r>
            <w:proofErr w:type="spellEnd"/>
            <w:r w:rsidRPr="003F17EC">
              <w:t xml:space="preserve"> проводов и тросов и временно подвергаемые такому </w:t>
            </w:r>
            <w:proofErr w:type="spellStart"/>
            <w:r w:rsidRPr="003F17EC">
              <w:t>тяжению</w:t>
            </w:r>
            <w:proofErr w:type="spellEnd"/>
            <w:r w:rsidRPr="003F17EC">
              <w:t>, должны быть предварительно укреплены во избежание их падения.</w:t>
            </w:r>
          </w:p>
          <w:p w:rsidR="003F17EC" w:rsidRPr="003F17EC" w:rsidRDefault="003F17EC" w:rsidP="003F17EC">
            <w:bookmarkStart w:id="68" w:name="dst100927"/>
            <w:bookmarkEnd w:id="68"/>
            <w:r w:rsidRPr="003F17EC">
              <w:t>До укрепления опор не допускается нарушать целостность проводов и снимать вязки на опорах.</w:t>
            </w:r>
          </w:p>
          <w:p w:rsidR="003F17EC" w:rsidRPr="003F17EC" w:rsidRDefault="003F17EC" w:rsidP="003F17EC">
            <w:bookmarkStart w:id="69" w:name="dst50"/>
            <w:bookmarkStart w:id="70" w:name="dst100928"/>
            <w:bookmarkEnd w:id="69"/>
            <w:bookmarkEnd w:id="70"/>
            <w:r w:rsidRPr="003F17EC">
              <w:t>38.6. Подниматься на опору разрешается членам бригады, допущенным к работам, выполняемым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 и имеющим следующие группы:</w:t>
            </w:r>
          </w:p>
          <w:p w:rsidR="003F17EC" w:rsidRPr="003F17EC" w:rsidRDefault="003F17EC" w:rsidP="003F17EC">
            <w:r w:rsidRPr="003F17EC">
              <w:t xml:space="preserve">(в ред. Приказа Минтруда России от 19.02.2016 </w:t>
            </w:r>
            <w:r w:rsidR="007A18B3">
              <w:t>№</w:t>
            </w:r>
            <w:r w:rsidRPr="003F17EC">
              <w:t xml:space="preserve"> 74н)</w:t>
            </w:r>
          </w:p>
          <w:p w:rsidR="003F17EC" w:rsidRPr="003F17EC" w:rsidRDefault="003F17EC" w:rsidP="003F17EC">
            <w:r w:rsidRPr="003F17EC">
              <w:t>(см. текст в предыдущей редакции)</w:t>
            </w:r>
          </w:p>
          <w:p w:rsidR="003F17EC" w:rsidRPr="003F17EC" w:rsidRDefault="003F17EC" w:rsidP="003F17EC">
            <w:bookmarkStart w:id="71" w:name="dst100929"/>
            <w:bookmarkEnd w:id="71"/>
            <w:r w:rsidRPr="003F17EC">
              <w:t>III - при всех видах работ до верха опоры;</w:t>
            </w:r>
          </w:p>
          <w:p w:rsidR="003F17EC" w:rsidRPr="003F17EC" w:rsidRDefault="003F17EC" w:rsidP="003F17EC">
            <w:bookmarkStart w:id="72" w:name="dst100930"/>
            <w:bookmarkEnd w:id="72"/>
            <w:r w:rsidRPr="003F17EC">
              <w:t xml:space="preserve">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w:t>
            </w:r>
            <w:r w:rsidRPr="007A18B3">
              <w:t>пунктом 38.17</w:t>
            </w:r>
            <w:r w:rsidRPr="003F17EC">
              <w:t xml:space="preserve"> Правил.</w:t>
            </w:r>
          </w:p>
          <w:p w:rsidR="003F17EC" w:rsidRPr="003F17EC" w:rsidRDefault="003F17EC" w:rsidP="003F17EC">
            <w:bookmarkStart w:id="73" w:name="dst100931"/>
            <w:bookmarkEnd w:id="73"/>
            <w:r w:rsidRPr="003F17EC">
              <w:t>38.7. При подъеме на деревянную и железобетонную опоры строп предохранительного пояса следует заводить за стойку.</w:t>
            </w:r>
          </w:p>
          <w:p w:rsidR="003F17EC" w:rsidRPr="003F17EC" w:rsidRDefault="003F17EC" w:rsidP="003F17EC">
            <w:bookmarkStart w:id="74" w:name="dst100932"/>
            <w:bookmarkEnd w:id="74"/>
            <w:r w:rsidRPr="003F17EC">
              <w:t>Не разрешается на угловых опорах со штыревыми изоляторами подниматься и работать со стороны внутреннего угла.</w:t>
            </w:r>
          </w:p>
          <w:p w:rsidR="003F17EC" w:rsidRPr="003F17EC" w:rsidRDefault="003F17EC" w:rsidP="003F17EC">
            <w:bookmarkStart w:id="75" w:name="dst100933"/>
            <w:bookmarkEnd w:id="75"/>
            <w:r w:rsidRPr="003F17EC">
              <w:t>При работе на опоре следует пользоваться лямочным предохранительным поясом и опираться на оба когтя (лаза) в случае их применения.</w:t>
            </w:r>
          </w:p>
          <w:p w:rsidR="003F17EC" w:rsidRPr="003F17EC" w:rsidRDefault="003F17EC" w:rsidP="003F17EC">
            <w:bookmarkStart w:id="76" w:name="dst100934"/>
            <w:bookmarkEnd w:id="76"/>
            <w:r w:rsidRPr="003F17EC">
              <w:t>При работе на стойке опоры располагаться следует таким образом, чтобы не терять из виду ближайшие провода, находящиеся под напряжением.</w:t>
            </w:r>
          </w:p>
          <w:p w:rsidR="003F17EC" w:rsidRPr="003F17EC" w:rsidRDefault="003F17EC" w:rsidP="003F17EC">
            <w:bookmarkStart w:id="77" w:name="dst100935"/>
            <w:bookmarkEnd w:id="77"/>
            <w:r w:rsidRPr="003F17EC">
              <w:t>При замене деталей опоры должна быть исключена возможность ее смещения или падения.</w:t>
            </w:r>
          </w:p>
          <w:p w:rsidR="003F17EC" w:rsidRPr="003F17EC" w:rsidRDefault="003F17EC" w:rsidP="003F17EC">
            <w:bookmarkStart w:id="78" w:name="dst100936"/>
            <w:bookmarkEnd w:id="78"/>
            <w:r w:rsidRPr="003F17EC">
              <w:t xml:space="preserve">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w:t>
            </w:r>
            <w:r w:rsidRPr="003F17EC">
              <w:lastRenderedPageBreak/>
              <w:t>бандажи и утрамбовать землю и только тогда приступать к замене приставок на другой стойке. Заменять сдвоенные приставки необходимо поочередно.</w:t>
            </w:r>
          </w:p>
          <w:p w:rsidR="003F17EC" w:rsidRPr="003F17EC" w:rsidRDefault="003F17EC" w:rsidP="003F17EC">
            <w:bookmarkStart w:id="79" w:name="dst100937"/>
            <w:bookmarkEnd w:id="79"/>
            <w:r w:rsidRPr="003F17EC">
              <w:t>38.9. Не разрешается находиться в котловане при вытаскивании или опускании приставки.</w:t>
            </w:r>
          </w:p>
          <w:p w:rsidR="003F17EC" w:rsidRPr="003F17EC" w:rsidRDefault="003F17EC" w:rsidP="003F17EC">
            <w:bookmarkStart w:id="80" w:name="dst100938"/>
            <w:bookmarkEnd w:id="80"/>
            <w:r w:rsidRPr="003F17EC">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rsidR="003F17EC" w:rsidRPr="003F17EC" w:rsidRDefault="003F17EC" w:rsidP="003F17EC">
            <w:bookmarkStart w:id="81" w:name="dst100939"/>
            <w:bookmarkEnd w:id="81"/>
            <w:r w:rsidRPr="003F17EC">
              <w:t xml:space="preserve">38.11. При работах на изолирующих подвесках разрешается перемещаться по поддерживающим одноцепным и </w:t>
            </w:r>
            <w:proofErr w:type="spellStart"/>
            <w:r w:rsidRPr="003F17EC">
              <w:t>многоцепным</w:t>
            </w:r>
            <w:proofErr w:type="spellEnd"/>
            <w:r w:rsidRPr="003F17EC">
              <w:t xml:space="preserve"> (с двумя и более гирляндами изоляторов) и по натяжным </w:t>
            </w:r>
            <w:proofErr w:type="spellStart"/>
            <w:r w:rsidRPr="003F17EC">
              <w:t>многоцепным</w:t>
            </w:r>
            <w:proofErr w:type="spellEnd"/>
            <w:r w:rsidRPr="003F17EC">
              <w:t xml:space="preserve"> подвескам.</w:t>
            </w:r>
          </w:p>
          <w:p w:rsidR="003F17EC" w:rsidRPr="003F17EC" w:rsidRDefault="003F17EC" w:rsidP="003F17EC">
            <w:bookmarkStart w:id="82" w:name="dst100940"/>
            <w:bookmarkEnd w:id="82"/>
            <w:r w:rsidRPr="003F17EC">
              <w:t>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rsidR="003F17EC" w:rsidRPr="003F17EC" w:rsidRDefault="003F17EC" w:rsidP="003F17EC">
            <w:bookmarkStart w:id="83" w:name="dst100941"/>
            <w:bookmarkEnd w:id="83"/>
            <w:r w:rsidRPr="003F17EC">
              <w:t>38.12. При работе на поддерживающей изолирующей подвеске строп предохранительного пояса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rsidR="003F17EC" w:rsidRPr="003F17EC" w:rsidRDefault="003F17EC" w:rsidP="003F17EC">
            <w:bookmarkStart w:id="84" w:name="dst100942"/>
            <w:bookmarkEnd w:id="84"/>
            <w:r w:rsidRPr="003F17EC">
              <w:t>38.13. При работе на натяжной изолирующей подвеске строп предохранительного пояса должен быть закреплен за траверсу или за предназначенное для этой цели приспособление.</w:t>
            </w:r>
          </w:p>
          <w:p w:rsidR="003F17EC" w:rsidRPr="003F17EC" w:rsidRDefault="003F17EC" w:rsidP="003F17EC">
            <w:bookmarkStart w:id="85" w:name="dst100943"/>
            <w:bookmarkEnd w:id="85"/>
            <w:r w:rsidRPr="003F17EC">
              <w:t xml:space="preserve">38.14. На поддерживающих и натяжных </w:t>
            </w:r>
            <w:proofErr w:type="spellStart"/>
            <w:r w:rsidRPr="003F17EC">
              <w:t>многоцепных</w:t>
            </w:r>
            <w:proofErr w:type="spellEnd"/>
            <w:r w:rsidRPr="003F17EC">
              <w:t xml:space="preserve"> изолирующих подвесках допускается закреплять строп предохранительного пояса за одну из гирлянд изоляторов, на которой работа не ведется. Запрещается закреплять этот строп за гирлянду, на которой идет работа.</w:t>
            </w:r>
          </w:p>
          <w:p w:rsidR="003F17EC" w:rsidRPr="003F17EC" w:rsidRDefault="003F17EC" w:rsidP="003F17EC">
            <w:bookmarkStart w:id="86" w:name="dst100944"/>
            <w:bookmarkEnd w:id="86"/>
            <w:r w:rsidRPr="003F17EC">
              <w:t>В случае обнаружения неисправности, могущей привести к расцеплению изолирующей подвески, работа должна быть прекращена.</w:t>
            </w:r>
          </w:p>
          <w:p w:rsidR="003F17EC" w:rsidRPr="003F17EC" w:rsidRDefault="003F17EC" w:rsidP="003F17EC">
            <w:bookmarkStart w:id="87" w:name="dst100945"/>
            <w:bookmarkEnd w:id="87"/>
            <w:r w:rsidRPr="003F17EC">
              <w:lastRenderedPageBreak/>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3F17EC" w:rsidRPr="003F17EC" w:rsidRDefault="003F17EC" w:rsidP="003F17EC">
            <w:bookmarkStart w:id="88" w:name="dst100946"/>
            <w:bookmarkEnd w:id="88"/>
            <w:r w:rsidRPr="003F17EC">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3F17EC" w:rsidRPr="003F17EC" w:rsidRDefault="003F17EC" w:rsidP="003F17EC">
            <w:bookmarkStart w:id="89" w:name="dst100947"/>
            <w:bookmarkEnd w:id="89"/>
            <w:r w:rsidRPr="003F17EC">
              <w:t xml:space="preserve">38.17. Окраску опоры с подъемом до ее верха могут с соблюдением требований </w:t>
            </w:r>
            <w:r w:rsidRPr="007A18B3">
              <w:t>пункта 38.6</w:t>
            </w:r>
            <w:r w:rsidRPr="003F17EC">
              <w:t xml:space="preserve"> Правил выполнять работники, имеющие группу II. При окраске опоры должны быть приняты меры для предотвращения попадания краски на изоляторы и провода (например, применены поддоны).</w:t>
            </w:r>
          </w:p>
          <w:p w:rsidR="003F17EC" w:rsidRPr="003F17EC" w:rsidRDefault="003F17EC" w:rsidP="003F17EC">
            <w:bookmarkStart w:id="90" w:name="dst100948"/>
            <w:bookmarkEnd w:id="90"/>
            <w:r w:rsidRPr="003F17EC">
              <w:t>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rsidR="003F17EC" w:rsidRPr="003F17EC" w:rsidRDefault="003F17EC" w:rsidP="003F17EC">
            <w:bookmarkStart w:id="91" w:name="dst100949"/>
            <w:bookmarkEnd w:id="91"/>
            <w:r w:rsidRPr="003F17EC">
              <w:t>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rsidR="003F17EC" w:rsidRPr="003F17EC" w:rsidRDefault="003F17EC" w:rsidP="003F17EC">
            <w:bookmarkStart w:id="92" w:name="dst100950"/>
            <w:bookmarkEnd w:id="92"/>
            <w:r w:rsidRPr="003F17EC">
              <w:t>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rsidR="003F17EC" w:rsidRPr="003F17EC" w:rsidRDefault="003F17EC" w:rsidP="003F17EC">
            <w:bookmarkStart w:id="93" w:name="dst100951"/>
            <w:bookmarkEnd w:id="93"/>
            <w:r w:rsidRPr="003F17EC">
              <w:t>Работы следует выполнять по наряду бригадой в составе не менее двух работников; производитель работ должен иметь группу IV.</w:t>
            </w:r>
          </w:p>
          <w:p w:rsidR="003F17EC" w:rsidRPr="003F17EC" w:rsidRDefault="003F17EC" w:rsidP="003F17EC">
            <w:bookmarkStart w:id="94" w:name="dst100952"/>
            <w:bookmarkEnd w:id="94"/>
            <w:r w:rsidRPr="003F17EC">
              <w:t>38.21. При выполнении работ на ВЛ без снятия напряжения безопасность персонала обеспечивается по одной из двух схем.</w:t>
            </w:r>
          </w:p>
          <w:p w:rsidR="003F17EC" w:rsidRPr="003F17EC" w:rsidRDefault="003F17EC" w:rsidP="003F17EC">
            <w:bookmarkStart w:id="95" w:name="dst100953"/>
            <w:bookmarkEnd w:id="95"/>
            <w:r w:rsidRPr="003F17EC">
              <w:t>Первая схема. Провод под напряжением - изоляция - человек - земля. Схема реализуется двумя методами:</w:t>
            </w:r>
          </w:p>
          <w:p w:rsidR="003F17EC" w:rsidRPr="003F17EC" w:rsidRDefault="003F17EC" w:rsidP="003F17EC">
            <w:bookmarkStart w:id="96" w:name="dst100954"/>
            <w:bookmarkEnd w:id="96"/>
            <w:r w:rsidRPr="003F17EC">
              <w:t xml:space="preserve">работа в контакте, когда основным защитным средством (средство защиты, предназначенное для обеспечения электробезопасности) </w:t>
            </w:r>
            <w:r w:rsidRPr="003F17EC">
              <w:lastRenderedPageBreak/>
              <w:t>являются диэлектрические перчатки и изолированный инструмент. Этим методом выполняются работы на ВЛ напряжением до 1000 В;</w:t>
            </w:r>
          </w:p>
          <w:p w:rsidR="003F17EC" w:rsidRPr="003F17EC" w:rsidRDefault="003F17EC" w:rsidP="003F17EC">
            <w:bookmarkStart w:id="97" w:name="dst100955"/>
            <w:bookmarkEnd w:id="97"/>
            <w:r w:rsidRPr="003F17EC">
              <w:t>работа на расстоянии, когда работа выполняется с применением основных (изолирующие штанги, клещи) и дополнительных (диэлектрические перчатки, боты, накладки) электрозащитных средств. Этот метод применяется на ВЛ напряжением выше 1000 В.</w:t>
            </w:r>
            <w:bookmarkStart w:id="98" w:name="dst100956"/>
            <w:bookmarkEnd w:id="98"/>
          </w:p>
          <w:p w:rsidR="003F17EC" w:rsidRPr="003F17EC" w:rsidRDefault="003F17EC" w:rsidP="003F17EC">
            <w:r w:rsidRPr="003F17EC">
              <w:t>Вторая схема. Провод под напряжением - человек - изоляция - земля. Работы по этой схеме допускаются при следующих условиях:</w:t>
            </w:r>
          </w:p>
          <w:p w:rsidR="003F17EC" w:rsidRPr="003F17EC" w:rsidRDefault="003F17EC" w:rsidP="003F17EC">
            <w:bookmarkStart w:id="99" w:name="dst100957"/>
            <w:bookmarkEnd w:id="99"/>
            <w:r w:rsidRPr="003F17EC">
              <w:t>изоляция работающего от земли специальными устройствами соответствующего напряжения;</w:t>
            </w:r>
          </w:p>
          <w:p w:rsidR="003F17EC" w:rsidRPr="003F17EC" w:rsidRDefault="003F17EC" w:rsidP="003F17EC">
            <w:bookmarkStart w:id="100" w:name="dst100958"/>
            <w:bookmarkEnd w:id="100"/>
            <w:r w:rsidRPr="003F17EC">
              <w:t>применение экранирующего комплекта, соответствующего техническим регламентам и иным обязательным требованиям;</w:t>
            </w:r>
          </w:p>
          <w:p w:rsidR="003F17EC" w:rsidRPr="003F17EC" w:rsidRDefault="003F17EC" w:rsidP="003F17EC">
            <w:bookmarkStart w:id="101" w:name="dst100959"/>
            <w:bookmarkEnd w:id="101"/>
            <w:r w:rsidRPr="003F17EC">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w:t>
            </w:r>
            <w:r w:rsidRPr="007A18B3">
              <w:t xml:space="preserve">таблице </w:t>
            </w:r>
            <w:r w:rsidR="007A18B3">
              <w:t>№</w:t>
            </w:r>
            <w:r w:rsidRPr="007A18B3">
              <w:t xml:space="preserve"> 1</w:t>
            </w:r>
            <w:r w:rsidRPr="003F17EC">
              <w:t>.</w:t>
            </w:r>
          </w:p>
          <w:p w:rsidR="003F17EC" w:rsidRPr="003F17EC" w:rsidRDefault="003F17EC" w:rsidP="003F17EC">
            <w:bookmarkStart w:id="102" w:name="dst100960"/>
            <w:bookmarkEnd w:id="102"/>
            <w:r w:rsidRPr="003F17EC">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rsidR="003F17EC" w:rsidRPr="003F17EC" w:rsidRDefault="003F17EC" w:rsidP="003F17EC">
            <w:bookmarkStart w:id="103" w:name="dst100961"/>
            <w:bookmarkEnd w:id="103"/>
            <w:r w:rsidRPr="003F17EC">
              <w:t>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а остальные члены бригады - группу III.</w:t>
            </w:r>
          </w:p>
          <w:p w:rsidR="003F17EC" w:rsidRPr="003F17EC" w:rsidRDefault="003F17EC" w:rsidP="003F17EC">
            <w:bookmarkStart w:id="104" w:name="dst100962"/>
            <w:bookmarkEnd w:id="104"/>
            <w:r w:rsidRPr="003F17EC">
              <w:t xml:space="preserve">38.24. Не разрешается прикасаться к изоляторам и арматуре изолирующих подвесок, имеющих иной, чем провод, потенциал, а также передавать или получать </w:t>
            </w:r>
            <w:proofErr w:type="gramStart"/>
            <w:r w:rsidRPr="003F17EC">
              <w:t>инструмент</w:t>
            </w:r>
            <w:proofErr w:type="gramEnd"/>
            <w:r w:rsidRPr="003F17EC">
              <w:t xml:space="preserve">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rsidR="003F17EC" w:rsidRPr="003F17EC" w:rsidRDefault="003F17EC" w:rsidP="003F17EC">
            <w:bookmarkStart w:id="105" w:name="dst100963"/>
            <w:bookmarkEnd w:id="105"/>
            <w:r w:rsidRPr="003F17EC">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rsidR="003F17EC" w:rsidRPr="003F17EC" w:rsidRDefault="003F17EC" w:rsidP="003F17EC">
            <w:bookmarkStart w:id="106" w:name="dst100964"/>
            <w:bookmarkEnd w:id="106"/>
            <w:r w:rsidRPr="003F17EC">
              <w:lastRenderedPageBreak/>
              <w:t xml:space="preserve">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w:t>
            </w:r>
            <w:proofErr w:type="spellStart"/>
            <w:r w:rsidRPr="003F17EC">
              <w:t>кВ</w:t>
            </w:r>
            <w:proofErr w:type="spellEnd"/>
            <w:r w:rsidRPr="003F17EC">
              <w:t xml:space="preserve"> - при наличии не более пяти дефектных изоляторов в одной подвеске.</w:t>
            </w:r>
          </w:p>
          <w:p w:rsidR="003F17EC" w:rsidRPr="003F17EC" w:rsidRDefault="003F17EC" w:rsidP="003F17EC">
            <w:bookmarkStart w:id="107" w:name="dst100965"/>
            <w:bookmarkEnd w:id="107"/>
            <w:r w:rsidRPr="003F17EC">
              <w:t xml:space="preserve">38.27. При перецепке изолирующих подвесок на ВЛ напряжением 330 </w:t>
            </w:r>
            <w:proofErr w:type="spellStart"/>
            <w:r w:rsidRPr="003F17EC">
              <w:t>кВ</w:t>
            </w:r>
            <w:proofErr w:type="spellEnd"/>
            <w:r w:rsidRPr="003F17EC">
              <w:t xml:space="preserve">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rsidR="003F17EC" w:rsidRPr="003F17EC" w:rsidRDefault="003F17EC" w:rsidP="003F17EC">
            <w:bookmarkStart w:id="108" w:name="dst100966"/>
            <w:bookmarkEnd w:id="108"/>
            <w:r w:rsidRPr="003F17EC">
              <w:t xml:space="preserve">38.28. Разрешается прикасаться на ВЛ напряжением 35 </w:t>
            </w:r>
            <w:proofErr w:type="spellStart"/>
            <w:r w:rsidRPr="003F17EC">
              <w:t>кВ</w:t>
            </w:r>
            <w:proofErr w:type="spellEnd"/>
            <w:r w:rsidRPr="003F17EC">
              <w:t xml:space="preserve"> к шапке первого изолятора при двух исправных изоляторах в изолирующей подвеске, а на ВЛ напряжением 110 </w:t>
            </w:r>
            <w:proofErr w:type="spellStart"/>
            <w:r w:rsidRPr="003F17EC">
              <w:t>кВ</w:t>
            </w:r>
            <w:proofErr w:type="spellEnd"/>
            <w:r w:rsidRPr="003F17EC">
              <w:t xml:space="preserve"> и выше - к шапкам первого и второго изоляторов. Счет изоляторов ведется от траверсы.</w:t>
            </w:r>
          </w:p>
          <w:p w:rsidR="003F17EC" w:rsidRPr="003F17EC" w:rsidRDefault="003F17EC" w:rsidP="003F17EC">
            <w:bookmarkStart w:id="109" w:name="dst100967"/>
            <w:bookmarkEnd w:id="109"/>
            <w:r w:rsidRPr="003F17EC">
              <w:t xml:space="preserve">38.29. Установка трубчатых разрядников под напряжением на ВЛ напряжением 35 - 110 </w:t>
            </w:r>
            <w:proofErr w:type="spellStart"/>
            <w:r w:rsidRPr="003F17EC">
              <w:t>кВ</w:t>
            </w:r>
            <w:proofErr w:type="spellEnd"/>
            <w:r w:rsidRPr="003F17EC">
              <w:t xml:space="preserve"> разрешается при условии применения изолирующих подвесных </w:t>
            </w:r>
            <w:proofErr w:type="spellStart"/>
            <w:r w:rsidRPr="003F17EC">
              <w:t>габаритников</w:t>
            </w:r>
            <w:proofErr w:type="spellEnd"/>
            <w:r w:rsidRPr="003F17EC">
              <w:t>, исключающих возможность приближения внешнего электрода разрядника к проводу на расстояние менее заданного.</w:t>
            </w:r>
          </w:p>
          <w:p w:rsidR="003F17EC" w:rsidRPr="003F17EC" w:rsidRDefault="003F17EC" w:rsidP="003F17EC">
            <w:bookmarkStart w:id="110" w:name="dst100968"/>
            <w:bookmarkEnd w:id="110"/>
            <w:r w:rsidRPr="003F17EC">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3F17EC" w:rsidRPr="003F17EC" w:rsidRDefault="003F17EC" w:rsidP="003F17EC">
            <w:bookmarkStart w:id="111" w:name="dst100969"/>
            <w:bookmarkEnd w:id="111"/>
            <w:r w:rsidRPr="003F17EC">
              <w:t xml:space="preserve">Не разрешается приближаться к изолированному от опоры </w:t>
            </w:r>
            <w:proofErr w:type="spellStart"/>
            <w:r w:rsidRPr="003F17EC">
              <w:t>молниезащитному</w:t>
            </w:r>
            <w:proofErr w:type="spellEnd"/>
            <w:r w:rsidRPr="003F17EC">
              <w:t xml:space="preserve"> тросу на расстояние менее 1 м.</w:t>
            </w:r>
          </w:p>
          <w:p w:rsidR="003F17EC" w:rsidRPr="003F17EC" w:rsidRDefault="003F17EC" w:rsidP="003F17EC">
            <w:bookmarkStart w:id="112" w:name="dst100970"/>
            <w:bookmarkEnd w:id="112"/>
            <w:r w:rsidRPr="003F17EC">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rsidR="003F17EC" w:rsidRPr="003F17EC" w:rsidRDefault="003F17EC" w:rsidP="003F17EC">
            <w:bookmarkStart w:id="113" w:name="dst100971"/>
            <w:bookmarkEnd w:id="113"/>
            <w:r w:rsidRPr="003F17EC">
              <w:t>38.32. Не разрешается работать на ВЛ и ВЛС, находящихся под напряжением, при тумане, дожде, снегопаде, в темное время суток, а также при ветре, затрудняющем работы на опорах.</w:t>
            </w:r>
          </w:p>
          <w:p w:rsidR="003F17EC" w:rsidRPr="003F17EC" w:rsidRDefault="003F17EC" w:rsidP="003F17EC">
            <w:bookmarkStart w:id="114" w:name="dst100972"/>
            <w:bookmarkEnd w:id="114"/>
            <w:r w:rsidRPr="003F17EC">
              <w:t xml:space="preserve">38.33. При монтаже и замене проводов и тросов раскатывать их следует плавно, без рывков, тяговые канаты направлять так, чтобы избежать </w:t>
            </w:r>
            <w:proofErr w:type="spellStart"/>
            <w:r w:rsidRPr="003F17EC">
              <w:t>подхлестывания</w:t>
            </w:r>
            <w:proofErr w:type="spellEnd"/>
            <w:r w:rsidRPr="003F17EC">
              <w:t xml:space="preserve"> и приближения к проводам, находящимся под напряжением. Для оттяжек и контроттяжек </w:t>
            </w:r>
            <w:r w:rsidRPr="003F17EC">
              <w:lastRenderedPageBreak/>
              <w:t>необходимо применять канаты из растительных или синтетических волокон. Канаты следует натягивать без слабины.</w:t>
            </w:r>
          </w:p>
          <w:p w:rsidR="003F17EC" w:rsidRPr="003F17EC" w:rsidRDefault="003F17EC" w:rsidP="003F17EC">
            <w:bookmarkStart w:id="115" w:name="dst100973"/>
            <w:bookmarkEnd w:id="115"/>
            <w:r w:rsidRPr="003F17EC">
              <w:t>Используемые при работе лебедки и стальные канаты должны быть заземлены.</w:t>
            </w:r>
          </w:p>
          <w:p w:rsidR="003F17EC" w:rsidRPr="003F17EC" w:rsidRDefault="003F17EC" w:rsidP="003F17EC">
            <w:bookmarkStart w:id="116" w:name="dst100974"/>
            <w:bookmarkEnd w:id="116"/>
            <w:r w:rsidRPr="003F17EC">
              <w:t>38.34. Провод (трос) каждого барабана перед раскаткой должен быть заземлен.</w:t>
            </w:r>
          </w:p>
          <w:p w:rsidR="003F17EC" w:rsidRPr="003F17EC" w:rsidRDefault="003F17EC" w:rsidP="003F17EC">
            <w:bookmarkStart w:id="117" w:name="dst100975"/>
            <w:bookmarkEnd w:id="117"/>
            <w:r w:rsidRPr="003F17EC">
              <w:t>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rsidR="003F17EC" w:rsidRPr="003F17EC" w:rsidRDefault="003F17EC" w:rsidP="003F17EC">
            <w:bookmarkStart w:id="118" w:name="dst100976"/>
            <w:bookmarkEnd w:id="118"/>
            <w:r w:rsidRPr="003F17EC">
              <w:t>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rsidR="003F17EC" w:rsidRPr="003F17EC" w:rsidRDefault="003F17EC" w:rsidP="003F17EC">
            <w:bookmarkStart w:id="119" w:name="dst100977"/>
            <w:bookmarkEnd w:id="119"/>
            <w:r w:rsidRPr="003F17EC">
              <w:t>38.37. При работе на проводах,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мм2, а сама вышка заземлена.</w:t>
            </w:r>
          </w:p>
          <w:p w:rsidR="003F17EC" w:rsidRPr="003F17EC" w:rsidRDefault="003F17EC" w:rsidP="003F17EC">
            <w:bookmarkStart w:id="120" w:name="dst100978"/>
            <w:bookmarkEnd w:id="120"/>
            <w:r w:rsidRPr="003F17EC">
              <w:t>Провод при этом должен быть заземлен на ближайшей опоре или в пролете.</w:t>
            </w:r>
          </w:p>
          <w:p w:rsidR="003F17EC" w:rsidRPr="003F17EC" w:rsidRDefault="003F17EC" w:rsidP="003F17EC">
            <w:bookmarkStart w:id="121" w:name="dst100979"/>
            <w:bookmarkEnd w:id="121"/>
            <w:r w:rsidRPr="003F17EC">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3F17EC" w:rsidRPr="003F17EC" w:rsidRDefault="003F17EC" w:rsidP="003F17EC">
            <w:bookmarkStart w:id="122" w:name="dst100980"/>
            <w:bookmarkEnd w:id="122"/>
            <w:r w:rsidRPr="003F17EC">
              <w:t>Запрещается использовать металлический трос в качестве бесконечного каната.</w:t>
            </w:r>
          </w:p>
          <w:p w:rsidR="003F17EC" w:rsidRPr="003F17EC" w:rsidRDefault="003F17EC" w:rsidP="003F17EC">
            <w:bookmarkStart w:id="123" w:name="dst100981"/>
            <w:bookmarkEnd w:id="123"/>
            <w:r w:rsidRPr="003F17EC">
              <w:t>Машинист (водитель), управляющий подъемником с земли, должен быть в диэлектрических ботах и диэлектрических перчатках.</w:t>
            </w:r>
          </w:p>
          <w:p w:rsidR="003F17EC" w:rsidRPr="003F17EC" w:rsidRDefault="003F17EC" w:rsidP="003F17EC">
            <w:bookmarkStart w:id="124" w:name="dst100982"/>
            <w:bookmarkEnd w:id="124"/>
            <w:r w:rsidRPr="003F17EC">
              <w:lastRenderedPageBreak/>
              <w:t>38.39. Петли на анкерной опоре следует соединять только по окончании монтажных работ в смежных с этой опорой анкерных пролетах.</w:t>
            </w:r>
          </w:p>
          <w:p w:rsidR="003F17EC" w:rsidRPr="003F17EC" w:rsidRDefault="003F17EC" w:rsidP="003F17EC">
            <w:bookmarkStart w:id="125" w:name="dst100983"/>
            <w:bookmarkEnd w:id="125"/>
            <w:r w:rsidRPr="003F17EC">
              <w:t xml:space="preserve">На анкерной опоре ВЛ напряжением 110 </w:t>
            </w:r>
            <w:proofErr w:type="spellStart"/>
            <w:r w:rsidRPr="003F17EC">
              <w:t>кВ</w:t>
            </w:r>
            <w:proofErr w:type="spellEnd"/>
            <w:r w:rsidRPr="003F17EC">
              <w:t xml:space="preserve"> и выше петли до соединения должны быть закреплены за провода или за натяжные изолирующие подвески, но не </w:t>
            </w:r>
            <w:proofErr w:type="gramStart"/>
            <w:r w:rsidRPr="003F17EC">
              <w:t>ближе</w:t>
            </w:r>
            <w:proofErr w:type="gramEnd"/>
            <w:r w:rsidRPr="003F17EC">
              <w:t xml:space="preserve"> чем за четвертый изолятор, считая от траверсы, а на ВЛ напряжением 35 </w:t>
            </w:r>
            <w:proofErr w:type="spellStart"/>
            <w:r w:rsidRPr="003F17EC">
              <w:t>кВ</w:t>
            </w:r>
            <w:proofErr w:type="spellEnd"/>
            <w:r w:rsidRPr="003F17EC">
              <w:t xml:space="preserve"> и ниже - только за провода.</w:t>
            </w:r>
          </w:p>
          <w:p w:rsidR="003F17EC" w:rsidRPr="003F17EC" w:rsidRDefault="003F17EC" w:rsidP="003F17EC">
            <w:bookmarkStart w:id="126" w:name="dst100984"/>
            <w:bookmarkEnd w:id="126"/>
            <w:r w:rsidRPr="003F17EC">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rsidR="003F17EC" w:rsidRPr="003F17EC" w:rsidRDefault="003F17EC" w:rsidP="003F17EC">
            <w:bookmarkStart w:id="127" w:name="dst100985"/>
            <w:bookmarkEnd w:id="127"/>
            <w:r w:rsidRPr="003F17EC">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rsidR="003F17EC" w:rsidRPr="003F17EC" w:rsidRDefault="003F17EC" w:rsidP="003F17EC">
            <w:bookmarkStart w:id="128" w:name="dst100986"/>
            <w:bookmarkEnd w:id="128"/>
            <w:r w:rsidRPr="003F17EC">
              <w:t xml:space="preserve">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w:t>
            </w:r>
            <w:proofErr w:type="gramStart"/>
            <w:r w:rsidRPr="003F17EC">
              <w:t>предупреждения подсечки</w:t>
            </w:r>
            <w:proofErr w:type="gramEnd"/>
            <w:r w:rsidRPr="003F17EC">
              <w:t xml:space="preserve">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rsidR="003F17EC" w:rsidRPr="003F17EC" w:rsidRDefault="003F17EC" w:rsidP="003F17EC">
            <w:bookmarkStart w:id="129" w:name="dst100987"/>
            <w:bookmarkEnd w:id="129"/>
            <w:r w:rsidRPr="003F17EC">
              <w:t xml:space="preserve">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w:t>
            </w:r>
            <w:proofErr w:type="spellStart"/>
            <w:r w:rsidRPr="003F17EC">
              <w:t>кВ</w:t>
            </w:r>
            <w:proofErr w:type="spellEnd"/>
            <w:r w:rsidRPr="003F17EC">
              <w:t xml:space="preserve"> и выше технологий ремонта, исключающих приближение заменяемого провода (троса) к проводам пересекаемых ВЛ, находящимся под напряжением, на </w:t>
            </w:r>
            <w:r w:rsidRPr="003F17EC">
              <w:lastRenderedPageBreak/>
              <w:t>расстояния менее допустимых специально обученным и допущенным к этим работам работникам.</w:t>
            </w:r>
          </w:p>
          <w:p w:rsidR="003F17EC" w:rsidRPr="003F17EC" w:rsidRDefault="003F17EC" w:rsidP="003F17EC">
            <w:bookmarkStart w:id="130" w:name="dst51"/>
            <w:bookmarkStart w:id="131" w:name="dst100988"/>
            <w:bookmarkStart w:id="132" w:name="dst100989"/>
            <w:bookmarkStart w:id="133" w:name="dst100990"/>
            <w:bookmarkEnd w:id="130"/>
            <w:bookmarkEnd w:id="131"/>
            <w:bookmarkEnd w:id="132"/>
            <w:bookmarkEnd w:id="133"/>
            <w:r w:rsidRPr="003F17EC">
              <w:t>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rsidR="003F17EC" w:rsidRPr="003F17EC" w:rsidRDefault="003F17EC" w:rsidP="003F17EC">
            <w:bookmarkStart w:id="134" w:name="dst52"/>
            <w:bookmarkEnd w:id="134"/>
            <w:r w:rsidRPr="003F17EC">
              <w:t>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rsidR="003F17EC" w:rsidRPr="003F17EC" w:rsidRDefault="003F17EC" w:rsidP="003F17EC">
            <w:bookmarkStart w:id="135" w:name="dst53"/>
            <w:bookmarkEnd w:id="135"/>
            <w:r w:rsidRPr="003F17EC">
              <w:t xml:space="preserve">Сведения о наличии наведенного напряжения на ВЛ должны быть указаны в </w:t>
            </w:r>
            <w:r w:rsidRPr="007A18B3">
              <w:t>строке</w:t>
            </w:r>
            <w:r w:rsidRPr="003F17EC">
              <w:t xml:space="preserve"> </w:t>
            </w:r>
            <w:r>
              <w:t>«</w:t>
            </w:r>
            <w:r w:rsidRPr="003F17EC">
              <w:t>Отдельные указания</w:t>
            </w:r>
            <w:r>
              <w:t>»</w:t>
            </w:r>
            <w:r w:rsidRPr="003F17EC">
              <w:t xml:space="preserve"> наряда-допуска. Значение расчетного наведенного напряжения на ВЛ указывается в перечне ВЛ под наведенным напряжением.</w:t>
            </w:r>
          </w:p>
          <w:p w:rsidR="003F17EC" w:rsidRPr="003F17EC" w:rsidRDefault="003F17EC" w:rsidP="003F17EC">
            <w:r w:rsidRPr="003F17EC">
              <w:t xml:space="preserve">(п. 38.43 в ред. Приказа Минтруда России от 19.02.2016 </w:t>
            </w:r>
            <w:r w:rsidR="007A18B3">
              <w:t>№</w:t>
            </w:r>
            <w:r w:rsidRPr="003F17EC">
              <w:t xml:space="preserve"> 74н)</w:t>
            </w:r>
          </w:p>
          <w:p w:rsidR="003F17EC" w:rsidRPr="003F17EC" w:rsidRDefault="003F17EC" w:rsidP="003F17EC">
            <w:r w:rsidRPr="003F17EC">
              <w:t>(см. текст в предыдущей редакции)</w:t>
            </w:r>
          </w:p>
          <w:p w:rsidR="003F17EC" w:rsidRPr="003F17EC" w:rsidRDefault="003F17EC" w:rsidP="003F17EC">
            <w:bookmarkStart w:id="136" w:name="dst54"/>
            <w:bookmarkStart w:id="137" w:name="dst100991"/>
            <w:bookmarkStart w:id="138" w:name="dst100992"/>
            <w:bookmarkStart w:id="139" w:name="dst100993"/>
            <w:bookmarkStart w:id="140" w:name="dst100994"/>
            <w:bookmarkStart w:id="141" w:name="dst100995"/>
            <w:bookmarkEnd w:id="136"/>
            <w:bookmarkEnd w:id="137"/>
            <w:bookmarkEnd w:id="138"/>
            <w:bookmarkEnd w:id="139"/>
            <w:bookmarkEnd w:id="140"/>
            <w:bookmarkEnd w:id="141"/>
            <w:r w:rsidRPr="003F17EC">
              <w:t>38.44. Все виды работ на ВЛ под наведенным напряжением, связанные с прикосновением к проводу (</w:t>
            </w:r>
            <w:proofErr w:type="spellStart"/>
            <w:r w:rsidRPr="003F17EC">
              <w:t>грозотросу</w:t>
            </w:r>
            <w:proofErr w:type="spellEnd"/>
            <w:r w:rsidRPr="003F17EC">
              <w:t>), должны выполняться по технологическим картам или ППР.</w:t>
            </w:r>
          </w:p>
          <w:p w:rsidR="003F17EC" w:rsidRPr="003F17EC" w:rsidRDefault="003F17EC" w:rsidP="003F17EC">
            <w:r w:rsidRPr="003F17EC">
              <w:t xml:space="preserve">(п. 38.44 в ред. Приказа Минтруда России от 19.02.2016 </w:t>
            </w:r>
            <w:r w:rsidR="007A18B3">
              <w:t>№</w:t>
            </w:r>
            <w:r w:rsidRPr="003F17EC">
              <w:t xml:space="preserve"> 74н)</w:t>
            </w:r>
          </w:p>
          <w:p w:rsidR="003F17EC" w:rsidRPr="003F17EC" w:rsidRDefault="003F17EC" w:rsidP="003F17EC">
            <w:r w:rsidRPr="003F17EC">
              <w:t>(см. текст в предыдущей редакции)</w:t>
            </w:r>
          </w:p>
          <w:p w:rsidR="003F17EC" w:rsidRPr="003F17EC" w:rsidRDefault="003F17EC" w:rsidP="003F17EC">
            <w:bookmarkStart w:id="142" w:name="dst55"/>
            <w:bookmarkStart w:id="143" w:name="dst100996"/>
            <w:bookmarkStart w:id="144" w:name="dst100997"/>
            <w:bookmarkStart w:id="145" w:name="dst100998"/>
            <w:bookmarkStart w:id="146" w:name="dst100999"/>
            <w:bookmarkStart w:id="147" w:name="dst101000"/>
            <w:bookmarkEnd w:id="142"/>
            <w:bookmarkEnd w:id="143"/>
            <w:bookmarkEnd w:id="144"/>
            <w:bookmarkEnd w:id="145"/>
            <w:bookmarkEnd w:id="146"/>
            <w:bookmarkEnd w:id="147"/>
            <w:r w:rsidRPr="003F17EC">
              <w:t>38.45. Работы на ВЛ под наведенным напряжением могут производиться одним из следующих методов:</w:t>
            </w:r>
          </w:p>
          <w:p w:rsidR="003F17EC" w:rsidRPr="003F17EC" w:rsidRDefault="003F17EC" w:rsidP="003F17EC">
            <w:bookmarkStart w:id="148" w:name="dst56"/>
            <w:bookmarkEnd w:id="148"/>
            <w:r w:rsidRPr="003F17EC">
              <w:t xml:space="preserve">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w:t>
            </w:r>
            <w:r>
              <w:t>«</w:t>
            </w:r>
            <w:r w:rsidRPr="003F17EC">
              <w:t>без снятия напряжения</w:t>
            </w:r>
            <w:r>
              <w:t>»</w:t>
            </w:r>
            <w:r w:rsidRPr="003F17EC">
              <w:t>;</w:t>
            </w:r>
          </w:p>
          <w:p w:rsidR="003F17EC" w:rsidRPr="003F17EC" w:rsidRDefault="003F17EC" w:rsidP="003F17EC">
            <w:bookmarkStart w:id="149" w:name="dst57"/>
            <w:bookmarkEnd w:id="149"/>
            <w:r w:rsidRPr="003F17EC">
              <w:t>без заземления ВЛ в РУ при заземлении ВЛ только на рабочем месте.</w:t>
            </w:r>
          </w:p>
          <w:p w:rsidR="003F17EC" w:rsidRPr="003F17EC" w:rsidRDefault="003F17EC" w:rsidP="003F17EC">
            <w:r w:rsidRPr="003F17EC">
              <w:t xml:space="preserve">(п. 38.45 в ред. Приказа Минтруда России от 19.02.2016 </w:t>
            </w:r>
            <w:r w:rsidR="007A18B3">
              <w:t>№</w:t>
            </w:r>
            <w:r w:rsidRPr="003F17EC">
              <w:t xml:space="preserve"> 74н)</w:t>
            </w:r>
          </w:p>
          <w:p w:rsidR="003F17EC" w:rsidRPr="003F17EC" w:rsidRDefault="003F17EC" w:rsidP="003F17EC">
            <w:r w:rsidRPr="003F17EC">
              <w:t>(см. текст в предыдущей редакции)</w:t>
            </w:r>
          </w:p>
          <w:p w:rsidR="003F17EC" w:rsidRPr="003F17EC" w:rsidRDefault="003F17EC" w:rsidP="003F17EC">
            <w:bookmarkStart w:id="150" w:name="dst58"/>
            <w:bookmarkStart w:id="151" w:name="dst101001"/>
            <w:bookmarkEnd w:id="150"/>
            <w:bookmarkEnd w:id="151"/>
            <w:r w:rsidRPr="003F17EC">
              <w:lastRenderedPageBreak/>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rsidR="003F17EC" w:rsidRPr="003F17EC" w:rsidRDefault="003F17EC" w:rsidP="003F17EC">
            <w:bookmarkStart w:id="152" w:name="dst59"/>
            <w:bookmarkEnd w:id="152"/>
            <w:r w:rsidRPr="003F17EC">
              <w:t>выводимая в ремонт ВЛ должна быть заземлена с обеих сторон в РУ;</w:t>
            </w:r>
          </w:p>
          <w:p w:rsidR="003F17EC" w:rsidRPr="003F17EC" w:rsidRDefault="003F17EC" w:rsidP="003F17EC">
            <w:bookmarkStart w:id="153" w:name="dst60"/>
            <w:bookmarkEnd w:id="153"/>
            <w:r w:rsidRPr="003F17EC">
              <w:t>при работе с металлической опоры на рабочем месте бригады фазные провода (</w:t>
            </w:r>
            <w:proofErr w:type="spellStart"/>
            <w:r w:rsidRPr="003F17EC">
              <w:t>грозотрос</w:t>
            </w:r>
            <w:proofErr w:type="spellEnd"/>
            <w:r w:rsidRPr="003F17EC">
              <w:t>)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rsidR="003F17EC" w:rsidRPr="003F17EC" w:rsidRDefault="003F17EC" w:rsidP="003F17EC">
            <w:bookmarkStart w:id="154" w:name="dst61"/>
            <w:bookmarkEnd w:id="154"/>
            <w:r w:rsidRPr="003F17EC">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мм2, а сама вышка (шасси) - заземлена. Провод (</w:t>
            </w:r>
            <w:proofErr w:type="spellStart"/>
            <w:r w:rsidRPr="003F17EC">
              <w:t>грозотрос</w:t>
            </w:r>
            <w:proofErr w:type="spellEnd"/>
            <w:r w:rsidRPr="003F17EC">
              <w:t>)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3F17EC" w:rsidRPr="003F17EC" w:rsidRDefault="003F17EC" w:rsidP="003F17EC">
            <w:bookmarkStart w:id="155" w:name="dst62"/>
            <w:bookmarkEnd w:id="155"/>
            <w:r w:rsidRPr="003F17EC">
              <w:t xml:space="preserve">В процессе работы не допускается использовать в качестве </w:t>
            </w:r>
            <w:r>
              <w:t>«</w:t>
            </w:r>
            <w:r w:rsidRPr="003F17EC">
              <w:t>бесконечных</w:t>
            </w:r>
            <w:r>
              <w:t>»</w:t>
            </w:r>
            <w:r w:rsidRPr="003F17EC">
              <w:t xml:space="preserve"> канаты из токопроводящих материалов.</w:t>
            </w:r>
          </w:p>
          <w:p w:rsidR="003F17EC" w:rsidRPr="003F17EC" w:rsidRDefault="003F17EC" w:rsidP="003F17EC">
            <w:bookmarkStart w:id="156" w:name="dst63"/>
            <w:bookmarkEnd w:id="156"/>
            <w:r w:rsidRPr="003F17EC">
              <w:t>Количество допускаемых к работе на ВЛ бригад, работающих по методу, указанному в данном пункте Правил, не ограничивается.</w:t>
            </w:r>
          </w:p>
          <w:p w:rsidR="003F17EC" w:rsidRPr="003F17EC" w:rsidRDefault="003F17EC" w:rsidP="003F17EC">
            <w:bookmarkStart w:id="157" w:name="dst64"/>
            <w:bookmarkEnd w:id="157"/>
            <w:r w:rsidRPr="003F17EC">
              <w:t xml:space="preserve">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w:t>
            </w:r>
            <w:r w:rsidRPr="007A18B3">
              <w:t>пунктами 38.47</w:t>
            </w:r>
            <w:r w:rsidRPr="003F17EC">
              <w:t xml:space="preserve"> или </w:t>
            </w:r>
            <w:r w:rsidRPr="007A18B3">
              <w:t>38.48</w:t>
            </w:r>
            <w:r w:rsidRPr="003F17EC">
              <w:t xml:space="preserve"> Правил.</w:t>
            </w:r>
          </w:p>
          <w:p w:rsidR="003F17EC" w:rsidRPr="003F17EC" w:rsidRDefault="003F17EC" w:rsidP="003F17EC">
            <w:r w:rsidRPr="003F17EC">
              <w:t xml:space="preserve">(п. 38.46 в ред. Приказа Минтруда России от 19.02.2016 </w:t>
            </w:r>
            <w:r w:rsidR="007A18B3">
              <w:t>№</w:t>
            </w:r>
            <w:r w:rsidRPr="003F17EC">
              <w:t xml:space="preserve"> 74н)</w:t>
            </w:r>
          </w:p>
          <w:p w:rsidR="003F17EC" w:rsidRPr="003F17EC" w:rsidRDefault="003F17EC" w:rsidP="003F17EC">
            <w:r w:rsidRPr="003F17EC">
              <w:t>(см. текст в предыдущей редакции)</w:t>
            </w:r>
          </w:p>
          <w:p w:rsidR="003F17EC" w:rsidRPr="003F17EC" w:rsidRDefault="003F17EC" w:rsidP="003F17EC">
            <w:bookmarkStart w:id="158" w:name="dst65"/>
            <w:bookmarkStart w:id="159" w:name="dst101002"/>
            <w:bookmarkStart w:id="160" w:name="dst101003"/>
            <w:bookmarkStart w:id="161" w:name="dst101004"/>
            <w:bookmarkStart w:id="162" w:name="dst101005"/>
            <w:bookmarkEnd w:id="158"/>
            <w:bookmarkEnd w:id="159"/>
            <w:bookmarkEnd w:id="160"/>
            <w:bookmarkEnd w:id="161"/>
            <w:bookmarkEnd w:id="162"/>
            <w:r w:rsidRPr="003F17EC">
              <w:t xml:space="preserve">38.47. Работы с заземлением ВЛ с обеих сторон в РУ и на рабочем месте с использованием технологии </w:t>
            </w:r>
            <w:r>
              <w:t>«</w:t>
            </w:r>
            <w:r w:rsidRPr="003F17EC">
              <w:t>без снятия напряжения</w:t>
            </w:r>
            <w:r>
              <w:t>»</w:t>
            </w:r>
            <w:r w:rsidRPr="003F17EC">
              <w:t xml:space="preserve"> должны производиться с выполнением мероприятий, предусмотренных в </w:t>
            </w:r>
            <w:r w:rsidRPr="007A18B3">
              <w:t>пунктах 38.21</w:t>
            </w:r>
            <w:r w:rsidRPr="003F17EC">
              <w:t xml:space="preserve"> - </w:t>
            </w:r>
            <w:r w:rsidRPr="007A18B3">
              <w:t>38.32</w:t>
            </w:r>
            <w:r w:rsidRPr="003F17EC">
              <w:t xml:space="preserve"> Правил.</w:t>
            </w:r>
          </w:p>
          <w:p w:rsidR="003F17EC" w:rsidRPr="003F17EC" w:rsidRDefault="003F17EC" w:rsidP="003F17EC">
            <w:r w:rsidRPr="003F17EC">
              <w:t xml:space="preserve">(п. 38.47 в ред. Приказа Минтруда России от 19.02.2016 </w:t>
            </w:r>
            <w:r w:rsidR="007A18B3">
              <w:t>№</w:t>
            </w:r>
            <w:r w:rsidRPr="003F17EC">
              <w:t xml:space="preserve"> 74н)</w:t>
            </w:r>
          </w:p>
          <w:p w:rsidR="003F17EC" w:rsidRPr="003F17EC" w:rsidRDefault="003F17EC" w:rsidP="003F17EC">
            <w:r w:rsidRPr="003F17EC">
              <w:t>(см. текст в предыдущей редакции)</w:t>
            </w:r>
          </w:p>
          <w:p w:rsidR="003F17EC" w:rsidRPr="003F17EC" w:rsidRDefault="003F17EC" w:rsidP="003F17EC">
            <w:bookmarkStart w:id="163" w:name="dst66"/>
            <w:bookmarkStart w:id="164" w:name="dst101006"/>
            <w:bookmarkStart w:id="165" w:name="dst101007"/>
            <w:bookmarkEnd w:id="163"/>
            <w:bookmarkEnd w:id="164"/>
            <w:bookmarkEnd w:id="165"/>
            <w:r w:rsidRPr="003F17EC">
              <w:lastRenderedPageBreak/>
              <w:t>38.48. Работы без заземления ВЛ в РУ при заземлении ВЛ только на рабочем месте должны производиться с выполнением следующих мероприятий:</w:t>
            </w:r>
          </w:p>
          <w:p w:rsidR="003F17EC" w:rsidRPr="003F17EC" w:rsidRDefault="003F17EC" w:rsidP="003F17EC">
            <w:bookmarkStart w:id="166" w:name="dst67"/>
            <w:bookmarkEnd w:id="166"/>
            <w:r w:rsidRPr="003F17EC">
              <w:t>выводимая в ремонт ВЛ со стороны РУ не заземляется;</w:t>
            </w:r>
          </w:p>
          <w:p w:rsidR="003F17EC" w:rsidRPr="003F17EC" w:rsidRDefault="003F17EC" w:rsidP="003F17EC">
            <w:bookmarkStart w:id="167" w:name="dst68"/>
            <w:bookmarkEnd w:id="167"/>
            <w:r w:rsidRPr="003F17EC">
              <w:t>к работе на одной ВЛ (на одном электрически связанном участке) может допускаться не более одной бригады;</w:t>
            </w:r>
          </w:p>
          <w:p w:rsidR="003F17EC" w:rsidRPr="003F17EC" w:rsidRDefault="003F17EC" w:rsidP="003F17EC">
            <w:bookmarkStart w:id="168" w:name="dst69"/>
            <w:bookmarkEnd w:id="168"/>
            <w:r w:rsidRPr="003F17EC">
              <w:t>ВЛ (участок ВЛ) заземляется только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w:t>
            </w:r>
            <w:proofErr w:type="spellStart"/>
            <w:r w:rsidRPr="003F17EC">
              <w:t>грозотроса</w:t>
            </w:r>
            <w:proofErr w:type="spellEnd"/>
            <w:r w:rsidRPr="003F17EC">
              <w:t>)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rsidR="003F17EC" w:rsidRPr="003F17EC" w:rsidRDefault="003F17EC" w:rsidP="003F17EC">
            <w:bookmarkStart w:id="169" w:name="dst70"/>
            <w:bookmarkEnd w:id="169"/>
            <w:r w:rsidRPr="003F17EC">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3F17EC" w:rsidRPr="003F17EC" w:rsidRDefault="003F17EC" w:rsidP="003F17EC">
            <w:bookmarkStart w:id="170" w:name="dst71"/>
            <w:bookmarkEnd w:id="170"/>
            <w:r w:rsidRPr="003F17EC">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rsidR="003F17EC" w:rsidRPr="003F17EC" w:rsidRDefault="003F17EC" w:rsidP="003F17EC">
            <w:bookmarkStart w:id="171" w:name="dst72"/>
            <w:bookmarkEnd w:id="171"/>
            <w:r w:rsidRPr="003F17EC">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rsidR="003F17EC" w:rsidRPr="003F17EC" w:rsidRDefault="003F17EC" w:rsidP="003F17EC">
            <w:r w:rsidRPr="003F17EC">
              <w:t xml:space="preserve">(п. 38.48 в ред. Приказа Минтруда России от 19.02.2016 </w:t>
            </w:r>
            <w:r w:rsidR="007A18B3">
              <w:t>№</w:t>
            </w:r>
            <w:r w:rsidRPr="003F17EC">
              <w:t xml:space="preserve"> 74н)</w:t>
            </w:r>
          </w:p>
          <w:p w:rsidR="003F17EC" w:rsidRPr="003F17EC" w:rsidRDefault="003F17EC" w:rsidP="003F17EC">
            <w:r w:rsidRPr="003F17EC">
              <w:t>(см. текст в предыдущей редакции)</w:t>
            </w:r>
          </w:p>
          <w:p w:rsidR="003F17EC" w:rsidRPr="003F17EC" w:rsidRDefault="003F17EC" w:rsidP="003F17EC">
            <w:bookmarkStart w:id="172" w:name="dst73"/>
            <w:bookmarkEnd w:id="172"/>
            <w:r w:rsidRPr="003F17EC">
              <w:t xml:space="preserve">38.49. На ВЛ (на одном электрически связанном участке) под наведенным напряжением не допускается одновременная работа </w:t>
            </w:r>
            <w:r w:rsidRPr="003F17EC">
              <w:lastRenderedPageBreak/>
              <w:t xml:space="preserve">бригад, использующих разные методы производства работ, указанные в </w:t>
            </w:r>
            <w:r w:rsidRPr="007A18B3">
              <w:t>пункте 38.45</w:t>
            </w:r>
            <w:r w:rsidRPr="003F17EC">
              <w:t xml:space="preserve"> Правил.</w:t>
            </w:r>
          </w:p>
          <w:p w:rsidR="003F17EC" w:rsidRPr="003F17EC" w:rsidRDefault="003F17EC" w:rsidP="003F17EC">
            <w:r w:rsidRPr="003F17EC">
              <w:t xml:space="preserve">(п. 38.49 введен Приказом Минтруда России от 19.02.2016 </w:t>
            </w:r>
            <w:r w:rsidR="007A18B3">
              <w:t>№</w:t>
            </w:r>
            <w:r w:rsidRPr="003F17EC">
              <w:t xml:space="preserve"> 74н)</w:t>
            </w:r>
          </w:p>
          <w:p w:rsidR="003F17EC" w:rsidRPr="003F17EC" w:rsidRDefault="003F17EC" w:rsidP="003F17EC">
            <w:bookmarkStart w:id="173" w:name="dst74"/>
            <w:bookmarkEnd w:id="173"/>
            <w:r w:rsidRPr="003F17EC">
              <w:t>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rsidR="003F17EC" w:rsidRPr="003F17EC" w:rsidRDefault="003F17EC" w:rsidP="003F17EC">
            <w:bookmarkStart w:id="174" w:name="dst75"/>
            <w:bookmarkEnd w:id="174"/>
            <w:r w:rsidRPr="003F17EC">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rsidR="003F17EC" w:rsidRPr="003F17EC" w:rsidRDefault="003F17EC" w:rsidP="003F17EC">
            <w:r w:rsidRPr="003F17EC">
              <w:t xml:space="preserve">(п. 38.50 введен Приказом Минтруда России от 19.02.2016 </w:t>
            </w:r>
            <w:r w:rsidR="007A18B3">
              <w:t>№</w:t>
            </w:r>
            <w:r w:rsidRPr="003F17EC">
              <w:t xml:space="preserve"> 74н)</w:t>
            </w:r>
          </w:p>
          <w:p w:rsidR="003F17EC" w:rsidRPr="003F17EC" w:rsidRDefault="003F17EC" w:rsidP="003F17EC">
            <w:bookmarkStart w:id="175" w:name="dst76"/>
            <w:bookmarkStart w:id="176" w:name="dst101008"/>
            <w:bookmarkEnd w:id="175"/>
            <w:bookmarkEnd w:id="176"/>
            <w:r w:rsidRPr="003F17EC">
              <w:t>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rsidR="003F17EC" w:rsidRPr="003F17EC" w:rsidRDefault="003F17EC" w:rsidP="003F17EC">
            <w:r w:rsidRPr="003F17EC">
              <w:t xml:space="preserve">(пункт в ред. Приказа Минтруда России от 19.02.2016 </w:t>
            </w:r>
            <w:r w:rsidR="007A18B3">
              <w:t>№</w:t>
            </w:r>
            <w:r w:rsidRPr="003F17EC">
              <w:t xml:space="preserve"> 74н)</w:t>
            </w:r>
          </w:p>
          <w:p w:rsidR="003F17EC" w:rsidRPr="003F17EC" w:rsidRDefault="003F17EC" w:rsidP="003F17EC">
            <w:r w:rsidRPr="003F17EC">
              <w:t>(см. текст в предыдущей редакции)</w:t>
            </w:r>
          </w:p>
          <w:p w:rsidR="003F17EC" w:rsidRPr="003F17EC" w:rsidRDefault="003F17EC" w:rsidP="003F17EC">
            <w:bookmarkStart w:id="177" w:name="dst77"/>
            <w:bookmarkStart w:id="178" w:name="dst101009"/>
            <w:bookmarkEnd w:id="177"/>
            <w:bookmarkEnd w:id="178"/>
            <w:r w:rsidRPr="003F17EC">
              <w:t>38.52. По окончании работы на промежуточной опоре заземление с провода (</w:t>
            </w:r>
            <w:proofErr w:type="spellStart"/>
            <w:r w:rsidRPr="003F17EC">
              <w:t>грозотроса</w:t>
            </w:r>
            <w:proofErr w:type="spellEnd"/>
            <w:r w:rsidRPr="003F17EC">
              <w:t>) на этой опоре может быть снято. В случае возобновления работы на промежуточной опоре, связанной с прикосновением к проводу (</w:t>
            </w:r>
            <w:proofErr w:type="spellStart"/>
            <w:r w:rsidRPr="003F17EC">
              <w:t>грозотросу</w:t>
            </w:r>
            <w:proofErr w:type="spellEnd"/>
            <w:r w:rsidRPr="003F17EC">
              <w:t>), провод должен быть вновь заземлен на той же опоре.</w:t>
            </w:r>
          </w:p>
          <w:p w:rsidR="003F17EC" w:rsidRPr="003F17EC" w:rsidRDefault="003F17EC" w:rsidP="003F17EC">
            <w:r w:rsidRPr="003F17EC">
              <w:t xml:space="preserve">(пункт в ред. Приказа Минтруда России от 19.02.2016 </w:t>
            </w:r>
            <w:r w:rsidR="007A18B3">
              <w:t>№</w:t>
            </w:r>
            <w:r w:rsidRPr="003F17EC">
              <w:t xml:space="preserve"> 74н)</w:t>
            </w:r>
          </w:p>
          <w:p w:rsidR="003F17EC" w:rsidRPr="003F17EC" w:rsidRDefault="003F17EC" w:rsidP="003F17EC">
            <w:r w:rsidRPr="003F17EC">
              <w:t>(см. текст в предыдущей редакции)</w:t>
            </w:r>
          </w:p>
          <w:p w:rsidR="003F17EC" w:rsidRPr="003F17EC" w:rsidRDefault="003F17EC" w:rsidP="003F17EC">
            <w:bookmarkStart w:id="179" w:name="dst78"/>
            <w:bookmarkStart w:id="180" w:name="dst101010"/>
            <w:bookmarkEnd w:id="179"/>
            <w:bookmarkEnd w:id="180"/>
            <w:r w:rsidRPr="003F17EC">
              <w:t xml:space="preserve">38.53. Применяемые при монтаже проводов на ВЛ под наведенным напряжением стальные тяговые канаты сначала необходимо </w:t>
            </w:r>
            <w:r w:rsidRPr="003F17EC">
              <w:lastRenderedPageBreak/>
              <w:t>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rsidR="003F17EC" w:rsidRPr="003F17EC" w:rsidRDefault="003F17EC" w:rsidP="003F17EC">
            <w:r w:rsidRPr="003F17EC">
              <w:t xml:space="preserve">(пункт в ред. Приказа Минтруда России от 19.02.2016 </w:t>
            </w:r>
            <w:r w:rsidR="007A18B3">
              <w:t>№</w:t>
            </w:r>
            <w:r w:rsidRPr="003F17EC">
              <w:t xml:space="preserve"> 74н)</w:t>
            </w:r>
          </w:p>
          <w:p w:rsidR="003F17EC" w:rsidRPr="003F17EC" w:rsidRDefault="003F17EC" w:rsidP="003F17EC">
            <w:r w:rsidRPr="003F17EC">
              <w:t>(см. текст в предыдущей редакции)</w:t>
            </w:r>
          </w:p>
          <w:p w:rsidR="003F17EC" w:rsidRPr="003F17EC" w:rsidRDefault="003F17EC" w:rsidP="003F17EC">
            <w:bookmarkStart w:id="181" w:name="dst79"/>
            <w:bookmarkStart w:id="182" w:name="dst101011"/>
            <w:bookmarkEnd w:id="181"/>
            <w:bookmarkEnd w:id="182"/>
            <w:r w:rsidRPr="003F17EC">
              <w:t>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rsidR="003F17EC" w:rsidRPr="003F17EC" w:rsidRDefault="003F17EC" w:rsidP="003F17EC">
            <w:bookmarkStart w:id="183" w:name="dst80"/>
            <w:bookmarkEnd w:id="183"/>
            <w:r w:rsidRPr="003F17EC">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rsidR="003F17EC" w:rsidRPr="003F17EC" w:rsidRDefault="003F17EC" w:rsidP="003F17EC">
            <w:r w:rsidRPr="003F17EC">
              <w:t xml:space="preserve">(пункт в ред. Приказа Минтруда России от 19.02.2016 </w:t>
            </w:r>
            <w:r w:rsidR="007A18B3">
              <w:t>№</w:t>
            </w:r>
            <w:r w:rsidRPr="003F17EC">
              <w:t xml:space="preserve"> 74н)</w:t>
            </w:r>
          </w:p>
          <w:p w:rsidR="003F17EC" w:rsidRPr="003F17EC" w:rsidRDefault="003F17EC" w:rsidP="003F17EC">
            <w:r w:rsidRPr="003F17EC">
              <w:t>(см. текст в предыдущей редакции)</w:t>
            </w:r>
          </w:p>
          <w:p w:rsidR="003F17EC" w:rsidRPr="003F17EC" w:rsidRDefault="003F17EC" w:rsidP="003F17EC">
            <w:bookmarkStart w:id="184" w:name="dst81"/>
            <w:bookmarkStart w:id="185" w:name="dst101012"/>
            <w:bookmarkEnd w:id="184"/>
            <w:bookmarkEnd w:id="185"/>
            <w:r w:rsidRPr="003F17EC">
              <w:t>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rsidR="003F17EC" w:rsidRPr="003F17EC" w:rsidRDefault="003F17EC" w:rsidP="003F17EC">
            <w:r w:rsidRPr="003F17EC">
              <w:t xml:space="preserve">(пункт в ред. Приказа Минтруда России от 19.02.2016 </w:t>
            </w:r>
            <w:r w:rsidR="007A18B3">
              <w:t>№</w:t>
            </w:r>
            <w:r w:rsidRPr="003F17EC">
              <w:t xml:space="preserve"> 74н)</w:t>
            </w:r>
          </w:p>
          <w:p w:rsidR="003F17EC" w:rsidRPr="003F17EC" w:rsidRDefault="003F17EC" w:rsidP="003F17EC">
            <w:r w:rsidRPr="003F17EC">
              <w:t>(см. текст в предыдущей редакции)</w:t>
            </w:r>
          </w:p>
          <w:p w:rsidR="003F17EC" w:rsidRPr="003F17EC" w:rsidRDefault="003F17EC" w:rsidP="003F17EC">
            <w:bookmarkStart w:id="186" w:name="dst82"/>
            <w:bookmarkStart w:id="187" w:name="dst101013"/>
            <w:bookmarkEnd w:id="186"/>
            <w:bookmarkEnd w:id="187"/>
            <w:r w:rsidRPr="003F17EC">
              <w:t xml:space="preserve">38.56. На отключенной цепи </w:t>
            </w:r>
            <w:proofErr w:type="spellStart"/>
            <w:r w:rsidRPr="003F17EC">
              <w:t>многоцепной</w:t>
            </w:r>
            <w:proofErr w:type="spellEnd"/>
            <w:r w:rsidRPr="003F17EC">
              <w:t xml:space="preserve">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3F17EC" w:rsidRPr="003F17EC" w:rsidRDefault="003F17EC" w:rsidP="003F17EC">
            <w:bookmarkStart w:id="188" w:name="dst83"/>
            <w:bookmarkStart w:id="189" w:name="dst101014"/>
            <w:bookmarkEnd w:id="188"/>
            <w:bookmarkEnd w:id="189"/>
            <w:r w:rsidRPr="003F17EC">
              <w:t xml:space="preserve">38.57. При работе на одной отключенной цепи </w:t>
            </w:r>
            <w:proofErr w:type="spellStart"/>
            <w:r w:rsidRPr="003F17EC">
              <w:t>многоцепной</w:t>
            </w:r>
            <w:proofErr w:type="spellEnd"/>
            <w:r w:rsidRPr="003F17EC">
              <w:t xml:space="preserve">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rsidR="003F17EC" w:rsidRPr="003F17EC" w:rsidRDefault="003F17EC" w:rsidP="003F17EC">
            <w:bookmarkStart w:id="190" w:name="dst84"/>
            <w:bookmarkStart w:id="191" w:name="dst101015"/>
            <w:bookmarkEnd w:id="190"/>
            <w:bookmarkEnd w:id="191"/>
            <w:r w:rsidRPr="003F17EC">
              <w:lastRenderedPageBreak/>
              <w:t xml:space="preserve">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w:t>
            </w:r>
            <w:proofErr w:type="gramStart"/>
            <w:r w:rsidRPr="003F17EC">
              <w:t>подниматься</w:t>
            </w:r>
            <w:proofErr w:type="gramEnd"/>
            <w:r w:rsidRPr="003F17EC">
              <w:t xml:space="preserve"> но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w:t>
            </w:r>
          </w:p>
          <w:p w:rsidR="003F17EC" w:rsidRPr="003F17EC" w:rsidRDefault="003F17EC" w:rsidP="003F17EC">
            <w:bookmarkStart w:id="192" w:name="dst85"/>
            <w:bookmarkStart w:id="193" w:name="dst101016"/>
            <w:bookmarkEnd w:id="192"/>
            <w:bookmarkEnd w:id="193"/>
            <w:r w:rsidRPr="003F17EC">
              <w:t xml:space="preserve">38.59. При работе с опор на проводах отключенной цепи </w:t>
            </w:r>
            <w:proofErr w:type="spellStart"/>
            <w:r w:rsidRPr="003F17EC">
              <w:t>многоцепной</w:t>
            </w:r>
            <w:proofErr w:type="spellEnd"/>
            <w:r w:rsidRPr="003F17EC">
              <w:t xml:space="preserve"> ВЛ, остальные цепи которой находятся под напряжением, заземление необходимо устанавливать на каждой опоре, на которой ведутся работы.</w:t>
            </w:r>
          </w:p>
          <w:p w:rsidR="003F17EC" w:rsidRPr="003F17EC" w:rsidRDefault="003F17EC" w:rsidP="003F17EC">
            <w:bookmarkStart w:id="194" w:name="dst86"/>
            <w:bookmarkStart w:id="195" w:name="dst101017"/>
            <w:bookmarkEnd w:id="194"/>
            <w:bookmarkEnd w:id="195"/>
            <w:r w:rsidRPr="003F17EC">
              <w:t xml:space="preserve">38.60. Запрещается при </w:t>
            </w:r>
            <w:proofErr w:type="spellStart"/>
            <w:r w:rsidRPr="003F17EC">
              <w:t>пофазном</w:t>
            </w:r>
            <w:proofErr w:type="spellEnd"/>
            <w:r w:rsidRPr="003F17EC">
              <w:t xml:space="preserve"> ремонте ВЛ заземлять в РУ провод отключенной фазы. Провод должен быть заземлен только на рабочем месте. На ВЛ напряжением 35 </w:t>
            </w:r>
            <w:proofErr w:type="spellStart"/>
            <w:r w:rsidRPr="003F17EC">
              <w:t>кВ</w:t>
            </w:r>
            <w:proofErr w:type="spellEnd"/>
            <w:r w:rsidRPr="003F17EC">
              <w:t xml:space="preserve">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w:t>
            </w:r>
            <w:r w:rsidRPr="007A18B3">
              <w:t xml:space="preserve">таблице </w:t>
            </w:r>
            <w:r w:rsidR="007A18B3" w:rsidRPr="007A18B3">
              <w:t>№</w:t>
            </w:r>
            <w:r w:rsidRPr="007A18B3">
              <w:t xml:space="preserve"> 1</w:t>
            </w:r>
            <w:r w:rsidRPr="003F17EC">
              <w:t>.</w:t>
            </w:r>
          </w:p>
          <w:p w:rsidR="003F17EC" w:rsidRPr="003F17EC" w:rsidRDefault="003F17EC" w:rsidP="003F17EC">
            <w:bookmarkStart w:id="196" w:name="dst87"/>
            <w:bookmarkStart w:id="197" w:name="dst101018"/>
            <w:bookmarkEnd w:id="196"/>
            <w:bookmarkEnd w:id="197"/>
            <w:r w:rsidRPr="003F17EC">
              <w:t xml:space="preserve">38.61. При </w:t>
            </w:r>
            <w:proofErr w:type="spellStart"/>
            <w:r w:rsidRPr="003F17EC">
              <w:t>пофазном</w:t>
            </w:r>
            <w:proofErr w:type="spellEnd"/>
            <w:r w:rsidRPr="003F17EC">
              <w:t xml:space="preserve">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rsidR="003F17EC" w:rsidRPr="003F17EC" w:rsidRDefault="003F17EC" w:rsidP="003F17EC">
            <w:bookmarkStart w:id="198" w:name="dst88"/>
            <w:bookmarkStart w:id="199" w:name="dst101019"/>
            <w:bookmarkEnd w:id="198"/>
            <w:bookmarkEnd w:id="199"/>
            <w:r w:rsidRPr="003F17EC">
              <w:t>38.62. При одновременной работе нескольких бригад отключенный провод должен быть разъединен на электрически не связанные участки.</w:t>
            </w:r>
          </w:p>
          <w:p w:rsidR="003F17EC" w:rsidRPr="003F17EC" w:rsidRDefault="003F17EC" w:rsidP="003F17EC">
            <w:bookmarkStart w:id="200" w:name="dst101020"/>
            <w:bookmarkEnd w:id="200"/>
            <w:r w:rsidRPr="003F17EC">
              <w:t>Каждой бригаде следует выделить отдельный участок, на котором устанавливается одно двойное заземление.</w:t>
            </w:r>
          </w:p>
          <w:p w:rsidR="003F17EC" w:rsidRPr="003F17EC" w:rsidRDefault="003F17EC" w:rsidP="003F17EC">
            <w:bookmarkStart w:id="201" w:name="dst89"/>
            <w:bookmarkStart w:id="202" w:name="dst101021"/>
            <w:bookmarkEnd w:id="201"/>
            <w:bookmarkEnd w:id="202"/>
            <w:r w:rsidRPr="003F17EC">
              <w:t xml:space="preserve">38.63. При </w:t>
            </w:r>
            <w:proofErr w:type="spellStart"/>
            <w:r w:rsidRPr="003F17EC">
              <w:t>пофазном</w:t>
            </w:r>
            <w:proofErr w:type="spellEnd"/>
            <w:r w:rsidRPr="003F17EC">
              <w:t xml:space="preserve"> ремонте ВЛ напряжением 110 </w:t>
            </w:r>
            <w:proofErr w:type="spellStart"/>
            <w:r w:rsidRPr="003F17EC">
              <w:t>кВ</w:t>
            </w:r>
            <w:proofErr w:type="spellEnd"/>
            <w:r w:rsidRPr="003F17EC">
              <w:t xml:space="preserve">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rsidR="003F17EC" w:rsidRPr="003F17EC" w:rsidRDefault="003F17EC" w:rsidP="003F17EC">
            <w:bookmarkStart w:id="203" w:name="dst90"/>
            <w:bookmarkStart w:id="204" w:name="dst101022"/>
            <w:bookmarkEnd w:id="203"/>
            <w:bookmarkEnd w:id="204"/>
            <w:r w:rsidRPr="003F17EC">
              <w:lastRenderedPageBreak/>
              <w:t xml:space="preserve">38.64. Запрещается при </w:t>
            </w:r>
            <w:proofErr w:type="spellStart"/>
            <w:r w:rsidRPr="003F17EC">
              <w:t>пофазном</w:t>
            </w:r>
            <w:proofErr w:type="spellEnd"/>
            <w:r w:rsidRPr="003F17EC">
              <w:t xml:space="preserve"> ремонте на ВЛ с горизонтальным расположением фаз переходить на участки траверсы, поддерживающие провода фаз, находящихся под напряжением.</w:t>
            </w:r>
          </w:p>
          <w:p w:rsidR="003F17EC" w:rsidRPr="003F17EC" w:rsidRDefault="003F17EC" w:rsidP="003F17EC">
            <w:bookmarkStart w:id="205" w:name="dst101023"/>
            <w:bookmarkEnd w:id="205"/>
            <w:r w:rsidRPr="003F17EC">
              <w:t xml:space="preserve">Условия производства работ при </w:t>
            </w:r>
            <w:proofErr w:type="spellStart"/>
            <w:r w:rsidRPr="003F17EC">
              <w:t>пофазном</w:t>
            </w:r>
            <w:proofErr w:type="spellEnd"/>
            <w:r w:rsidRPr="003F17EC">
              <w:t xml:space="preserve"> ремонте ВЛ напряжением 35 </w:t>
            </w:r>
            <w:proofErr w:type="spellStart"/>
            <w:r w:rsidRPr="003F17EC">
              <w:t>кВ</w:t>
            </w:r>
            <w:proofErr w:type="spellEnd"/>
            <w:r w:rsidRPr="003F17EC">
              <w:t xml:space="preserve"> и выше должны быть указаны в </w:t>
            </w:r>
            <w:r w:rsidRPr="007A18B3">
              <w:t>строке</w:t>
            </w:r>
            <w:r w:rsidRPr="003F17EC">
              <w:t xml:space="preserve"> </w:t>
            </w:r>
            <w:r>
              <w:t>«</w:t>
            </w:r>
            <w:r w:rsidRPr="003F17EC">
              <w:t>Отдельные указания</w:t>
            </w:r>
            <w:r>
              <w:t>»</w:t>
            </w:r>
            <w:r w:rsidRPr="003F17EC">
              <w:t xml:space="preserve"> наряда.</w:t>
            </w:r>
          </w:p>
          <w:p w:rsidR="003F17EC" w:rsidRPr="003F17EC" w:rsidRDefault="003F17EC" w:rsidP="003F17EC">
            <w:bookmarkStart w:id="206" w:name="dst91"/>
            <w:bookmarkStart w:id="207" w:name="dst101024"/>
            <w:bookmarkEnd w:id="206"/>
            <w:bookmarkEnd w:id="207"/>
            <w:r w:rsidRPr="003F17EC">
              <w:t>38.65. Работы по расчистке трассы ВЛ от деревьев выполняются по наряду или распоряжению.</w:t>
            </w:r>
          </w:p>
          <w:p w:rsidR="003F17EC" w:rsidRPr="003F17EC" w:rsidRDefault="003F17EC" w:rsidP="003F17EC">
            <w:bookmarkStart w:id="208" w:name="dst92"/>
            <w:bookmarkStart w:id="209" w:name="dst101025"/>
            <w:bookmarkEnd w:id="208"/>
            <w:bookmarkEnd w:id="209"/>
            <w:r w:rsidRPr="003F17EC">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rsidR="003F17EC" w:rsidRPr="003F17EC" w:rsidRDefault="003F17EC" w:rsidP="003F17EC">
            <w:bookmarkStart w:id="210" w:name="dst93"/>
            <w:bookmarkStart w:id="211" w:name="dst101026"/>
            <w:bookmarkEnd w:id="210"/>
            <w:bookmarkEnd w:id="211"/>
            <w:r w:rsidRPr="003F17EC">
              <w:t>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rsidR="003F17EC" w:rsidRPr="003F17EC" w:rsidRDefault="003F17EC" w:rsidP="003F17EC">
            <w:bookmarkStart w:id="212" w:name="dst94"/>
            <w:bookmarkStart w:id="213" w:name="dst101027"/>
            <w:bookmarkEnd w:id="212"/>
            <w:bookmarkEnd w:id="213"/>
            <w:r w:rsidRPr="003F17EC">
              <w:t>38.68. Во избежание падения деревьев на провода до начала рубки должны быть применены оттяжки.</w:t>
            </w:r>
          </w:p>
          <w:p w:rsidR="003F17EC" w:rsidRPr="003F17EC" w:rsidRDefault="003F17EC" w:rsidP="003F17EC">
            <w:bookmarkStart w:id="214" w:name="dst101028"/>
            <w:bookmarkEnd w:id="214"/>
            <w:r w:rsidRPr="003F17EC">
              <w:t xml:space="preserve">Запрещается валить деревья без подпила или </w:t>
            </w:r>
            <w:proofErr w:type="spellStart"/>
            <w:r w:rsidRPr="003F17EC">
              <w:t>подруба</w:t>
            </w:r>
            <w:proofErr w:type="spellEnd"/>
            <w:r w:rsidRPr="003F17EC">
              <w:t>,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rsidR="003F17EC" w:rsidRPr="003F17EC" w:rsidRDefault="003F17EC" w:rsidP="003F17EC">
            <w:bookmarkStart w:id="215" w:name="dst95"/>
            <w:bookmarkStart w:id="216" w:name="dst101029"/>
            <w:bookmarkEnd w:id="215"/>
            <w:bookmarkEnd w:id="216"/>
            <w:r w:rsidRPr="003F17EC">
              <w:t>38.69. Запрещается в случае падения дерева на провода приближаться к нему на расстояние менее 8 м до снятия напряжения с ВЛ.</w:t>
            </w:r>
          </w:p>
          <w:p w:rsidR="003F17EC" w:rsidRPr="003F17EC" w:rsidRDefault="003F17EC" w:rsidP="003F17EC">
            <w:bookmarkStart w:id="217" w:name="dst96"/>
            <w:bookmarkStart w:id="218" w:name="dst101030"/>
            <w:bookmarkEnd w:id="217"/>
            <w:bookmarkEnd w:id="218"/>
            <w:r w:rsidRPr="003F17EC">
              <w:t>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3F17EC" w:rsidRPr="003F17EC" w:rsidRDefault="003F17EC" w:rsidP="003F17EC">
            <w:bookmarkStart w:id="219" w:name="dst97"/>
            <w:bookmarkStart w:id="220" w:name="dst101031"/>
            <w:bookmarkEnd w:id="219"/>
            <w:bookmarkEnd w:id="220"/>
            <w:r w:rsidRPr="003F17EC">
              <w:t>38.71. Запрещается оставлять не поваленным подрубленное и подпиленное дерево на время перерыва в работе.</w:t>
            </w:r>
          </w:p>
          <w:p w:rsidR="003F17EC" w:rsidRPr="003F17EC" w:rsidRDefault="003F17EC" w:rsidP="003F17EC">
            <w:bookmarkStart w:id="221" w:name="dst98"/>
            <w:bookmarkStart w:id="222" w:name="dst101032"/>
            <w:bookmarkEnd w:id="221"/>
            <w:bookmarkEnd w:id="222"/>
            <w:r w:rsidRPr="003F17EC">
              <w:t xml:space="preserve">38.72. Перед валкой гнилых и </w:t>
            </w:r>
            <w:proofErr w:type="spellStart"/>
            <w:r w:rsidRPr="003F17EC">
              <w:t>сухостойких</w:t>
            </w:r>
            <w:proofErr w:type="spellEnd"/>
            <w:r w:rsidRPr="003F17EC">
              <w:t xml:space="preserve"> деревьев необходимо опробовать их прочность, а затем сделать подпил. Запрещается подрубать эти деревья.</w:t>
            </w:r>
          </w:p>
          <w:p w:rsidR="003F17EC" w:rsidRPr="003F17EC" w:rsidRDefault="003F17EC" w:rsidP="003F17EC">
            <w:bookmarkStart w:id="223" w:name="dst101033"/>
            <w:bookmarkEnd w:id="223"/>
            <w:r w:rsidRPr="003F17EC">
              <w:t xml:space="preserve">Запрещается групповая валка деревьев с предварительным подпиливанием и валка с использованием падения одного дерева </w:t>
            </w:r>
            <w:r w:rsidRPr="003F17EC">
              <w:lastRenderedPageBreak/>
              <w:t>на другое. В первую очередь следует сваливать подгнившие и обгоревшие деревья.</w:t>
            </w:r>
          </w:p>
          <w:p w:rsidR="003F17EC" w:rsidRPr="003F17EC" w:rsidRDefault="003F17EC" w:rsidP="003F17EC">
            <w:bookmarkStart w:id="224" w:name="dst99"/>
            <w:bookmarkStart w:id="225" w:name="dst101034"/>
            <w:bookmarkEnd w:id="224"/>
            <w:bookmarkEnd w:id="225"/>
            <w:r w:rsidRPr="003F17EC">
              <w:t>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p w:rsidR="003F17EC" w:rsidRPr="003F17EC" w:rsidRDefault="003F17EC" w:rsidP="003F17EC">
            <w:bookmarkStart w:id="226" w:name="dst100"/>
            <w:bookmarkStart w:id="227" w:name="dst101035"/>
            <w:bookmarkEnd w:id="226"/>
            <w:bookmarkEnd w:id="227"/>
            <w:r w:rsidRPr="003F17EC">
              <w:t>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один из которых назначается старшим. В остальных случаях осматривать ВЛ имеет право один работник, имеющий группу II.</w:t>
            </w:r>
          </w:p>
          <w:p w:rsidR="003F17EC" w:rsidRPr="003F17EC" w:rsidRDefault="003F17EC" w:rsidP="003F17EC">
            <w:bookmarkStart w:id="228" w:name="dst101036"/>
            <w:bookmarkEnd w:id="228"/>
            <w:r w:rsidRPr="003F17EC">
              <w:t>Не разрешается идти под проводами при осмотре ВЛ в темное время суток.</w:t>
            </w:r>
          </w:p>
          <w:p w:rsidR="003F17EC" w:rsidRPr="003F17EC" w:rsidRDefault="003F17EC" w:rsidP="003F17EC">
            <w:bookmarkStart w:id="229" w:name="dst101037"/>
            <w:bookmarkEnd w:id="229"/>
            <w:r w:rsidRPr="003F17EC">
              <w:t>При поиске повреждений осматривающие ВЛ должны иметь при себе предупреждающие знаки или плакаты.</w:t>
            </w:r>
          </w:p>
          <w:p w:rsidR="003F17EC" w:rsidRPr="003F17EC" w:rsidRDefault="003F17EC" w:rsidP="003F17EC">
            <w:bookmarkStart w:id="230" w:name="dst101038"/>
            <w:bookmarkEnd w:id="230"/>
            <w:r w:rsidRPr="003F17EC">
              <w:t>При проведении обходов должна быть обеспечена связь с диспетчером.</w:t>
            </w:r>
          </w:p>
          <w:p w:rsidR="003F17EC" w:rsidRPr="003F17EC" w:rsidRDefault="003F17EC" w:rsidP="003F17EC">
            <w:bookmarkStart w:id="231" w:name="dst101"/>
            <w:bookmarkStart w:id="232" w:name="dst101039"/>
            <w:bookmarkEnd w:id="231"/>
            <w:bookmarkEnd w:id="232"/>
            <w:r w:rsidRPr="003F17EC">
              <w:t xml:space="preserve">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w:t>
            </w:r>
            <w:proofErr w:type="spellStart"/>
            <w:r w:rsidRPr="003F17EC">
              <w:t>кВ</w:t>
            </w:r>
            <w:proofErr w:type="spellEnd"/>
            <w:r w:rsidRPr="003F17EC">
              <w:t xml:space="preserve">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3F17EC" w:rsidRPr="003F17EC" w:rsidRDefault="003F17EC" w:rsidP="003F17EC">
            <w:bookmarkStart w:id="233" w:name="dst102"/>
            <w:bookmarkStart w:id="234" w:name="dst101040"/>
            <w:bookmarkEnd w:id="233"/>
            <w:bookmarkEnd w:id="234"/>
            <w:r w:rsidRPr="003F17EC">
              <w:t xml:space="preserve">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w:t>
            </w:r>
            <w:r w:rsidRPr="003F17EC">
              <w:lastRenderedPageBreak/>
              <w:t>либо на время его движения приостановить работы на ВЛ, работник, выдающий наряд,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rsidR="003F17EC" w:rsidRPr="003F17EC" w:rsidRDefault="003F17EC" w:rsidP="003F17EC">
            <w:bookmarkStart w:id="235" w:name="dst103"/>
            <w:bookmarkStart w:id="236" w:name="dst101041"/>
            <w:bookmarkEnd w:id="235"/>
            <w:bookmarkEnd w:id="236"/>
            <w:r w:rsidRPr="003F17EC">
              <w:t>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3F17EC" w:rsidRPr="003F17EC" w:rsidRDefault="003F17EC" w:rsidP="003F17EC">
            <w:bookmarkStart w:id="237" w:name="dst101042"/>
            <w:bookmarkEnd w:id="237"/>
            <w:r w:rsidRPr="003F17EC">
              <w:t>При необходимости должен быть вызван представитель ГИБДД.</w:t>
            </w:r>
          </w:p>
          <w:p w:rsidR="003F17EC" w:rsidRPr="003F17EC" w:rsidRDefault="003F17EC" w:rsidP="003F17EC">
            <w:bookmarkStart w:id="238" w:name="dst101043"/>
            <w:bookmarkEnd w:id="238"/>
            <w:r w:rsidRPr="003F17EC">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p w:rsidR="003F17EC" w:rsidRPr="003F17EC" w:rsidRDefault="003F17EC" w:rsidP="003F17EC">
            <w:bookmarkStart w:id="239" w:name="dst104"/>
            <w:bookmarkStart w:id="240" w:name="dst101044"/>
            <w:bookmarkEnd w:id="239"/>
            <w:bookmarkEnd w:id="240"/>
            <w:r w:rsidRPr="003F17EC">
              <w:t>38.78. По распоряжению без отключения сети освещения допускается работать в следующих случаях:</w:t>
            </w:r>
          </w:p>
          <w:p w:rsidR="003F17EC" w:rsidRPr="003F17EC" w:rsidRDefault="003F17EC" w:rsidP="003F17EC">
            <w:bookmarkStart w:id="241" w:name="dst101045"/>
            <w:bookmarkEnd w:id="241"/>
            <w:r w:rsidRPr="003F17EC">
              <w:t>при использовании телескопической вышки с изолирующим звеном;</w:t>
            </w:r>
          </w:p>
          <w:p w:rsidR="003F17EC" w:rsidRPr="003F17EC" w:rsidRDefault="003F17EC" w:rsidP="003F17EC">
            <w:bookmarkStart w:id="242" w:name="dst101046"/>
            <w:bookmarkEnd w:id="242"/>
            <w:r w:rsidRPr="003F17EC">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3F17EC" w:rsidRPr="003F17EC" w:rsidRDefault="003F17EC" w:rsidP="003F17EC">
            <w:bookmarkStart w:id="243" w:name="dst101047"/>
            <w:bookmarkEnd w:id="243"/>
            <w:r w:rsidRPr="003F17EC">
              <w:t>В остальных случаях следует отключать и заземлять все подвешенные на опоре провода и работу выполнять по наряду.</w:t>
            </w:r>
          </w:p>
          <w:p w:rsidR="003F17EC" w:rsidRPr="003F17EC" w:rsidRDefault="003F17EC" w:rsidP="003F17EC">
            <w:bookmarkStart w:id="244" w:name="dst105"/>
            <w:bookmarkStart w:id="245" w:name="dst101048"/>
            <w:bookmarkEnd w:id="244"/>
            <w:bookmarkEnd w:id="245"/>
            <w:r w:rsidRPr="003F17EC">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rsidR="003F17EC" w:rsidRPr="003F17EC" w:rsidRDefault="003F17EC" w:rsidP="003F17EC">
            <w:bookmarkStart w:id="246" w:name="dst106"/>
            <w:bookmarkStart w:id="247" w:name="dst101049"/>
            <w:bookmarkEnd w:id="246"/>
            <w:bookmarkEnd w:id="247"/>
            <w:r w:rsidRPr="003F17EC">
              <w:t xml:space="preserve">38.80. Работа на проводах ВЛЗ 6 - 20 </w:t>
            </w:r>
            <w:proofErr w:type="spellStart"/>
            <w:r w:rsidRPr="003F17EC">
              <w:t>кВ</w:t>
            </w:r>
            <w:proofErr w:type="spellEnd"/>
            <w:r w:rsidRPr="003F17EC">
              <w:t xml:space="preserve"> должна проводиться с отключением ВЛ.</w:t>
            </w:r>
          </w:p>
          <w:p w:rsidR="003F17EC" w:rsidRPr="003F17EC" w:rsidRDefault="003F17EC" w:rsidP="003F17EC">
            <w:bookmarkStart w:id="248" w:name="dst107"/>
            <w:bookmarkStart w:id="249" w:name="dst101050"/>
            <w:bookmarkEnd w:id="248"/>
            <w:bookmarkEnd w:id="249"/>
            <w:r w:rsidRPr="003F17EC">
              <w:t xml:space="preserve">38.81. Расстояние от работников до проводов ВЛ и других элементов, соединенных с проводами, расстояние от проводов ВЛ </w:t>
            </w:r>
            <w:r w:rsidRPr="003F17EC">
              <w:lastRenderedPageBreak/>
              <w:t xml:space="preserve">до механизмов и грузоподъемных машин должно быть не менее указанных в </w:t>
            </w:r>
            <w:r w:rsidRPr="007A18B3">
              <w:t xml:space="preserve">таблице </w:t>
            </w:r>
            <w:r w:rsidR="007A18B3" w:rsidRPr="007A18B3">
              <w:t>№</w:t>
            </w:r>
            <w:r w:rsidRPr="007A18B3">
              <w:t xml:space="preserve"> 1</w:t>
            </w:r>
            <w:r w:rsidRPr="003F17EC">
              <w:t>. Расстояние от провода с защитным покрытием до деревьев должно быть не менее 0,55 м.</w:t>
            </w:r>
          </w:p>
          <w:p w:rsidR="003F17EC" w:rsidRPr="003F17EC" w:rsidRDefault="003F17EC" w:rsidP="003F17EC">
            <w:bookmarkStart w:id="250" w:name="dst108"/>
            <w:bookmarkStart w:id="251" w:name="dst101051"/>
            <w:bookmarkEnd w:id="250"/>
            <w:bookmarkEnd w:id="251"/>
            <w:r w:rsidRPr="003F17EC">
              <w:t>38.82. Для работ по удалению с проводов упавших деревьев ВЛ должна быть отключена и заземлена.</w:t>
            </w:r>
          </w:p>
          <w:p w:rsidR="003F17EC" w:rsidRPr="003F17EC" w:rsidRDefault="003F17EC" w:rsidP="003F17EC">
            <w:bookmarkStart w:id="252" w:name="dst109"/>
            <w:bookmarkStart w:id="253" w:name="dst101052"/>
            <w:bookmarkEnd w:id="252"/>
            <w:bookmarkEnd w:id="253"/>
            <w:r w:rsidRPr="003F17EC">
              <w:t>38.83.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rsidR="003F17EC" w:rsidRPr="003F17EC" w:rsidRDefault="003F17EC" w:rsidP="003F17EC">
            <w:bookmarkStart w:id="254" w:name="dst110"/>
            <w:bookmarkStart w:id="255" w:name="dst101053"/>
            <w:bookmarkEnd w:id="254"/>
            <w:bookmarkEnd w:id="255"/>
            <w:r w:rsidRPr="003F17EC">
              <w:t xml:space="preserve">38.84. Работы на ВЛИ 0,38 </w:t>
            </w:r>
            <w:proofErr w:type="spellStart"/>
            <w:r w:rsidRPr="003F17EC">
              <w:t>кВ</w:t>
            </w:r>
            <w:proofErr w:type="spellEnd"/>
            <w:r w:rsidRPr="003F17EC">
              <w:t xml:space="preserve"> могут выполняться с отключением или без отключения ВЛ.</w:t>
            </w:r>
          </w:p>
          <w:p w:rsidR="003F17EC" w:rsidRPr="003F17EC" w:rsidRDefault="003F17EC" w:rsidP="003F17EC">
            <w:bookmarkStart w:id="256" w:name="dst111"/>
            <w:bookmarkStart w:id="257" w:name="dst101054"/>
            <w:bookmarkEnd w:id="256"/>
            <w:bookmarkEnd w:id="257"/>
            <w:r w:rsidRPr="003F17EC">
              <w:t xml:space="preserve">38.85. Работы с отключением ВЛИ 0,38 </w:t>
            </w:r>
            <w:proofErr w:type="spellStart"/>
            <w:r w:rsidRPr="003F17EC">
              <w:t>кВ</w:t>
            </w:r>
            <w:proofErr w:type="spellEnd"/>
            <w:r w:rsidRPr="003F17EC">
              <w:t xml:space="preserve"> выполняются при необходимости замены жгута проводов целиком, при разъединении или соединении (одного или нескольких) проводов на линиях, проходящих во </w:t>
            </w:r>
            <w:proofErr w:type="spellStart"/>
            <w:r w:rsidRPr="003F17EC">
              <w:t>взрыво</w:t>
            </w:r>
            <w:proofErr w:type="spellEnd"/>
            <w:r w:rsidRPr="003F17EC">
              <w:t>- и пожароопасных зонах (вблизи бензоколонок, газораспределительных станций).</w:t>
            </w:r>
          </w:p>
          <w:p w:rsidR="003F17EC" w:rsidRPr="003F17EC" w:rsidRDefault="003F17EC" w:rsidP="003F17EC">
            <w:bookmarkStart w:id="258" w:name="dst101055"/>
            <w:bookmarkEnd w:id="258"/>
            <w:r w:rsidRPr="003F17EC">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rsidR="003F17EC" w:rsidRPr="003F17EC" w:rsidRDefault="003F17EC" w:rsidP="003F17EC">
            <w:bookmarkStart w:id="259" w:name="dst112"/>
            <w:bookmarkStart w:id="260" w:name="dst101056"/>
            <w:bookmarkEnd w:id="259"/>
            <w:bookmarkEnd w:id="260"/>
            <w:r w:rsidRPr="003F17EC">
              <w:t xml:space="preserve">38.86. Без снятия напряжения на ВЛИ 0,38 </w:t>
            </w:r>
            <w:proofErr w:type="spellStart"/>
            <w:r w:rsidRPr="003F17EC">
              <w:t>кВ</w:t>
            </w:r>
            <w:proofErr w:type="spellEnd"/>
            <w:r w:rsidRPr="003F17EC">
              <w:t xml:space="preserve"> разрешено выполнять работы по:</w:t>
            </w:r>
          </w:p>
          <w:p w:rsidR="003F17EC" w:rsidRPr="003F17EC" w:rsidRDefault="003F17EC" w:rsidP="003F17EC">
            <w:bookmarkStart w:id="261" w:name="dst101057"/>
            <w:bookmarkEnd w:id="261"/>
            <w:r w:rsidRPr="003F17EC">
              <w:t>замене опор и их элементов, линейной арматуры;</w:t>
            </w:r>
          </w:p>
          <w:p w:rsidR="003F17EC" w:rsidRPr="003F17EC" w:rsidRDefault="003F17EC" w:rsidP="003F17EC">
            <w:bookmarkStart w:id="262" w:name="dst101058"/>
            <w:bookmarkEnd w:id="262"/>
            <w:r w:rsidRPr="003F17EC">
              <w:t>перетяжке проводов;</w:t>
            </w:r>
          </w:p>
          <w:p w:rsidR="003F17EC" w:rsidRPr="003F17EC" w:rsidRDefault="003F17EC" w:rsidP="003F17EC">
            <w:bookmarkStart w:id="263" w:name="dst101059"/>
            <w:bookmarkEnd w:id="263"/>
            <w:r w:rsidRPr="003F17EC">
              <w:t xml:space="preserve">замене соединительных, </w:t>
            </w:r>
            <w:proofErr w:type="spellStart"/>
            <w:r w:rsidRPr="003F17EC">
              <w:t>ответвительных</w:t>
            </w:r>
            <w:proofErr w:type="spellEnd"/>
            <w:r w:rsidRPr="003F17EC">
              <w:t xml:space="preserve"> и натяжных зажимов;</w:t>
            </w:r>
          </w:p>
          <w:p w:rsidR="003F17EC" w:rsidRPr="003F17EC" w:rsidRDefault="003F17EC" w:rsidP="003F17EC">
            <w:bookmarkStart w:id="264" w:name="dst101060"/>
            <w:bookmarkEnd w:id="264"/>
            <w:r w:rsidRPr="003F17EC">
              <w:t>подключению или отсоединению ответвлений к электроприемникам;</w:t>
            </w:r>
          </w:p>
          <w:p w:rsidR="003F17EC" w:rsidRPr="003F17EC" w:rsidRDefault="003F17EC" w:rsidP="003F17EC">
            <w:bookmarkStart w:id="265" w:name="dst101061"/>
            <w:bookmarkEnd w:id="265"/>
            <w:r w:rsidRPr="003F17EC">
              <w:t>замене участка или восстановлению изоляции отдельного фазного провода.</w:t>
            </w:r>
          </w:p>
          <w:p w:rsidR="003F17EC" w:rsidRPr="003F17EC" w:rsidRDefault="003F17EC" w:rsidP="003F17EC">
            <w:bookmarkStart w:id="266" w:name="dst113"/>
            <w:bookmarkStart w:id="267" w:name="dst101062"/>
            <w:bookmarkEnd w:id="266"/>
            <w:bookmarkEnd w:id="267"/>
            <w:r w:rsidRPr="003F17EC">
              <w:t>38.87. При выполнении работы без снятия напряжения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rsidR="003F17EC" w:rsidRPr="003F17EC" w:rsidRDefault="003F17EC" w:rsidP="003F17EC">
            <w:bookmarkStart w:id="268" w:name="dst114"/>
            <w:bookmarkStart w:id="269" w:name="dst101063"/>
            <w:bookmarkEnd w:id="268"/>
            <w:bookmarkEnd w:id="269"/>
            <w:r w:rsidRPr="003F17EC">
              <w:lastRenderedPageBreak/>
              <w:t xml:space="preserve">38.88. Запрещается работа на ВЛИ 0,38 </w:t>
            </w:r>
            <w:proofErr w:type="spellStart"/>
            <w:r w:rsidRPr="003F17EC">
              <w:t>кВ</w:t>
            </w:r>
            <w:proofErr w:type="spellEnd"/>
            <w:r w:rsidRPr="003F17EC">
              <w:t xml:space="preserve"> без снятия напряжения в случаях:</w:t>
            </w:r>
          </w:p>
          <w:p w:rsidR="003F17EC" w:rsidRPr="003F17EC" w:rsidRDefault="003F17EC" w:rsidP="003F17EC">
            <w:bookmarkStart w:id="270" w:name="dst101064"/>
            <w:bookmarkEnd w:id="270"/>
            <w:r w:rsidRPr="003F17EC">
              <w:t>отключения ВЛ, вызванного ошибкой бригады;</w:t>
            </w:r>
          </w:p>
          <w:p w:rsidR="003F17EC" w:rsidRPr="003F17EC" w:rsidRDefault="003F17EC" w:rsidP="003F17EC">
            <w:bookmarkStart w:id="271" w:name="dst101065"/>
            <w:bookmarkEnd w:id="271"/>
            <w:r w:rsidRPr="003F17EC">
              <w:t>обнаружения повреждения на ВЛ, ликвидация которого невозможна без нарушения технологии работ;</w:t>
            </w:r>
          </w:p>
          <w:p w:rsidR="003F17EC" w:rsidRPr="003F17EC" w:rsidRDefault="003F17EC" w:rsidP="003F17EC">
            <w:bookmarkStart w:id="272" w:name="dst101066"/>
            <w:bookmarkEnd w:id="272"/>
            <w:r w:rsidRPr="003F17EC">
              <w:t>отсутствия или неисправности технических средств и средств защиты;</w:t>
            </w:r>
          </w:p>
          <w:p w:rsidR="003F17EC" w:rsidRPr="003F17EC" w:rsidRDefault="003F17EC" w:rsidP="003F17EC">
            <w:bookmarkStart w:id="273" w:name="dst101067"/>
            <w:bookmarkEnd w:id="273"/>
            <w:r w:rsidRPr="003F17EC">
              <w:t>сильного дождя, снегопада, густого тумана, обледенения опор (при необходимости подъема на опоры);</w:t>
            </w:r>
          </w:p>
          <w:p w:rsidR="003F17EC" w:rsidRPr="003F17EC" w:rsidRDefault="003F17EC" w:rsidP="003F17EC">
            <w:bookmarkStart w:id="274" w:name="dst101068"/>
            <w:bookmarkEnd w:id="274"/>
            <w:r w:rsidRPr="003F17EC">
              <w:t>других обстоятельств, угрожающих безопасности работ.</w:t>
            </w:r>
          </w:p>
          <w:p w:rsidR="003F17EC" w:rsidRPr="003F17EC" w:rsidRDefault="003F17EC" w:rsidP="003F17EC">
            <w:bookmarkStart w:id="275" w:name="dst115"/>
            <w:bookmarkStart w:id="276" w:name="dst101069"/>
            <w:bookmarkEnd w:id="275"/>
            <w:bookmarkEnd w:id="276"/>
            <w:r w:rsidRPr="003F17EC">
              <w:t xml:space="preserve">38.89. Работа на ВЛИ 0,38 </w:t>
            </w:r>
            <w:proofErr w:type="spellStart"/>
            <w:r w:rsidRPr="003F17EC">
              <w:t>кВ</w:t>
            </w:r>
            <w:proofErr w:type="spellEnd"/>
            <w:r w:rsidRPr="003F17EC">
              <w:t xml:space="preserve"> без снятия напряжения должна выполняться по наряду.</w:t>
            </w:r>
          </w:p>
          <w:p w:rsidR="003F17EC" w:rsidRPr="003F17EC" w:rsidRDefault="003F17EC" w:rsidP="003F17EC">
            <w:bookmarkStart w:id="277" w:name="dst116"/>
            <w:bookmarkStart w:id="278" w:name="dst101070"/>
            <w:bookmarkEnd w:id="277"/>
            <w:bookmarkEnd w:id="278"/>
            <w:r w:rsidRPr="003F17EC">
              <w:t>38.90. Бригада, выполняющая работы без снятия напряжения, должна состоять не менее чем из двух работников - производителя работ, имеющего группу IV, и члена бригады, имеющего группу III.</w:t>
            </w:r>
          </w:p>
          <w:p w:rsidR="003F17EC" w:rsidRPr="003F17EC" w:rsidRDefault="003F17EC" w:rsidP="003F17EC">
            <w:bookmarkStart w:id="279" w:name="dst117"/>
            <w:bookmarkStart w:id="280" w:name="dst101071"/>
            <w:bookmarkEnd w:id="279"/>
            <w:bookmarkEnd w:id="280"/>
            <w:r w:rsidRPr="003F17EC">
              <w:t xml:space="preserve">Производитель работ и член бригады должны пройти подготовку и получить право на проведение работ без снятия напряжения на ВЛИ 0,38 </w:t>
            </w:r>
            <w:proofErr w:type="spellStart"/>
            <w:r w:rsidRPr="003F17EC">
              <w:t>кВ</w:t>
            </w:r>
            <w:proofErr w:type="spellEnd"/>
            <w:r w:rsidRPr="003F17EC">
              <w:t xml:space="preserve">, а также допуск к работам, выполняемым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 о чем должна быть сделана соответствующая запись в </w:t>
            </w:r>
            <w:r w:rsidRPr="007A18B3">
              <w:t>строке</w:t>
            </w:r>
            <w:r w:rsidRPr="003F17EC">
              <w:t xml:space="preserve"> </w:t>
            </w:r>
            <w:r>
              <w:t>«</w:t>
            </w:r>
            <w:r w:rsidRPr="003F17EC">
              <w:t>Свидетельство на право проведения специальных работ</w:t>
            </w:r>
            <w:r>
              <w:t>»</w:t>
            </w:r>
            <w:r w:rsidRPr="003F17EC">
              <w:t xml:space="preserve"> удостоверения о проверке знаний правил работы в электроустановках, форма которого предусмотрена </w:t>
            </w:r>
            <w:r w:rsidRPr="007A18B3">
              <w:t xml:space="preserve">приложением </w:t>
            </w:r>
            <w:r w:rsidR="007A18B3" w:rsidRPr="007A18B3">
              <w:t>№</w:t>
            </w:r>
            <w:r w:rsidRPr="007A18B3">
              <w:t xml:space="preserve"> 2</w:t>
            </w:r>
            <w:r w:rsidRPr="003F17EC">
              <w:t xml:space="preserve"> к Правилам.</w:t>
            </w:r>
          </w:p>
          <w:p w:rsidR="003F17EC" w:rsidRPr="003F17EC" w:rsidRDefault="003F17EC" w:rsidP="003F17EC"/>
        </w:tc>
        <w:tc>
          <w:tcPr>
            <w:tcW w:w="5387" w:type="dxa"/>
          </w:tcPr>
          <w:p w:rsidR="003F17EC" w:rsidRPr="003F17EC" w:rsidRDefault="003F17EC" w:rsidP="003F17EC">
            <w:r>
              <w:lastRenderedPageBreak/>
              <w:t xml:space="preserve">п. </w:t>
            </w:r>
            <w:r w:rsidRPr="003F17EC">
              <w:t>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rsidR="003F17EC" w:rsidRPr="003F17EC" w:rsidRDefault="003F17EC" w:rsidP="003F17EC">
            <w:bookmarkStart w:id="281" w:name="dst101085"/>
            <w:bookmarkEnd w:id="281"/>
            <w:r w:rsidRPr="003F17EC">
              <w:t>38.2. Подниматься на опору и работать на ней разрешается только после проверки достаточной устойчивости и прочности опоры, особенно ее основания.</w:t>
            </w:r>
            <w:bookmarkStart w:id="282" w:name="dst101086"/>
            <w:bookmarkEnd w:id="282"/>
          </w:p>
          <w:p w:rsidR="003F17EC" w:rsidRPr="003F17EC" w:rsidRDefault="003F17EC" w:rsidP="003F17EC">
            <w:r w:rsidRPr="003F17EC">
              <w:t>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rsidR="003F17EC" w:rsidRPr="003F17EC" w:rsidRDefault="003F17EC" w:rsidP="003F17EC">
            <w:bookmarkStart w:id="283" w:name="dst101087"/>
            <w:bookmarkEnd w:id="283"/>
            <w:r w:rsidRPr="003F17EC">
              <w:t>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rsidR="003F17EC" w:rsidRPr="003F17EC" w:rsidRDefault="003F17EC" w:rsidP="003F17EC">
            <w:bookmarkStart w:id="284" w:name="dst101088"/>
            <w:bookmarkEnd w:id="284"/>
            <w:r w:rsidRPr="003F17EC">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rsidR="003F17EC" w:rsidRPr="003F17EC" w:rsidRDefault="003F17EC" w:rsidP="003F17EC">
            <w:bookmarkStart w:id="285" w:name="dst101089"/>
            <w:bookmarkEnd w:id="285"/>
            <w:r w:rsidRPr="003F17EC">
              <w:t xml:space="preserve">Работы по укреплению опоры с помощью растяжек следует выполнять без подъема на опору, с </w:t>
            </w:r>
            <w:r w:rsidRPr="003F17EC">
              <w:lastRenderedPageBreak/>
              <w:t>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rsidR="003F17EC" w:rsidRPr="003F17EC" w:rsidRDefault="003F17EC" w:rsidP="003F17EC">
            <w:bookmarkStart w:id="286" w:name="dst101090"/>
            <w:bookmarkEnd w:id="286"/>
            <w:r w:rsidRPr="003F17EC">
              <w:t>Подниматься по опоре разрешается только после ее укрепления.</w:t>
            </w:r>
          </w:p>
          <w:p w:rsidR="003F17EC" w:rsidRPr="003F17EC" w:rsidRDefault="003F17EC" w:rsidP="003F17EC">
            <w:bookmarkStart w:id="287" w:name="dst101091"/>
            <w:bookmarkEnd w:id="287"/>
            <w:r w:rsidRPr="003F17EC">
              <w:t xml:space="preserve">Опоры, не рассчитанные на одностороннее </w:t>
            </w:r>
            <w:proofErr w:type="spellStart"/>
            <w:r w:rsidRPr="003F17EC">
              <w:t>тяжение</w:t>
            </w:r>
            <w:proofErr w:type="spellEnd"/>
            <w:r w:rsidRPr="003F17EC">
              <w:t xml:space="preserve"> проводов и тросов и временно подвергаемые такому </w:t>
            </w:r>
            <w:proofErr w:type="spellStart"/>
            <w:r w:rsidRPr="003F17EC">
              <w:t>тяжению</w:t>
            </w:r>
            <w:proofErr w:type="spellEnd"/>
            <w:r w:rsidRPr="003F17EC">
              <w:t>, должны быть предварительно укреплены во избежание их падения.</w:t>
            </w:r>
          </w:p>
          <w:p w:rsidR="003F17EC" w:rsidRPr="003F17EC" w:rsidRDefault="003F17EC" w:rsidP="003F17EC">
            <w:bookmarkStart w:id="288" w:name="dst101092"/>
            <w:bookmarkEnd w:id="288"/>
            <w:r w:rsidRPr="003F17EC">
              <w:t>До укрепления опор не допускается нарушать целостность проводов и снимать вязки на опорах.</w:t>
            </w:r>
            <w:bookmarkStart w:id="289" w:name="dst101093"/>
            <w:bookmarkEnd w:id="289"/>
          </w:p>
          <w:p w:rsidR="003F17EC" w:rsidRPr="003F17EC" w:rsidRDefault="003F17EC" w:rsidP="003F17EC">
            <w:r w:rsidRPr="003F17EC">
              <w:t xml:space="preserve">38.6. Подниматься на опору разрешается членам бригады, допущенным к работам без применения средств </w:t>
            </w:r>
            <w:proofErr w:type="spellStart"/>
            <w:r w:rsidRPr="003F17EC">
              <w:t>подмащивания</w:t>
            </w:r>
            <w:proofErr w:type="spellEnd"/>
            <w:r w:rsidRPr="003F17EC">
              <w:t xml:space="preserve">, выполняемых на высоте 5 м и более, </w:t>
            </w:r>
            <w:r w:rsidRPr="007A18B3">
              <w:rPr>
                <w:b/>
                <w:color w:val="FF0000"/>
              </w:rPr>
              <w:t>1 или 2 группы по безопасности работ на высоте, с обязательным применением средств защиты от падения с высоты</w:t>
            </w:r>
            <w:r w:rsidRPr="007A18B3">
              <w:rPr>
                <w:color w:val="FF0000"/>
              </w:rPr>
              <w:t xml:space="preserve"> </w:t>
            </w:r>
            <w:r w:rsidRPr="003F17EC">
              <w:t>и имеющим следующие группы по электробезопасности:</w:t>
            </w:r>
          </w:p>
          <w:p w:rsidR="003F17EC" w:rsidRPr="003F17EC" w:rsidRDefault="003F17EC" w:rsidP="003F17EC">
            <w:bookmarkStart w:id="290" w:name="dst101094"/>
            <w:bookmarkEnd w:id="290"/>
            <w:r w:rsidRPr="003F17EC">
              <w:t>III - при всех видах работ до верха опоры;</w:t>
            </w:r>
          </w:p>
          <w:p w:rsidR="003F17EC" w:rsidRPr="003F17EC" w:rsidRDefault="003F17EC" w:rsidP="003F17EC">
            <w:bookmarkStart w:id="291" w:name="dst101095"/>
            <w:bookmarkEnd w:id="291"/>
            <w:r w:rsidRPr="003F17EC">
              <w:t xml:space="preserve">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w:t>
            </w:r>
            <w:r w:rsidRPr="007A18B3">
              <w:t>пунктом 38.17</w:t>
            </w:r>
            <w:r w:rsidRPr="003F17EC">
              <w:t xml:space="preserve"> Правил.</w:t>
            </w:r>
            <w:bookmarkStart w:id="292" w:name="dst101096"/>
            <w:bookmarkEnd w:id="292"/>
          </w:p>
          <w:p w:rsidR="003F17EC" w:rsidRPr="003F17EC" w:rsidRDefault="003F17EC" w:rsidP="003F17EC">
            <w:r w:rsidRPr="003F17EC">
              <w:t>38.7. При подъеме на деревянную и железобетонную опоры строп предохранительного пояса следует заводить за стойку.</w:t>
            </w:r>
          </w:p>
          <w:p w:rsidR="003F17EC" w:rsidRPr="003F17EC" w:rsidRDefault="003F17EC" w:rsidP="003F17EC">
            <w:bookmarkStart w:id="293" w:name="dst101097"/>
            <w:bookmarkEnd w:id="293"/>
            <w:r w:rsidRPr="003F17EC">
              <w:t>Не разрешается на угловых опорах со штыревыми изоляторами подниматься и работать со стороны внутреннего угла.</w:t>
            </w:r>
          </w:p>
          <w:p w:rsidR="003F17EC" w:rsidRPr="003F17EC" w:rsidRDefault="003F17EC" w:rsidP="003F17EC">
            <w:bookmarkStart w:id="294" w:name="dst101098"/>
            <w:bookmarkEnd w:id="294"/>
            <w:r w:rsidRPr="003F17EC">
              <w:lastRenderedPageBreak/>
              <w:t>При работе на опоре следует пользоваться средствами защиты от падения с высоты и опираться на оба когтя (лаза) в случае их применения.</w:t>
            </w:r>
          </w:p>
          <w:p w:rsidR="003F17EC" w:rsidRPr="003F17EC" w:rsidRDefault="003F17EC" w:rsidP="003F17EC">
            <w:bookmarkStart w:id="295" w:name="dst101099"/>
            <w:bookmarkEnd w:id="295"/>
            <w:r w:rsidRPr="003F17EC">
              <w:t>При работе на стойке опоры располагаться следует таким образом, чтобы не терять из виду ближайшие провода, находящиеся под напряжением.</w:t>
            </w:r>
          </w:p>
          <w:p w:rsidR="003F17EC" w:rsidRPr="003F17EC" w:rsidRDefault="003F17EC" w:rsidP="003F17EC">
            <w:bookmarkStart w:id="296" w:name="dst101100"/>
            <w:bookmarkEnd w:id="296"/>
            <w:r w:rsidRPr="003F17EC">
              <w:t>При замене деталей опоры должна быть исключена возможность ее смещения или падения.</w:t>
            </w:r>
          </w:p>
          <w:p w:rsidR="003F17EC" w:rsidRPr="003F17EC" w:rsidRDefault="003F17EC" w:rsidP="003F17EC">
            <w:bookmarkStart w:id="297" w:name="dst101101"/>
            <w:bookmarkEnd w:id="297"/>
            <w:r w:rsidRPr="003F17EC">
              <w:t>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rsidR="003F17EC" w:rsidRPr="003F17EC" w:rsidRDefault="003F17EC" w:rsidP="003F17EC">
            <w:bookmarkStart w:id="298" w:name="dst101102"/>
            <w:bookmarkEnd w:id="298"/>
            <w:r w:rsidRPr="003F17EC">
              <w:t>38.9. Не разрешается находиться в котловане при вытаскивании или опускании приставки.</w:t>
            </w:r>
          </w:p>
          <w:p w:rsidR="003F17EC" w:rsidRPr="003F17EC" w:rsidRDefault="003F17EC" w:rsidP="003F17EC">
            <w:bookmarkStart w:id="299" w:name="dst101103"/>
            <w:bookmarkEnd w:id="299"/>
            <w:r w:rsidRPr="003F17EC">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rsidR="003F17EC" w:rsidRPr="003F17EC" w:rsidRDefault="003F17EC" w:rsidP="003F17EC">
            <w:bookmarkStart w:id="300" w:name="dst101104"/>
            <w:bookmarkEnd w:id="300"/>
            <w:r w:rsidRPr="003F17EC">
              <w:t xml:space="preserve">38.11. При работах на изолирующих подвесках разрешается перемещаться по поддерживающим одноцепным и </w:t>
            </w:r>
            <w:proofErr w:type="spellStart"/>
            <w:r w:rsidRPr="003F17EC">
              <w:t>многоцепным</w:t>
            </w:r>
            <w:proofErr w:type="spellEnd"/>
            <w:r w:rsidRPr="003F17EC">
              <w:t xml:space="preserve"> (с двумя и более гирляндами изоляторов) и по натяжным </w:t>
            </w:r>
            <w:proofErr w:type="spellStart"/>
            <w:r w:rsidRPr="003F17EC">
              <w:t>многоцепным</w:t>
            </w:r>
            <w:proofErr w:type="spellEnd"/>
            <w:r w:rsidRPr="003F17EC">
              <w:t xml:space="preserve"> подвескам.</w:t>
            </w:r>
          </w:p>
          <w:p w:rsidR="003F17EC" w:rsidRPr="003F17EC" w:rsidRDefault="003F17EC" w:rsidP="003F17EC">
            <w:bookmarkStart w:id="301" w:name="dst101105"/>
            <w:bookmarkEnd w:id="301"/>
            <w:r w:rsidRPr="003F17EC">
              <w:t>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bookmarkStart w:id="302" w:name="dst101106"/>
            <w:bookmarkEnd w:id="302"/>
          </w:p>
          <w:p w:rsidR="003F17EC" w:rsidRPr="003F17EC" w:rsidRDefault="003F17EC" w:rsidP="003F17EC">
            <w:r w:rsidRPr="003F17EC">
              <w:t xml:space="preserve">38.12. При работе на поддерживающей изолирующей подвеске строп страховочной привязи должен быть закреплен за траверсу. Если длина стропа </w:t>
            </w:r>
            <w:r w:rsidRPr="003F17EC">
              <w:lastRenderedPageBreak/>
              <w:t>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rsidR="003F17EC" w:rsidRPr="003F17EC" w:rsidRDefault="003F17EC" w:rsidP="003F17EC">
            <w:bookmarkStart w:id="303" w:name="dst101107"/>
            <w:bookmarkEnd w:id="303"/>
            <w:r w:rsidRPr="003F17EC">
              <w:t>38.13. При работе на натяжной изолирующей подвеске строп страховочной привязи должен быть закреплен за траверсу или за предназначенное для этой цели приспособление.</w:t>
            </w:r>
          </w:p>
          <w:p w:rsidR="003F17EC" w:rsidRPr="003F17EC" w:rsidRDefault="003F17EC" w:rsidP="003F17EC">
            <w:bookmarkStart w:id="304" w:name="dst101108"/>
            <w:bookmarkEnd w:id="304"/>
            <w:r w:rsidRPr="003F17EC">
              <w:t xml:space="preserve">38.14. На поддерживающих и натяжных </w:t>
            </w:r>
            <w:proofErr w:type="spellStart"/>
            <w:r w:rsidRPr="003F17EC">
              <w:t>многоцепных</w:t>
            </w:r>
            <w:proofErr w:type="spellEnd"/>
            <w:r w:rsidRPr="003F17EC">
              <w:t xml:space="preserve"> изолирующих подвесках допускается закреплять строп страховочной привязи за одну из гирлянд изоляторов, на которой работа не ведется. Запрещается закреплять этот строп за гирлянду, на которой идет работа.</w:t>
            </w:r>
          </w:p>
          <w:p w:rsidR="003F17EC" w:rsidRPr="003F17EC" w:rsidRDefault="003F17EC" w:rsidP="003F17EC">
            <w:bookmarkStart w:id="305" w:name="dst101109"/>
            <w:bookmarkEnd w:id="305"/>
            <w:r w:rsidRPr="003F17EC">
              <w:t>В случае обнаружения неисправности, которая может привести к расцеплению изолирующей подвески, работа должна быть прекращена.</w:t>
            </w:r>
          </w:p>
          <w:p w:rsidR="003F17EC" w:rsidRPr="003F17EC" w:rsidRDefault="003F17EC" w:rsidP="003F17EC">
            <w:bookmarkStart w:id="306" w:name="dst101110"/>
            <w:bookmarkEnd w:id="306"/>
            <w:r w:rsidRPr="003F17EC">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3F17EC" w:rsidRPr="003F17EC" w:rsidRDefault="003F17EC" w:rsidP="003F17EC">
            <w:bookmarkStart w:id="307" w:name="dst101111"/>
            <w:bookmarkEnd w:id="307"/>
            <w:r w:rsidRPr="003F17EC">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3F17EC" w:rsidRPr="003F17EC" w:rsidRDefault="003F17EC" w:rsidP="003F17EC">
            <w:bookmarkStart w:id="308" w:name="dst101112"/>
            <w:bookmarkEnd w:id="308"/>
            <w:r w:rsidRPr="003F17EC">
              <w:t xml:space="preserve">38.17. Окраску опоры с подъемом до ее верха могут с соблюдением требований </w:t>
            </w:r>
            <w:r w:rsidRPr="007A18B3">
              <w:t>пункта 38.6</w:t>
            </w:r>
            <w:r w:rsidRPr="003F17EC">
              <w:t xml:space="preserve">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w:t>
            </w:r>
          </w:p>
          <w:p w:rsidR="003F17EC" w:rsidRPr="003F17EC" w:rsidRDefault="003F17EC" w:rsidP="003F17EC">
            <w:bookmarkStart w:id="309" w:name="dst101113"/>
            <w:bookmarkEnd w:id="309"/>
            <w:r w:rsidRPr="003F17EC">
              <w:t xml:space="preserve">38.18. При производстве работ с опоры, телескопической вышки, гидроподъемника без </w:t>
            </w:r>
            <w:r w:rsidRPr="003F17EC">
              <w:lastRenderedPageBreak/>
              <w:t>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rsidR="003F17EC" w:rsidRPr="003F17EC" w:rsidRDefault="003F17EC" w:rsidP="003F17EC">
            <w:bookmarkStart w:id="310" w:name="dst101114"/>
            <w:bookmarkEnd w:id="310"/>
            <w:r w:rsidRPr="003F17EC">
              <w:t>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rsidR="003F17EC" w:rsidRPr="003F17EC" w:rsidRDefault="003F17EC" w:rsidP="003F17EC">
            <w:bookmarkStart w:id="311" w:name="dst101115"/>
            <w:bookmarkEnd w:id="311"/>
            <w:r w:rsidRPr="003F17EC">
              <w:t>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rsidR="003F17EC" w:rsidRPr="003F17EC" w:rsidRDefault="003F17EC" w:rsidP="003F17EC">
            <w:bookmarkStart w:id="312" w:name="dst101116"/>
            <w:bookmarkEnd w:id="312"/>
            <w:r w:rsidRPr="003F17EC">
              <w:t>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bookmarkStart w:id="313" w:name="dst101117"/>
            <w:bookmarkEnd w:id="313"/>
          </w:p>
          <w:p w:rsidR="003F17EC" w:rsidRPr="003F17EC" w:rsidRDefault="003F17EC" w:rsidP="003F17EC">
            <w:r w:rsidRPr="003F17EC">
              <w:t xml:space="preserve">38.21. При выполнении работ под напряжением на токоведущих частях, безопасность персонала обеспечивается </w:t>
            </w:r>
            <w:r w:rsidRPr="007A18B3">
              <w:rPr>
                <w:b/>
                <w:color w:val="FF0000"/>
              </w:rPr>
              <w:t>по одной из трех схем.</w:t>
            </w:r>
            <w:bookmarkStart w:id="314" w:name="dst101118"/>
            <w:bookmarkEnd w:id="314"/>
          </w:p>
          <w:p w:rsidR="003F17EC" w:rsidRPr="003F17EC" w:rsidRDefault="003F17EC" w:rsidP="003F17EC">
            <w:r w:rsidRPr="003F17EC">
              <w:t xml:space="preserve">Первая схема. Токоведущая часть электроустановки под напряжением - изоляция - человек - земля. Схема реализуется в электроустановках до 35 </w:t>
            </w:r>
            <w:proofErr w:type="spellStart"/>
            <w:r w:rsidRPr="003F17EC">
              <w:t>кВ</w:t>
            </w:r>
            <w:proofErr w:type="spellEnd"/>
            <w:r w:rsidRPr="003F17EC">
              <w:t xml:space="preserve"> включительно двумя методами:</w:t>
            </w:r>
          </w:p>
          <w:p w:rsidR="003F17EC" w:rsidRPr="003F17EC" w:rsidRDefault="003F17EC" w:rsidP="003F17EC">
            <w:bookmarkStart w:id="315" w:name="dst101119"/>
            <w:bookmarkEnd w:id="315"/>
            <w:r w:rsidRPr="003F17EC">
              <w:t>а) работа методом в контакте, где электрозащитным средством (средство защиты, предназначенное для обеспечения электробезопасности</w:t>
            </w:r>
            <w:proofErr w:type="gramStart"/>
            <w:r w:rsidRPr="003F17EC">
              <w:t>)</w:t>
            </w:r>
            <w:proofErr w:type="gramEnd"/>
            <w:r w:rsidRPr="003F17EC">
              <w:t xml:space="preserve"> являются диэлектрические перчатки соответствующего класса испытательного напряжения &lt;2&gt;, изолирующие покрытия (накладки) и изолирующий инструмент. </w:t>
            </w:r>
            <w:r w:rsidRPr="003F17EC">
              <w:lastRenderedPageBreak/>
              <w:t>Этим методом выполняются работы на ВЛ (ВЛИ) до 1000 В и на оборудовании до 1000 В ТП и КТП.</w:t>
            </w:r>
          </w:p>
          <w:p w:rsidR="003F17EC" w:rsidRPr="003F17EC" w:rsidRDefault="003F17EC" w:rsidP="003F17EC">
            <w:bookmarkStart w:id="316" w:name="dst101120"/>
            <w:bookmarkEnd w:id="316"/>
            <w:r w:rsidRPr="003F17EC">
              <w:t>--------------------------------</w:t>
            </w:r>
          </w:p>
          <w:p w:rsidR="003F17EC" w:rsidRPr="003F17EC" w:rsidRDefault="003F17EC" w:rsidP="003F17EC">
            <w:bookmarkStart w:id="317" w:name="dst101121"/>
            <w:bookmarkEnd w:id="317"/>
            <w:r w:rsidRPr="003F17EC">
              <w:t xml:space="preserve">&lt;2&gt; Раздел 5.7 ГОСТ 12.4.307-2016 </w:t>
            </w:r>
            <w:r>
              <w:t>«</w:t>
            </w:r>
            <w:r w:rsidRPr="003F17EC">
              <w:t>Система стандартов безопасности труда (ССБТ). Перчатки диэлектрические из полимерных материалов. Общие технические требования и методы испытаний (Издание с Поправкой)</w:t>
            </w:r>
            <w:r>
              <w:t>»</w:t>
            </w:r>
            <w:r w:rsidRPr="003F17EC">
              <w:t xml:space="preserve"> </w:t>
            </w:r>
          </w:p>
          <w:p w:rsidR="003F17EC" w:rsidRPr="003F17EC" w:rsidRDefault="003F17EC" w:rsidP="003F17EC">
            <w:bookmarkStart w:id="318" w:name="dst101122"/>
            <w:bookmarkEnd w:id="318"/>
            <w:r w:rsidRPr="003F17EC">
              <w:t>Допускается использование на ВЛ (ВЛИ) до 1000 В подъемных сооружений без изолирующего звена с покрытием люльки изоляцией (установлением изолирующих покрытий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изолирующих покрытий (накладок);</w:t>
            </w:r>
          </w:p>
          <w:p w:rsidR="003F17EC" w:rsidRPr="003F17EC" w:rsidRDefault="003F17EC" w:rsidP="003F17EC">
            <w:bookmarkStart w:id="319" w:name="dst101123"/>
            <w:bookmarkEnd w:id="319"/>
            <w:r w:rsidRPr="003F17EC">
              <w:t xml:space="preserve">б) работа методом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испытательного напряжения &lt;3&gt;, боты, накладки) электрозащитных средств. Этот метод применяется в РУ, ТП и на ВЛ (КВЛ) и оборудовании напряжением 1 - 35 </w:t>
            </w:r>
            <w:proofErr w:type="spellStart"/>
            <w:r w:rsidRPr="003F17EC">
              <w:t>кВ</w:t>
            </w:r>
            <w:proofErr w:type="spellEnd"/>
            <w:r w:rsidRPr="003F17EC">
              <w:t xml:space="preserve"> включительно.</w:t>
            </w:r>
          </w:p>
          <w:p w:rsidR="003F17EC" w:rsidRPr="003F17EC" w:rsidRDefault="003F17EC" w:rsidP="003F17EC">
            <w:bookmarkStart w:id="320" w:name="dst101124"/>
            <w:bookmarkEnd w:id="320"/>
            <w:r w:rsidRPr="003F17EC">
              <w:t>--------------------------------</w:t>
            </w:r>
          </w:p>
          <w:p w:rsidR="003F17EC" w:rsidRPr="003F17EC" w:rsidRDefault="003F17EC" w:rsidP="003F17EC">
            <w:bookmarkStart w:id="321" w:name="dst101125"/>
            <w:bookmarkEnd w:id="321"/>
            <w:r w:rsidRPr="003F17EC">
              <w:t>&lt;3&gt; Раздел 5.7 ГОСТ 12.4.307-2016.</w:t>
            </w:r>
          </w:p>
          <w:p w:rsidR="003F17EC" w:rsidRPr="003F17EC" w:rsidRDefault="003F17EC" w:rsidP="003F17EC">
            <w:bookmarkStart w:id="322" w:name="dst101126"/>
            <w:bookmarkEnd w:id="322"/>
            <w:r w:rsidRPr="003F17EC">
              <w:t xml:space="preserve">При выполнении работ методом на расстоянии устанавливать изолирующие покрытия (накладки) на токоведущие части электроустановки не требуется. При работе со штангами необходимо применять диэлектрические перчатки соответствующего класса испытательного напряжения &lt;4&gt;, при этом расстояние от работника до токоведущих частей должно быть не менее указанного в </w:t>
            </w:r>
            <w:r w:rsidRPr="007A18B3">
              <w:t xml:space="preserve">таблице </w:t>
            </w:r>
            <w:r w:rsidR="007A18B3">
              <w:t>№</w:t>
            </w:r>
            <w:r w:rsidRPr="007A18B3">
              <w:t xml:space="preserve"> 1</w:t>
            </w:r>
            <w:r w:rsidRPr="003F17EC">
              <w:t>.</w:t>
            </w:r>
          </w:p>
          <w:p w:rsidR="003F17EC" w:rsidRPr="003F17EC" w:rsidRDefault="003F17EC" w:rsidP="003F17EC">
            <w:bookmarkStart w:id="323" w:name="dst101127"/>
            <w:bookmarkEnd w:id="323"/>
            <w:r w:rsidRPr="003F17EC">
              <w:t>--------------------------------</w:t>
            </w:r>
          </w:p>
          <w:p w:rsidR="003F17EC" w:rsidRPr="003F17EC" w:rsidRDefault="003F17EC" w:rsidP="003F17EC">
            <w:bookmarkStart w:id="324" w:name="dst101128"/>
            <w:bookmarkEnd w:id="324"/>
            <w:r w:rsidRPr="003F17EC">
              <w:lastRenderedPageBreak/>
              <w:t>&lt;4&gt; Раздел 5.7 ГОСТ 12.4.307-2016.</w:t>
            </w:r>
          </w:p>
          <w:p w:rsidR="003F17EC" w:rsidRPr="003F17EC" w:rsidRDefault="003F17EC" w:rsidP="003F17EC">
            <w:bookmarkStart w:id="325" w:name="dst101129"/>
            <w:bookmarkEnd w:id="325"/>
            <w:r w:rsidRPr="003F17EC">
              <w:t>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rsidR="003F17EC" w:rsidRPr="003F17EC" w:rsidRDefault="003F17EC" w:rsidP="003F17EC">
            <w:bookmarkStart w:id="326" w:name="dst101130"/>
            <w:bookmarkEnd w:id="326"/>
            <w:r w:rsidRPr="003F17EC">
              <w:t>изоляция работающего от земли специальными устройствами соответствующего напряжения;</w:t>
            </w:r>
          </w:p>
          <w:p w:rsidR="003F17EC" w:rsidRPr="003F17EC" w:rsidRDefault="003F17EC" w:rsidP="003F17EC">
            <w:bookmarkStart w:id="327" w:name="dst101131"/>
            <w:bookmarkEnd w:id="327"/>
            <w:r w:rsidRPr="003F17EC">
              <w:t>применение экранирующего комплекта, соответствующего техническим регламентам и иным обязательным требованиям;</w:t>
            </w:r>
          </w:p>
          <w:p w:rsidR="003F17EC" w:rsidRPr="003F17EC" w:rsidRDefault="003F17EC" w:rsidP="003F17EC">
            <w:bookmarkStart w:id="328" w:name="dst101132"/>
            <w:bookmarkEnd w:id="328"/>
            <w:r w:rsidRPr="003F17EC">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w:t>
            </w:r>
            <w:r w:rsidRPr="007A18B3">
              <w:t xml:space="preserve">таблице </w:t>
            </w:r>
            <w:r w:rsidR="007A18B3">
              <w:t>№</w:t>
            </w:r>
            <w:r w:rsidRPr="007A18B3">
              <w:t xml:space="preserve"> 1</w:t>
            </w:r>
            <w:r w:rsidRPr="003F17EC">
              <w:t>.</w:t>
            </w:r>
          </w:p>
          <w:p w:rsidR="003F17EC" w:rsidRPr="007A18B3" w:rsidRDefault="003F17EC" w:rsidP="003F17EC">
            <w:pPr>
              <w:rPr>
                <w:b/>
                <w:color w:val="FF0000"/>
              </w:rPr>
            </w:pPr>
            <w:bookmarkStart w:id="329" w:name="dst101133"/>
            <w:bookmarkEnd w:id="329"/>
            <w:r w:rsidRPr="007A18B3">
              <w:rPr>
                <w:b/>
                <w:color w:val="FF0000"/>
              </w:rPr>
              <w:t>Третья схема. Токоведущая часть электроустановки под напряжением - изоляция - человек - изоляция - земля, осуществляется методом в изоляции, при условиях:</w:t>
            </w:r>
          </w:p>
          <w:p w:rsidR="003F17EC" w:rsidRPr="007A18B3" w:rsidRDefault="003F17EC" w:rsidP="003F17EC">
            <w:pPr>
              <w:rPr>
                <w:b/>
                <w:color w:val="FF0000"/>
              </w:rPr>
            </w:pPr>
            <w:bookmarkStart w:id="330" w:name="dst101134"/>
            <w:bookmarkEnd w:id="330"/>
            <w:r w:rsidRPr="007A18B3">
              <w:rPr>
                <w:b/>
                <w:color w:val="FF0000"/>
              </w:rPr>
              <w:t>изоляция работающего от потенциала земли специальными изолирующими устройствами соответствующего класса напряжения;</w:t>
            </w:r>
          </w:p>
          <w:p w:rsidR="003F17EC" w:rsidRPr="007A18B3" w:rsidRDefault="003F17EC" w:rsidP="003F17EC">
            <w:pPr>
              <w:rPr>
                <w:b/>
                <w:color w:val="FF0000"/>
              </w:rPr>
            </w:pPr>
            <w:bookmarkStart w:id="331" w:name="dst101135"/>
            <w:bookmarkEnd w:id="331"/>
            <w:r w:rsidRPr="007A18B3">
              <w:rPr>
                <w:b/>
                <w:color w:val="FF0000"/>
              </w:rPr>
              <w:t>применение электрозащитных средств (диэлектрические перчатки соответствующего класса испытательного напряжения &lt;5&gt;, диэлектрические рукава, изолирующие покрытия (накладки).</w:t>
            </w:r>
          </w:p>
          <w:p w:rsidR="003F17EC" w:rsidRPr="003F17EC" w:rsidRDefault="003F17EC" w:rsidP="003F17EC">
            <w:bookmarkStart w:id="332" w:name="dst101136"/>
            <w:bookmarkEnd w:id="332"/>
            <w:r w:rsidRPr="003F17EC">
              <w:t>--------------------------------</w:t>
            </w:r>
          </w:p>
          <w:p w:rsidR="003F17EC" w:rsidRPr="003F17EC" w:rsidRDefault="003F17EC" w:rsidP="003F17EC">
            <w:bookmarkStart w:id="333" w:name="dst101137"/>
            <w:bookmarkEnd w:id="333"/>
            <w:r w:rsidRPr="003F17EC">
              <w:t>&lt;5&gt; Раздел 5.7 ГОСТ 12.4.307-2016.</w:t>
            </w:r>
          </w:p>
          <w:p w:rsidR="003F17EC" w:rsidRPr="007A18B3" w:rsidRDefault="003F17EC" w:rsidP="003F17EC">
            <w:pPr>
              <w:rPr>
                <w:b/>
                <w:color w:val="FF0000"/>
              </w:rPr>
            </w:pPr>
            <w:bookmarkStart w:id="334" w:name="dst101138"/>
            <w:bookmarkEnd w:id="334"/>
            <w:r w:rsidRPr="007A18B3">
              <w:rPr>
                <w:b/>
                <w:color w:val="FF0000"/>
              </w:rPr>
              <w:t xml:space="preserve">По этой схеме выполняются работы в электроустановках напряжением до 35 </w:t>
            </w:r>
            <w:proofErr w:type="spellStart"/>
            <w:r w:rsidRPr="007A18B3">
              <w:rPr>
                <w:b/>
                <w:color w:val="FF0000"/>
              </w:rPr>
              <w:t>кВ</w:t>
            </w:r>
            <w:proofErr w:type="spellEnd"/>
            <w:r w:rsidRPr="007A18B3">
              <w:rPr>
                <w:b/>
                <w:color w:val="FF0000"/>
              </w:rPr>
              <w:t xml:space="preserve"> включительно.</w:t>
            </w:r>
          </w:p>
          <w:p w:rsidR="003F17EC" w:rsidRPr="007A18B3" w:rsidRDefault="003F17EC" w:rsidP="003F17EC">
            <w:pPr>
              <w:rPr>
                <w:b/>
                <w:color w:val="FF0000"/>
              </w:rPr>
            </w:pPr>
            <w:bookmarkStart w:id="335" w:name="dst101139"/>
            <w:bookmarkEnd w:id="335"/>
            <w:r w:rsidRPr="007A18B3">
              <w:rPr>
                <w:b/>
                <w:color w:val="FF0000"/>
              </w:rPr>
              <w:t xml:space="preserve">При выполнении работ методом в изоляции необходимо использовать комплект диэлектрических перчаток соответствующего класса </w:t>
            </w:r>
            <w:r w:rsidRPr="007A18B3">
              <w:rPr>
                <w:b/>
                <w:color w:val="FF0000"/>
              </w:rPr>
              <w:lastRenderedPageBreak/>
              <w:t>испытательного напряжения &lt;6&gt;, хлопчатобумажных перчаток,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появление незащищенной части руки.</w:t>
            </w:r>
          </w:p>
          <w:p w:rsidR="003F17EC" w:rsidRPr="007A18B3" w:rsidRDefault="003F17EC" w:rsidP="003F17EC">
            <w:bookmarkStart w:id="336" w:name="dst101140"/>
            <w:bookmarkEnd w:id="336"/>
            <w:r w:rsidRPr="007A18B3">
              <w:t>--------------------------------</w:t>
            </w:r>
          </w:p>
          <w:p w:rsidR="003F17EC" w:rsidRPr="007A18B3" w:rsidRDefault="003F17EC" w:rsidP="003F17EC">
            <w:bookmarkStart w:id="337" w:name="dst101141"/>
            <w:bookmarkEnd w:id="337"/>
            <w:r w:rsidRPr="007A18B3">
              <w:t>&lt;6&gt; Раздел 5.7 ГОСТ 12.4.307-2016.</w:t>
            </w:r>
          </w:p>
          <w:p w:rsidR="003F17EC" w:rsidRPr="007A18B3" w:rsidRDefault="003F17EC" w:rsidP="003F17EC">
            <w:pPr>
              <w:rPr>
                <w:b/>
                <w:color w:val="FF0000"/>
              </w:rPr>
            </w:pPr>
            <w:bookmarkStart w:id="338" w:name="dst101142"/>
            <w:bookmarkEnd w:id="338"/>
            <w:r w:rsidRPr="007A18B3">
              <w:rPr>
                <w:b/>
                <w:color w:val="FF0000"/>
              </w:rPr>
              <w:t>Применение защитных кожаных перчаток, для защиты от механических повреждений диэлектрических перчаток обязательно.</w:t>
            </w:r>
          </w:p>
          <w:p w:rsidR="003F17EC" w:rsidRPr="007A18B3" w:rsidRDefault="003F17EC" w:rsidP="003F17EC">
            <w:pPr>
              <w:rPr>
                <w:b/>
                <w:color w:val="FF0000"/>
              </w:rPr>
            </w:pPr>
            <w:bookmarkStart w:id="339" w:name="dst101143"/>
            <w:bookmarkEnd w:id="339"/>
            <w:r w:rsidRPr="007A18B3">
              <w:rPr>
                <w:b/>
                <w:color w:val="FF0000"/>
              </w:rPr>
              <w:t>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p>
          <w:p w:rsidR="003F17EC" w:rsidRPr="007A18B3" w:rsidRDefault="003F17EC" w:rsidP="003F17EC">
            <w:pPr>
              <w:rPr>
                <w:b/>
                <w:color w:val="FF0000"/>
              </w:rPr>
            </w:pPr>
            <w:bookmarkStart w:id="340" w:name="dst101144"/>
            <w:bookmarkEnd w:id="340"/>
            <w:r w:rsidRPr="007A18B3">
              <w:rPr>
                <w:b/>
                <w:color w:val="FF0000"/>
              </w:rPr>
              <w:t xml:space="preserve">При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менее указанной в таблице </w:t>
            </w:r>
            <w:r w:rsidR="007A18B3" w:rsidRPr="007A18B3">
              <w:rPr>
                <w:b/>
                <w:color w:val="FF0000"/>
              </w:rPr>
              <w:t>№</w:t>
            </w:r>
            <w:r w:rsidRPr="007A18B3">
              <w:rPr>
                <w:b/>
                <w:color w:val="FF0000"/>
              </w:rPr>
              <w:t xml:space="preserve"> 1.</w:t>
            </w:r>
          </w:p>
          <w:p w:rsidR="003F17EC" w:rsidRPr="007A18B3" w:rsidRDefault="003F17EC" w:rsidP="003F17EC">
            <w:pPr>
              <w:rPr>
                <w:b/>
                <w:color w:val="FF0000"/>
              </w:rPr>
            </w:pPr>
            <w:bookmarkStart w:id="341" w:name="dst101145"/>
            <w:bookmarkEnd w:id="341"/>
            <w:r w:rsidRPr="007A18B3">
              <w:rPr>
                <w:b/>
                <w:color w:val="FF0000"/>
              </w:rPr>
              <w:t>При выполнении работ под напряжением в электроустановках напряжением до и выше 1000 В по первой схеме по методу, указанному в подпункте «а» настоящего пункта, и третьей схеме, необходимо:</w:t>
            </w:r>
          </w:p>
          <w:p w:rsidR="003F17EC" w:rsidRPr="007A18B3" w:rsidRDefault="003F17EC" w:rsidP="003F17EC">
            <w:pPr>
              <w:rPr>
                <w:b/>
                <w:color w:val="FF0000"/>
              </w:rPr>
            </w:pPr>
            <w:bookmarkStart w:id="342" w:name="dst101146"/>
            <w:bookmarkEnd w:id="342"/>
            <w:r w:rsidRPr="007A18B3">
              <w:rPr>
                <w:b/>
                <w:color w:val="FF0000"/>
              </w:rPr>
              <w:t>применять изолирующие покрытия (накладки) для изоляции части электроустановок до и выше 1000 В, предназначенные для работ под напряжением, в соответствии с классом напряжения электроустановки на которой производятся работы;</w:t>
            </w:r>
          </w:p>
          <w:p w:rsidR="003F17EC" w:rsidRPr="007A18B3" w:rsidRDefault="003F17EC" w:rsidP="003F17EC">
            <w:pPr>
              <w:rPr>
                <w:b/>
                <w:color w:val="FF0000"/>
              </w:rPr>
            </w:pPr>
            <w:bookmarkStart w:id="343" w:name="dst101147"/>
            <w:bookmarkEnd w:id="343"/>
            <w:r w:rsidRPr="007A18B3">
              <w:rPr>
                <w:b/>
                <w:color w:val="FF0000"/>
              </w:rPr>
              <w:t xml:space="preserve">устанавливать изолирующие покрытия (накладки) на токоведущие части и части электроустановок, не находящиеся под напряжением, необходимо </w:t>
            </w:r>
            <w:r w:rsidRPr="007A18B3">
              <w:rPr>
                <w:b/>
                <w:color w:val="FF0000"/>
              </w:rPr>
              <w:lastRenderedPageBreak/>
              <w:t>начиная от ближайших, а снимать в обратном порядке.</w:t>
            </w:r>
          </w:p>
          <w:p w:rsidR="003F17EC" w:rsidRPr="007A18B3" w:rsidRDefault="003F17EC" w:rsidP="003F17EC">
            <w:pPr>
              <w:rPr>
                <w:b/>
                <w:color w:val="FF0000"/>
              </w:rPr>
            </w:pPr>
            <w:bookmarkStart w:id="344" w:name="dst101148"/>
            <w:bookmarkEnd w:id="344"/>
            <w:r w:rsidRPr="007A18B3">
              <w:rPr>
                <w:b/>
                <w:color w:val="FF0000"/>
              </w:rPr>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rsidR="003F17EC" w:rsidRPr="007A18B3" w:rsidRDefault="003F17EC" w:rsidP="003F17EC">
            <w:pPr>
              <w:rPr>
                <w:b/>
                <w:color w:val="FF0000"/>
              </w:rPr>
            </w:pPr>
            <w:bookmarkStart w:id="345" w:name="dst101149"/>
            <w:bookmarkEnd w:id="345"/>
            <w:r w:rsidRPr="007A18B3">
              <w:rPr>
                <w:b/>
                <w:color w:val="FF0000"/>
              </w:rPr>
              <w:t>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w:t>
            </w:r>
          </w:p>
          <w:p w:rsidR="003F17EC" w:rsidRPr="007A18B3" w:rsidRDefault="003F17EC" w:rsidP="003F17EC">
            <w:pPr>
              <w:rPr>
                <w:b/>
                <w:color w:val="FF0000"/>
              </w:rPr>
            </w:pPr>
            <w:bookmarkStart w:id="346" w:name="dst101150"/>
            <w:bookmarkEnd w:id="346"/>
            <w:r w:rsidRPr="007A18B3">
              <w:rPr>
                <w:b/>
                <w:color w:val="FF0000"/>
              </w:rPr>
              <w:t>В электроустановках до 1000 В члены бригады, имеющие право выполнения работ под напряжением на токоведущих частях, должны иметь группу по электробезопасности не ниже III, ответственный руководитель работ и производитель работ - не ниже IV группы по электробезопасности (за исключением случаев, предусмотренных пунктами 38.88, 38.89 Правил).</w:t>
            </w:r>
          </w:p>
          <w:p w:rsidR="003F17EC" w:rsidRPr="007A18B3" w:rsidRDefault="003F17EC" w:rsidP="003F17EC">
            <w:pPr>
              <w:rPr>
                <w:b/>
                <w:color w:val="FF0000"/>
              </w:rPr>
            </w:pPr>
            <w:bookmarkStart w:id="347" w:name="dst101151"/>
            <w:bookmarkEnd w:id="347"/>
            <w:r w:rsidRPr="007A18B3">
              <w:rPr>
                <w:b/>
                <w:color w:val="FF0000"/>
              </w:rPr>
              <w:t xml:space="preserve">38.24. Не разрешается прикасаться к изоляторам и арматуре изолирующих подвесок, имеющих иной, чем провод, потенциал, а также передавать или получать </w:t>
            </w:r>
            <w:proofErr w:type="gramStart"/>
            <w:r w:rsidRPr="007A18B3">
              <w:rPr>
                <w:b/>
                <w:color w:val="FF0000"/>
              </w:rPr>
              <w:t>инструмент</w:t>
            </w:r>
            <w:proofErr w:type="gramEnd"/>
            <w:r w:rsidRPr="007A18B3">
              <w:rPr>
                <w:b/>
                <w:color w:val="FF0000"/>
              </w:rPr>
              <w:t xml:space="preserve">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rsidR="003F17EC" w:rsidRPr="007A18B3" w:rsidRDefault="003F17EC" w:rsidP="003F17EC">
            <w:pPr>
              <w:rPr>
                <w:b/>
                <w:color w:val="FF0000"/>
              </w:rPr>
            </w:pPr>
            <w:bookmarkStart w:id="348" w:name="dst101152"/>
            <w:bookmarkEnd w:id="348"/>
            <w:r w:rsidRPr="007A18B3">
              <w:rPr>
                <w:b/>
                <w:color w:val="FF0000"/>
              </w:rPr>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rsidR="003F17EC" w:rsidRPr="007A18B3" w:rsidRDefault="003F17EC" w:rsidP="003F17EC">
            <w:pPr>
              <w:rPr>
                <w:b/>
                <w:color w:val="FF0000"/>
              </w:rPr>
            </w:pPr>
            <w:bookmarkStart w:id="349" w:name="dst101153"/>
            <w:bookmarkEnd w:id="349"/>
            <w:r w:rsidRPr="007A18B3">
              <w:rPr>
                <w:b/>
                <w:color w:val="FF0000"/>
              </w:rPr>
              <w:lastRenderedPageBreak/>
              <w:t xml:space="preserve">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w:t>
            </w:r>
            <w:proofErr w:type="spellStart"/>
            <w:r w:rsidRPr="007A18B3">
              <w:rPr>
                <w:b/>
                <w:color w:val="FF0000"/>
              </w:rPr>
              <w:t>кВ</w:t>
            </w:r>
            <w:proofErr w:type="spellEnd"/>
            <w:r w:rsidRPr="007A18B3">
              <w:rPr>
                <w:b/>
                <w:color w:val="FF0000"/>
              </w:rPr>
              <w:t xml:space="preserve"> - при наличии не более пяти дефектных изоляторов в одной подвеске.</w:t>
            </w:r>
          </w:p>
          <w:p w:rsidR="003F17EC" w:rsidRPr="003F17EC" w:rsidRDefault="003F17EC" w:rsidP="003F17EC">
            <w:bookmarkStart w:id="350" w:name="dst101154"/>
            <w:bookmarkEnd w:id="350"/>
            <w:r w:rsidRPr="003F17EC">
              <w:t xml:space="preserve">38.27. При перецепке изолирующих подвесок на ВЛ напряжением 330 </w:t>
            </w:r>
            <w:proofErr w:type="spellStart"/>
            <w:r w:rsidRPr="003F17EC">
              <w:t>кВ</w:t>
            </w:r>
            <w:proofErr w:type="spellEnd"/>
            <w:r w:rsidRPr="003F17EC">
              <w:t xml:space="preserve">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rsidR="003F17EC" w:rsidRPr="003F17EC" w:rsidRDefault="003F17EC" w:rsidP="003F17EC">
            <w:bookmarkStart w:id="351" w:name="dst101155"/>
            <w:bookmarkEnd w:id="351"/>
            <w:r w:rsidRPr="003F17EC">
              <w:t xml:space="preserve">38.28. Разрешается прикасаться на ВЛ напряжением 35 </w:t>
            </w:r>
            <w:proofErr w:type="spellStart"/>
            <w:r w:rsidRPr="003F17EC">
              <w:t>кВ</w:t>
            </w:r>
            <w:proofErr w:type="spellEnd"/>
            <w:r w:rsidRPr="003F17EC">
              <w:t xml:space="preserve"> к шапке первого изолятора при двух исправных изоляторах в изолирующей подвеске, а на ВЛ напряжением 110 </w:t>
            </w:r>
            <w:proofErr w:type="spellStart"/>
            <w:r w:rsidRPr="003F17EC">
              <w:t>кВ</w:t>
            </w:r>
            <w:proofErr w:type="spellEnd"/>
            <w:r w:rsidRPr="003F17EC">
              <w:t xml:space="preserve"> и выше - к шапкам первого и второго изоляторов. Счет изоляторов ведется от траверсы.</w:t>
            </w:r>
          </w:p>
          <w:p w:rsidR="003F17EC" w:rsidRPr="003F17EC" w:rsidRDefault="003F17EC" w:rsidP="003F17EC">
            <w:bookmarkStart w:id="352" w:name="dst101156"/>
            <w:bookmarkEnd w:id="352"/>
            <w:r w:rsidRPr="003F17EC">
              <w:t xml:space="preserve">38.29. Установка трубчатых разрядников под напряжением на ВЛ напряжением 35 - 110 </w:t>
            </w:r>
            <w:proofErr w:type="spellStart"/>
            <w:r w:rsidRPr="003F17EC">
              <w:t>кВ</w:t>
            </w:r>
            <w:proofErr w:type="spellEnd"/>
            <w:r w:rsidRPr="003F17EC">
              <w:t xml:space="preserve"> разрешается при условии применения изолирующих подвесных </w:t>
            </w:r>
            <w:proofErr w:type="spellStart"/>
            <w:r w:rsidRPr="003F17EC">
              <w:t>габаритников</w:t>
            </w:r>
            <w:proofErr w:type="spellEnd"/>
            <w:r w:rsidRPr="003F17EC">
              <w:t>, исключающих возможность приближения внешнего электрода разрядника к проводу на расстояние менее заданного.</w:t>
            </w:r>
          </w:p>
          <w:p w:rsidR="003F17EC" w:rsidRPr="003F17EC" w:rsidRDefault="003F17EC" w:rsidP="003F17EC">
            <w:bookmarkStart w:id="353" w:name="dst101157"/>
            <w:bookmarkEnd w:id="353"/>
            <w:r w:rsidRPr="003F17EC">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3F17EC" w:rsidRPr="003F17EC" w:rsidRDefault="003F17EC" w:rsidP="003F17EC">
            <w:bookmarkStart w:id="354" w:name="dst101158"/>
            <w:bookmarkEnd w:id="354"/>
            <w:r w:rsidRPr="003F17EC">
              <w:t xml:space="preserve">Не разрешается приближаться к изолированному от опоры </w:t>
            </w:r>
            <w:proofErr w:type="spellStart"/>
            <w:r w:rsidRPr="003F17EC">
              <w:t>молниезащитному</w:t>
            </w:r>
            <w:proofErr w:type="spellEnd"/>
            <w:r w:rsidRPr="003F17EC">
              <w:t xml:space="preserve"> тросу на расстояние менее 1 м.</w:t>
            </w:r>
          </w:p>
          <w:p w:rsidR="003F17EC" w:rsidRPr="003F17EC" w:rsidRDefault="003F17EC" w:rsidP="003F17EC">
            <w:bookmarkStart w:id="355" w:name="dst101159"/>
            <w:bookmarkEnd w:id="355"/>
            <w:r w:rsidRPr="003F17EC">
              <w:t xml:space="preserve">38.31. При использовании троса в схеме плавки гололеда допустимое расстояние приближения к </w:t>
            </w:r>
            <w:r w:rsidRPr="003F17EC">
              <w:lastRenderedPageBreak/>
              <w:t>тросу должно определяться в зависимости от напряжения плавки.</w:t>
            </w:r>
          </w:p>
          <w:p w:rsidR="003F17EC" w:rsidRPr="003F17EC" w:rsidRDefault="003F17EC" w:rsidP="003F17EC">
            <w:bookmarkStart w:id="356" w:name="dst101160"/>
            <w:bookmarkEnd w:id="356"/>
            <w:r w:rsidRPr="003F17EC">
              <w:t>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w:t>
            </w:r>
          </w:p>
          <w:p w:rsidR="003F17EC" w:rsidRPr="003F17EC" w:rsidRDefault="003F17EC" w:rsidP="003F17EC">
            <w:bookmarkStart w:id="357" w:name="dst101161"/>
            <w:bookmarkEnd w:id="357"/>
            <w:r w:rsidRPr="003F17EC">
              <w:t xml:space="preserve">38.33. При монтаже и замене проводов и тросов раскатывать их следует плавно, без рывков, тяговые канаты направлять так, чтобы избежать </w:t>
            </w:r>
            <w:proofErr w:type="spellStart"/>
            <w:r w:rsidRPr="003F17EC">
              <w:t>подхлестывания</w:t>
            </w:r>
            <w:proofErr w:type="spellEnd"/>
            <w:r w:rsidRPr="003F17EC">
              <w:t xml:space="preserve">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rsidR="003F17EC" w:rsidRPr="003F17EC" w:rsidRDefault="003F17EC" w:rsidP="003F17EC">
            <w:bookmarkStart w:id="358" w:name="dst101162"/>
            <w:bookmarkEnd w:id="358"/>
            <w:r w:rsidRPr="003F17EC">
              <w:t>Используемые при работе лебедки и стальные канаты должны быть заземлены.</w:t>
            </w:r>
          </w:p>
          <w:p w:rsidR="003F17EC" w:rsidRPr="003F17EC" w:rsidRDefault="003F17EC" w:rsidP="003F17EC">
            <w:bookmarkStart w:id="359" w:name="dst101163"/>
            <w:bookmarkEnd w:id="359"/>
            <w:r w:rsidRPr="003F17EC">
              <w:t>38.34. Провод (трос) каждого барабана перед раскаткой должен быть заземлен.</w:t>
            </w:r>
          </w:p>
          <w:p w:rsidR="003F17EC" w:rsidRPr="003F17EC" w:rsidRDefault="003F17EC" w:rsidP="003F17EC">
            <w:bookmarkStart w:id="360" w:name="dst101164"/>
            <w:bookmarkEnd w:id="360"/>
            <w:r w:rsidRPr="003F17EC">
              <w:t>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rsidR="003F17EC" w:rsidRPr="003F17EC" w:rsidRDefault="003F17EC" w:rsidP="003F17EC">
            <w:bookmarkStart w:id="361" w:name="dst101165"/>
            <w:bookmarkEnd w:id="361"/>
            <w:r w:rsidRPr="003F17EC">
              <w:t xml:space="preserve">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w:t>
            </w:r>
            <w:r w:rsidRPr="003F17EC">
              <w:lastRenderedPageBreak/>
              <w:t>мероприятий по заземлению металлического ролика (зажима) не требуется.</w:t>
            </w:r>
          </w:p>
          <w:p w:rsidR="003F17EC" w:rsidRPr="003F17EC" w:rsidRDefault="003F17EC" w:rsidP="003F17EC">
            <w:bookmarkStart w:id="362" w:name="dst101166"/>
            <w:bookmarkEnd w:id="362"/>
            <w:r w:rsidRPr="003F17EC">
              <w:t>38.37. При работе на проводах, в пролете пересечения с другой ВЛ,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мм2, а сама вышка заземлена.</w:t>
            </w:r>
          </w:p>
          <w:p w:rsidR="003F17EC" w:rsidRPr="003F17EC" w:rsidRDefault="003F17EC" w:rsidP="003F17EC">
            <w:bookmarkStart w:id="363" w:name="dst101167"/>
            <w:bookmarkEnd w:id="363"/>
            <w:r w:rsidRPr="003F17EC">
              <w:t>Провод при этом должен быть заземлен на ближайшей опоре или в пролете.</w:t>
            </w:r>
          </w:p>
          <w:p w:rsidR="003F17EC" w:rsidRPr="003F17EC" w:rsidRDefault="003F17EC" w:rsidP="003F17EC">
            <w:bookmarkStart w:id="364" w:name="dst101168"/>
            <w:bookmarkEnd w:id="364"/>
            <w:r w:rsidRPr="003F17EC">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3F17EC" w:rsidRPr="003F17EC" w:rsidRDefault="003F17EC" w:rsidP="003F17EC">
            <w:bookmarkStart w:id="365" w:name="dst101169"/>
            <w:bookmarkEnd w:id="365"/>
            <w:r w:rsidRPr="003F17EC">
              <w:t>Запрещается использовать металлический трос в качестве бесконечного каната.</w:t>
            </w:r>
          </w:p>
          <w:p w:rsidR="003F17EC" w:rsidRPr="003F17EC" w:rsidRDefault="003F17EC" w:rsidP="003F17EC">
            <w:bookmarkStart w:id="366" w:name="dst101170"/>
            <w:bookmarkEnd w:id="366"/>
            <w:r w:rsidRPr="003F17EC">
              <w:t>Машинист (водитель), управляющий подъемником с земли, должен быть в диэлектрических ботах и диэлектрических перчатках.</w:t>
            </w:r>
          </w:p>
          <w:p w:rsidR="003F17EC" w:rsidRPr="003F17EC" w:rsidRDefault="003F17EC" w:rsidP="003F17EC">
            <w:bookmarkStart w:id="367" w:name="dst101171"/>
            <w:bookmarkEnd w:id="367"/>
            <w:r w:rsidRPr="003F17EC">
              <w:t>38.39. Петли на анкерной опоре следует соединять по окончании монтажных работ в смежных с этой опорой анкерных пролетах.</w:t>
            </w:r>
          </w:p>
          <w:p w:rsidR="003F17EC" w:rsidRPr="003F17EC" w:rsidRDefault="003F17EC" w:rsidP="003F17EC">
            <w:bookmarkStart w:id="368" w:name="dst101172"/>
            <w:bookmarkEnd w:id="368"/>
            <w:r w:rsidRPr="003F17EC">
              <w:t xml:space="preserve">На анкерной опоре ВЛ напряжением 110 </w:t>
            </w:r>
            <w:proofErr w:type="spellStart"/>
            <w:r w:rsidRPr="003F17EC">
              <w:t>кВ</w:t>
            </w:r>
            <w:proofErr w:type="spellEnd"/>
            <w:r w:rsidRPr="003F17EC">
              <w:t xml:space="preserve"> и выше петли до соединения должны быть закреплены за провода или за натяжные изолирующие подвески, но не </w:t>
            </w:r>
            <w:proofErr w:type="gramStart"/>
            <w:r w:rsidRPr="003F17EC">
              <w:t>ближе</w:t>
            </w:r>
            <w:proofErr w:type="gramEnd"/>
            <w:r w:rsidRPr="003F17EC">
              <w:t xml:space="preserve"> чем за четвертый изолятор, считая от траверсы, а на ВЛ напряжением 35 </w:t>
            </w:r>
            <w:proofErr w:type="spellStart"/>
            <w:r w:rsidRPr="003F17EC">
              <w:t>кВ</w:t>
            </w:r>
            <w:proofErr w:type="spellEnd"/>
            <w:r w:rsidRPr="003F17EC">
              <w:t xml:space="preserve"> и ниже - только за провода.</w:t>
            </w:r>
          </w:p>
          <w:p w:rsidR="003F17EC" w:rsidRPr="003F17EC" w:rsidRDefault="003F17EC" w:rsidP="003F17EC">
            <w:bookmarkStart w:id="369" w:name="dst101173"/>
            <w:bookmarkEnd w:id="369"/>
            <w:r w:rsidRPr="003F17EC">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rsidR="003F17EC" w:rsidRPr="003F17EC" w:rsidRDefault="003F17EC" w:rsidP="003F17EC">
            <w:bookmarkStart w:id="370" w:name="dst101174"/>
            <w:bookmarkEnd w:id="370"/>
            <w:r w:rsidRPr="003F17EC">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rsidR="003F17EC" w:rsidRPr="003F17EC" w:rsidRDefault="003F17EC" w:rsidP="003F17EC">
            <w:bookmarkStart w:id="371" w:name="dst101175"/>
            <w:bookmarkEnd w:id="371"/>
            <w:r w:rsidRPr="003F17EC">
              <w:lastRenderedPageBreak/>
              <w:t xml:space="preserve">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w:t>
            </w:r>
            <w:proofErr w:type="gramStart"/>
            <w:r w:rsidRPr="003F17EC">
              <w:t>предупреждения подсечки</w:t>
            </w:r>
            <w:proofErr w:type="gramEnd"/>
            <w:r w:rsidRPr="003F17EC">
              <w:t xml:space="preserve">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rsidR="003F17EC" w:rsidRPr="003F17EC" w:rsidRDefault="003F17EC" w:rsidP="003F17EC">
            <w:bookmarkStart w:id="372" w:name="dst101176"/>
            <w:bookmarkEnd w:id="372"/>
            <w:r w:rsidRPr="003F17EC">
              <w:t xml:space="preserve">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w:t>
            </w:r>
            <w:proofErr w:type="spellStart"/>
            <w:r w:rsidRPr="003F17EC">
              <w:t>кВ</w:t>
            </w:r>
            <w:proofErr w:type="spellEnd"/>
            <w:r w:rsidRPr="003F17EC">
              <w:t xml:space="preserve">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p w:rsidR="003F17EC" w:rsidRPr="003F17EC" w:rsidRDefault="003F17EC" w:rsidP="003F17EC">
            <w:bookmarkStart w:id="373" w:name="dst101177"/>
            <w:bookmarkEnd w:id="373"/>
            <w:r w:rsidRPr="003F17EC">
              <w:t xml:space="preserve">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w:t>
            </w:r>
            <w:r w:rsidRPr="003F17EC">
              <w:lastRenderedPageBreak/>
              <w:t>ток влияющей ВЛ определяются эксплуатирующей организацией.</w:t>
            </w:r>
          </w:p>
          <w:p w:rsidR="003F17EC" w:rsidRPr="003F17EC" w:rsidRDefault="003F17EC" w:rsidP="003F17EC">
            <w:bookmarkStart w:id="374" w:name="dst101178"/>
            <w:bookmarkEnd w:id="374"/>
            <w:r w:rsidRPr="003F17EC">
              <w:t>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rsidR="003F17EC" w:rsidRPr="003F17EC" w:rsidRDefault="003F17EC" w:rsidP="003F17EC">
            <w:bookmarkStart w:id="375" w:name="dst101179"/>
            <w:bookmarkEnd w:id="375"/>
            <w:r w:rsidRPr="003F17EC">
              <w:t xml:space="preserve">Сведения о наличии наведенного напряжения на ВЛ должны быть указаны в </w:t>
            </w:r>
            <w:r w:rsidRPr="007A18B3">
              <w:t>строке</w:t>
            </w:r>
            <w:r w:rsidRPr="003F17EC">
              <w:t xml:space="preserve"> </w:t>
            </w:r>
            <w:r>
              <w:t>«</w:t>
            </w:r>
            <w:r w:rsidRPr="003F17EC">
              <w:t>Отдельные указания</w:t>
            </w:r>
            <w:r>
              <w:t>»</w:t>
            </w:r>
            <w:r w:rsidRPr="003F17EC">
              <w:t xml:space="preserve"> наряда-допуска. Значение расчетного наведенного напряжения на ВЛ указывается в перечне ВЛ под наведенным напряжением.</w:t>
            </w:r>
          </w:p>
          <w:p w:rsidR="003F17EC" w:rsidRPr="003F17EC" w:rsidRDefault="003F17EC" w:rsidP="003F17EC">
            <w:bookmarkStart w:id="376" w:name="dst101180"/>
            <w:bookmarkEnd w:id="376"/>
            <w:r w:rsidRPr="003F17EC">
              <w:t>38.44. Все виды работ на ВЛ под наведенным напряжением, связанные с прикосновением к проводу (</w:t>
            </w:r>
            <w:proofErr w:type="spellStart"/>
            <w:r w:rsidRPr="003F17EC">
              <w:t>грозотросу</w:t>
            </w:r>
            <w:proofErr w:type="spellEnd"/>
            <w:r w:rsidRPr="003F17EC">
              <w:t>), должны выполняться по технологическим картам или ППР, в которых должны предусматриваться следующие меры безопасности:</w:t>
            </w:r>
          </w:p>
          <w:p w:rsidR="003F17EC" w:rsidRPr="003F17EC" w:rsidRDefault="003F17EC" w:rsidP="003F17EC">
            <w:bookmarkStart w:id="377" w:name="dst101181"/>
            <w:bookmarkEnd w:id="377"/>
            <w:r w:rsidRPr="003F17EC">
              <w:t>а) установлен порядок уравнивания потенциалов путем электрического соединения между собой всех одновременно доступных прикосновению при производстве работ открытых проводящих частей, находящихся под наведенным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числе:</w:t>
            </w:r>
          </w:p>
          <w:p w:rsidR="003F17EC" w:rsidRPr="003F17EC" w:rsidRDefault="003F17EC" w:rsidP="003F17EC">
            <w:bookmarkStart w:id="378" w:name="dst101182"/>
            <w:bookmarkEnd w:id="378"/>
            <w:r w:rsidRPr="003F17EC">
              <w:t>места размещения заземлений исходя из требований обеспечения уравнивания потенциала на рабочих местах;</w:t>
            </w:r>
          </w:p>
          <w:p w:rsidR="003F17EC" w:rsidRPr="003F17EC" w:rsidRDefault="003F17EC" w:rsidP="003F17EC">
            <w:bookmarkStart w:id="379" w:name="dst101183"/>
            <w:bookmarkEnd w:id="379"/>
            <w:r w:rsidRPr="003F17EC">
              <w:t>места и последовательность установки дополнительных заземлений и/или электрического соединения участков (проводов, тросов) ВЛ, ВЛС перед разрывом или соединением этих участков исходя из требований обеспечения уравнивания их потенциала;</w:t>
            </w:r>
          </w:p>
          <w:p w:rsidR="003F17EC" w:rsidRPr="003F17EC" w:rsidRDefault="003F17EC" w:rsidP="003F17EC">
            <w:bookmarkStart w:id="380" w:name="dst101184"/>
            <w:bookmarkEnd w:id="380"/>
            <w:r w:rsidRPr="003F17EC">
              <w:lastRenderedPageBreak/>
              <w:t>порядок выравнивания потенциала при работе с поверхности земли с применением металлической площадки или специальных проводящих покрытий земли.</w:t>
            </w:r>
          </w:p>
          <w:p w:rsidR="003F17EC" w:rsidRPr="003F17EC" w:rsidRDefault="003F17EC" w:rsidP="003F17EC">
            <w:bookmarkStart w:id="381" w:name="dst101185"/>
            <w:bookmarkEnd w:id="381"/>
            <w:r w:rsidRPr="003F17EC">
              <w:t>б) установлен порядок использования изолирующих электрозащитных средств (диэлектрические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p>
          <w:p w:rsidR="003F17EC" w:rsidRPr="003F17EC" w:rsidRDefault="003F17EC" w:rsidP="003F17EC">
            <w:bookmarkStart w:id="382" w:name="dst101186"/>
            <w:bookmarkEnd w:id="382"/>
            <w:r w:rsidRPr="003F17EC">
              <w:t>38.45. Работы на ВЛ под наведенным напряжением могут производиться:</w:t>
            </w:r>
          </w:p>
          <w:p w:rsidR="003F17EC" w:rsidRPr="003F17EC" w:rsidRDefault="003F17EC" w:rsidP="003F17EC">
            <w:bookmarkStart w:id="383" w:name="dst101187"/>
            <w:bookmarkEnd w:id="383"/>
            <w:r w:rsidRPr="003F17EC">
              <w:t xml:space="preserve">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w:t>
            </w:r>
            <w:r>
              <w:t>«</w:t>
            </w:r>
            <w:r w:rsidRPr="003F17EC">
              <w:t>без снятия напряжения</w:t>
            </w:r>
            <w:r>
              <w:t>»</w:t>
            </w:r>
            <w:r w:rsidRPr="003F17EC">
              <w:t>;</w:t>
            </w:r>
          </w:p>
          <w:p w:rsidR="003F17EC" w:rsidRPr="003F17EC" w:rsidRDefault="003F17EC" w:rsidP="003F17EC">
            <w:bookmarkStart w:id="384" w:name="dst101188"/>
            <w:bookmarkEnd w:id="384"/>
            <w:r w:rsidRPr="003F17EC">
              <w:t>без заземления ВЛ в РУ при заземлении ВЛ только на рабочем месте.</w:t>
            </w:r>
          </w:p>
          <w:p w:rsidR="003F17EC" w:rsidRPr="003F17EC" w:rsidRDefault="003F17EC" w:rsidP="003F17EC">
            <w:bookmarkStart w:id="385" w:name="dst101189"/>
            <w:bookmarkEnd w:id="385"/>
            <w:r w:rsidRPr="003F17EC">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rsidR="003F17EC" w:rsidRPr="003F17EC" w:rsidRDefault="003F17EC" w:rsidP="003F17EC">
            <w:bookmarkStart w:id="386" w:name="dst101190"/>
            <w:bookmarkEnd w:id="386"/>
            <w:r w:rsidRPr="003F17EC">
              <w:t>выводимая в ремонт ВЛ должна быть заземлена с обеих сторон в РУ;</w:t>
            </w:r>
          </w:p>
          <w:p w:rsidR="003F17EC" w:rsidRPr="003F17EC" w:rsidRDefault="003F17EC" w:rsidP="003F17EC">
            <w:bookmarkStart w:id="387" w:name="dst101191"/>
            <w:bookmarkEnd w:id="387"/>
            <w:r w:rsidRPr="003F17EC">
              <w:t>при работе с металлической опоры на рабочем месте бригады фазные провода (</w:t>
            </w:r>
            <w:proofErr w:type="spellStart"/>
            <w:r w:rsidRPr="003F17EC">
              <w:t>грозотрос</w:t>
            </w:r>
            <w:proofErr w:type="spellEnd"/>
            <w:r w:rsidRPr="003F17EC">
              <w:t>)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rsidR="003F17EC" w:rsidRPr="003F17EC" w:rsidRDefault="003F17EC" w:rsidP="003F17EC">
            <w:bookmarkStart w:id="388" w:name="dst101192"/>
            <w:bookmarkEnd w:id="388"/>
            <w:r w:rsidRPr="003F17EC">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мм2, а сама вышка (шасси) - заземлена. Провод (</w:t>
            </w:r>
            <w:proofErr w:type="spellStart"/>
            <w:r w:rsidRPr="003F17EC">
              <w:t>грозотрос</w:t>
            </w:r>
            <w:proofErr w:type="spellEnd"/>
            <w:r w:rsidRPr="003F17EC">
              <w:t xml:space="preserve">) линии при этом должен быть заземлен на месте работ. Не </w:t>
            </w:r>
            <w:r w:rsidRPr="003F17EC">
              <w:lastRenderedPageBreak/>
              <w:t>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3F17EC" w:rsidRPr="003F17EC" w:rsidRDefault="003F17EC" w:rsidP="003F17EC">
            <w:bookmarkStart w:id="389" w:name="dst101193"/>
            <w:bookmarkEnd w:id="389"/>
            <w:r w:rsidRPr="003F17EC">
              <w:t xml:space="preserve">В процессе работы не допускается использовать в качестве </w:t>
            </w:r>
            <w:r>
              <w:t>«</w:t>
            </w:r>
            <w:r w:rsidRPr="003F17EC">
              <w:t>бесконечных</w:t>
            </w:r>
            <w:r>
              <w:t>»</w:t>
            </w:r>
            <w:r w:rsidRPr="003F17EC">
              <w:t xml:space="preserve"> канаты из токопроводящих материалов.</w:t>
            </w:r>
          </w:p>
          <w:p w:rsidR="003F17EC" w:rsidRPr="003F17EC" w:rsidRDefault="003F17EC" w:rsidP="003F17EC">
            <w:bookmarkStart w:id="390" w:name="dst101194"/>
            <w:bookmarkEnd w:id="390"/>
            <w:r w:rsidRPr="003F17EC">
              <w:t>Количество допускаемых к работе на ВЛ бригад, работающих по методу, указанному в данном пункте Правил, не ограничивается.</w:t>
            </w:r>
          </w:p>
          <w:p w:rsidR="003F17EC" w:rsidRPr="003F17EC" w:rsidRDefault="003F17EC" w:rsidP="003F17EC">
            <w:bookmarkStart w:id="391" w:name="dst101195"/>
            <w:bookmarkEnd w:id="391"/>
            <w:r w:rsidRPr="003F17EC">
              <w:t xml:space="preserve">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w:t>
            </w:r>
            <w:r w:rsidRPr="007A18B3">
              <w:t>пунктами 38.47</w:t>
            </w:r>
            <w:r w:rsidRPr="003F17EC">
              <w:t xml:space="preserve"> или </w:t>
            </w:r>
            <w:r w:rsidRPr="007A18B3">
              <w:t>38.48</w:t>
            </w:r>
            <w:r w:rsidRPr="003F17EC">
              <w:t xml:space="preserve"> Правил.</w:t>
            </w:r>
          </w:p>
          <w:p w:rsidR="003F17EC" w:rsidRPr="003F17EC" w:rsidRDefault="003F17EC" w:rsidP="003F17EC">
            <w:bookmarkStart w:id="392" w:name="dst101196"/>
            <w:bookmarkEnd w:id="392"/>
            <w:r w:rsidRPr="003F17EC">
              <w:t xml:space="preserve">38.47. Работы с заземлением ВЛ с обеих сторон в РУ и на рабочем месте с использованием технологии </w:t>
            </w:r>
            <w:r>
              <w:t>«</w:t>
            </w:r>
            <w:r w:rsidRPr="003F17EC">
              <w:t>без снятия напряжения</w:t>
            </w:r>
            <w:r>
              <w:t>»</w:t>
            </w:r>
            <w:r w:rsidRPr="003F17EC">
              <w:t xml:space="preserve"> должны производиться с выполнением мероприятий, предусмотренных в </w:t>
            </w:r>
            <w:r w:rsidRPr="007A18B3">
              <w:t>пунктах 38.21</w:t>
            </w:r>
            <w:r w:rsidRPr="003F17EC">
              <w:t xml:space="preserve"> - </w:t>
            </w:r>
            <w:r w:rsidRPr="007A18B3">
              <w:t>38.32</w:t>
            </w:r>
            <w:r w:rsidRPr="003F17EC">
              <w:t xml:space="preserve"> Правил.</w:t>
            </w:r>
          </w:p>
          <w:p w:rsidR="003F17EC" w:rsidRPr="003F17EC" w:rsidRDefault="003F17EC" w:rsidP="003F17EC">
            <w:bookmarkStart w:id="393" w:name="dst101197"/>
            <w:bookmarkEnd w:id="393"/>
            <w:r w:rsidRPr="003F17EC">
              <w:t>38.48. Работы без заземления ВЛ в РУ при заземлении ВЛ только на рабочем месте должны производиться с выполнением следующих мероприятий:</w:t>
            </w:r>
          </w:p>
          <w:p w:rsidR="003F17EC" w:rsidRPr="003F17EC" w:rsidRDefault="003F17EC" w:rsidP="003F17EC">
            <w:bookmarkStart w:id="394" w:name="dst101198"/>
            <w:bookmarkEnd w:id="394"/>
            <w:r w:rsidRPr="003F17EC">
              <w:t>выводимая в ремонт ВЛ со стороны РУ не заземляется;</w:t>
            </w:r>
          </w:p>
          <w:p w:rsidR="003F17EC" w:rsidRPr="003F17EC" w:rsidRDefault="003F17EC" w:rsidP="003F17EC">
            <w:bookmarkStart w:id="395" w:name="dst101199"/>
            <w:bookmarkEnd w:id="395"/>
            <w:r w:rsidRPr="003F17EC">
              <w:t>к работе на одной ВЛ (на одном электрически связанном участке) может допускаться не более одной бригады;</w:t>
            </w:r>
          </w:p>
          <w:p w:rsidR="003F17EC" w:rsidRPr="003F17EC" w:rsidRDefault="003F17EC" w:rsidP="003F17EC">
            <w:bookmarkStart w:id="396" w:name="dst101200"/>
            <w:bookmarkEnd w:id="396"/>
            <w:r w:rsidRPr="003F17EC">
              <w:t>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w:t>
            </w:r>
            <w:proofErr w:type="spellStart"/>
            <w:r w:rsidRPr="003F17EC">
              <w:t>грозотроса</w:t>
            </w:r>
            <w:proofErr w:type="spellEnd"/>
            <w:r w:rsidRPr="003F17EC">
              <w:t xml:space="preserve">) ВЛ, а затем от заземлителя. Допускается работа </w:t>
            </w:r>
            <w:r w:rsidRPr="003F17EC">
              <w:lastRenderedPageBreak/>
              <w:t>только с опоры, на которой установлено заземление (основное и дополнительное), или в пролете между смежными заземленными опорами;</w:t>
            </w:r>
          </w:p>
          <w:p w:rsidR="003F17EC" w:rsidRPr="003F17EC" w:rsidRDefault="003F17EC" w:rsidP="003F17EC">
            <w:bookmarkStart w:id="397" w:name="dst101201"/>
            <w:bookmarkEnd w:id="397"/>
            <w:r w:rsidRPr="003F17EC">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3F17EC" w:rsidRPr="003F17EC" w:rsidRDefault="003F17EC" w:rsidP="003F17EC">
            <w:bookmarkStart w:id="398" w:name="dst101202"/>
            <w:bookmarkEnd w:id="398"/>
            <w:r w:rsidRPr="003F17EC">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rsidR="003F17EC" w:rsidRPr="003F17EC" w:rsidRDefault="003F17EC" w:rsidP="003F17EC">
            <w:bookmarkStart w:id="399" w:name="dst101203"/>
            <w:bookmarkEnd w:id="399"/>
            <w:r w:rsidRPr="003F17EC">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rsidR="003F17EC" w:rsidRPr="003F17EC" w:rsidRDefault="003F17EC" w:rsidP="003F17EC">
            <w:bookmarkStart w:id="400" w:name="dst101204"/>
            <w:bookmarkEnd w:id="400"/>
            <w:r w:rsidRPr="003F17EC">
              <w:t xml:space="preserve">38.49. На ВЛ (на одном электрически связанном участке) под наведенным напряжением не допускается одновременная работа бригад, использующих различную подготовку рабочего места производства работ с наложением заземления на ВЛ, указанную в </w:t>
            </w:r>
            <w:r w:rsidRPr="007A18B3">
              <w:t>пункте 38.45</w:t>
            </w:r>
            <w:r w:rsidRPr="003F17EC">
              <w:t xml:space="preserve"> Правил.</w:t>
            </w:r>
          </w:p>
          <w:p w:rsidR="003F17EC" w:rsidRPr="003F17EC" w:rsidRDefault="003F17EC" w:rsidP="003F17EC">
            <w:bookmarkStart w:id="401" w:name="dst101205"/>
            <w:bookmarkEnd w:id="401"/>
            <w:r w:rsidRPr="003F17EC">
              <w:t xml:space="preserve">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w:t>
            </w:r>
            <w:r w:rsidRPr="003F17EC">
              <w:lastRenderedPageBreak/>
              <w:t>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rsidR="003F17EC" w:rsidRPr="003F17EC" w:rsidRDefault="003F17EC" w:rsidP="003F17EC">
            <w:bookmarkStart w:id="402" w:name="dst101206"/>
            <w:bookmarkEnd w:id="402"/>
            <w:r w:rsidRPr="003F17EC">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rsidR="003F17EC" w:rsidRPr="003F17EC" w:rsidRDefault="003F17EC" w:rsidP="003F17EC">
            <w:bookmarkStart w:id="403" w:name="dst101207"/>
            <w:bookmarkEnd w:id="403"/>
            <w:r w:rsidRPr="003F17EC">
              <w:t>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rsidR="003F17EC" w:rsidRPr="003F17EC" w:rsidRDefault="003F17EC" w:rsidP="003F17EC">
            <w:bookmarkStart w:id="404" w:name="dst101208"/>
            <w:bookmarkEnd w:id="404"/>
            <w:r w:rsidRPr="003F17EC">
              <w:t>38.52. По окончании работы на промежуточной опоре заземление с провода (</w:t>
            </w:r>
            <w:proofErr w:type="spellStart"/>
            <w:r w:rsidRPr="003F17EC">
              <w:t>грозотроса</w:t>
            </w:r>
            <w:proofErr w:type="spellEnd"/>
            <w:r w:rsidRPr="003F17EC">
              <w:t>) на этой опоре может быть снято. В случае возобновления работы на промежуточной опоре, связанной с прикосновением к проводу (</w:t>
            </w:r>
            <w:proofErr w:type="spellStart"/>
            <w:r w:rsidRPr="003F17EC">
              <w:t>грозотросу</w:t>
            </w:r>
            <w:proofErr w:type="spellEnd"/>
            <w:r w:rsidRPr="003F17EC">
              <w:t>), провод должен быть вновь заземлен на той же опоре.</w:t>
            </w:r>
          </w:p>
          <w:p w:rsidR="003F17EC" w:rsidRPr="003F17EC" w:rsidRDefault="003F17EC" w:rsidP="003F17EC">
            <w:bookmarkStart w:id="405" w:name="dst101209"/>
            <w:bookmarkEnd w:id="405"/>
            <w:r w:rsidRPr="003F17EC">
              <w:t>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rsidR="003F17EC" w:rsidRPr="003F17EC" w:rsidRDefault="003F17EC" w:rsidP="003F17EC">
            <w:bookmarkStart w:id="406" w:name="dst101210"/>
            <w:bookmarkEnd w:id="406"/>
            <w:r w:rsidRPr="003F17EC">
              <w:lastRenderedPageBreak/>
              <w:t>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rsidR="003F17EC" w:rsidRPr="003F17EC" w:rsidRDefault="003F17EC" w:rsidP="003F17EC">
            <w:bookmarkStart w:id="407" w:name="dst101211"/>
            <w:bookmarkEnd w:id="407"/>
            <w:r w:rsidRPr="003F17EC">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rsidR="003F17EC" w:rsidRPr="003F17EC" w:rsidRDefault="003F17EC" w:rsidP="003F17EC">
            <w:bookmarkStart w:id="408" w:name="dst101212"/>
            <w:bookmarkEnd w:id="408"/>
            <w:r w:rsidRPr="003F17EC">
              <w:t>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rsidR="003F17EC" w:rsidRPr="003F17EC" w:rsidRDefault="003F17EC" w:rsidP="003F17EC">
            <w:bookmarkStart w:id="409" w:name="dst101213"/>
            <w:bookmarkEnd w:id="409"/>
            <w:r w:rsidRPr="003F17EC">
              <w:t xml:space="preserve">38.56. На отключенной цепи </w:t>
            </w:r>
            <w:proofErr w:type="spellStart"/>
            <w:r w:rsidRPr="003F17EC">
              <w:t>многоцепной</w:t>
            </w:r>
            <w:proofErr w:type="spellEnd"/>
            <w:r w:rsidRPr="003F17EC">
              <w:t xml:space="preserve">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3F17EC" w:rsidRPr="003F17EC" w:rsidRDefault="003F17EC" w:rsidP="003F17EC">
            <w:bookmarkStart w:id="410" w:name="dst101214"/>
            <w:bookmarkEnd w:id="410"/>
            <w:r w:rsidRPr="003F17EC">
              <w:t xml:space="preserve">38.57. При работе на одной отключенной цепи </w:t>
            </w:r>
            <w:proofErr w:type="spellStart"/>
            <w:r w:rsidRPr="003F17EC">
              <w:t>многоцепной</w:t>
            </w:r>
            <w:proofErr w:type="spellEnd"/>
            <w:r w:rsidRPr="003F17EC">
              <w:t xml:space="preserve">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rsidR="003F17EC" w:rsidRPr="003F17EC" w:rsidRDefault="003F17EC" w:rsidP="003F17EC">
            <w:bookmarkStart w:id="411" w:name="dst101215"/>
            <w:bookmarkEnd w:id="411"/>
            <w:r w:rsidRPr="003F17EC">
              <w:t xml:space="preserve">38.58. Подниматься на опору со стороны цепи, находящейся под напряжением, и переходить на участки траверс, поддерживающих эту цепь, </w:t>
            </w:r>
            <w:r w:rsidRPr="003F17EC">
              <w:lastRenderedPageBreak/>
              <w:t>запрещается. Если опора имеет степ-болты, подниматься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 по электробезопасности.</w:t>
            </w:r>
          </w:p>
          <w:p w:rsidR="003F17EC" w:rsidRPr="003F17EC" w:rsidRDefault="003F17EC" w:rsidP="003F17EC">
            <w:bookmarkStart w:id="412" w:name="dst101216"/>
            <w:bookmarkEnd w:id="412"/>
            <w:r w:rsidRPr="003F17EC">
              <w:t xml:space="preserve">38.59. При работе с опор на проводах отключенной цепи </w:t>
            </w:r>
            <w:proofErr w:type="spellStart"/>
            <w:r w:rsidRPr="003F17EC">
              <w:t>многоцепной</w:t>
            </w:r>
            <w:proofErr w:type="spellEnd"/>
            <w:r w:rsidRPr="003F17EC">
              <w:t xml:space="preserve"> ВЛ, остальные цепи которой находятся под напряжением, заземление необходимо устанавливать на каждой опоре, на которой ведутся работы.</w:t>
            </w:r>
          </w:p>
          <w:p w:rsidR="003F17EC" w:rsidRPr="003F17EC" w:rsidRDefault="003F17EC" w:rsidP="003F17EC">
            <w:bookmarkStart w:id="413" w:name="dst101217"/>
            <w:bookmarkEnd w:id="413"/>
            <w:r w:rsidRPr="003F17EC">
              <w:t xml:space="preserve">38.60. Запрещается при </w:t>
            </w:r>
            <w:proofErr w:type="spellStart"/>
            <w:r w:rsidRPr="003F17EC">
              <w:t>пофазном</w:t>
            </w:r>
            <w:proofErr w:type="spellEnd"/>
            <w:r w:rsidRPr="003F17EC">
              <w:t xml:space="preserve"> ремонте ВЛ заземлять в РУ провод отключенной фазы. Провод должен быть заземлен только на рабочем месте. На ВЛ напряжением 35 </w:t>
            </w:r>
            <w:proofErr w:type="spellStart"/>
            <w:r w:rsidRPr="003F17EC">
              <w:t>кВ</w:t>
            </w:r>
            <w:proofErr w:type="spellEnd"/>
            <w:r w:rsidRPr="003F17EC">
              <w:t xml:space="preserve">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w:t>
            </w:r>
            <w:r w:rsidRPr="007A18B3">
              <w:t xml:space="preserve">таблице </w:t>
            </w:r>
            <w:r w:rsidR="007A18B3" w:rsidRPr="007A18B3">
              <w:t>№</w:t>
            </w:r>
            <w:r w:rsidRPr="007A18B3">
              <w:t xml:space="preserve"> 1</w:t>
            </w:r>
            <w:r w:rsidRPr="003F17EC">
              <w:t>.</w:t>
            </w:r>
          </w:p>
          <w:p w:rsidR="003F17EC" w:rsidRPr="003F17EC" w:rsidRDefault="003F17EC" w:rsidP="003F17EC">
            <w:bookmarkStart w:id="414" w:name="dst101218"/>
            <w:bookmarkEnd w:id="414"/>
            <w:r w:rsidRPr="003F17EC">
              <w:t xml:space="preserve">38.61. При </w:t>
            </w:r>
            <w:proofErr w:type="spellStart"/>
            <w:r w:rsidRPr="003F17EC">
              <w:t>пофазном</w:t>
            </w:r>
            <w:proofErr w:type="spellEnd"/>
            <w:r w:rsidRPr="003F17EC">
              <w:t xml:space="preserve">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rsidR="003F17EC" w:rsidRPr="003F17EC" w:rsidRDefault="003F17EC" w:rsidP="003F17EC">
            <w:bookmarkStart w:id="415" w:name="dst101219"/>
            <w:bookmarkEnd w:id="415"/>
            <w:r w:rsidRPr="003F17EC">
              <w:t>38.62. При одновременной работе нескольких бригад отключенный провод должен быть разъединен на электрически не связанные участки.</w:t>
            </w:r>
          </w:p>
          <w:p w:rsidR="003F17EC" w:rsidRPr="003F17EC" w:rsidRDefault="003F17EC" w:rsidP="003F17EC">
            <w:bookmarkStart w:id="416" w:name="dst101220"/>
            <w:bookmarkEnd w:id="416"/>
            <w:r w:rsidRPr="003F17EC">
              <w:t>Каждой бригаде следует выделить отдельный участок, на котором устанавливается одно двойное заземление.</w:t>
            </w:r>
          </w:p>
          <w:p w:rsidR="003F17EC" w:rsidRPr="003F17EC" w:rsidRDefault="003F17EC" w:rsidP="003F17EC">
            <w:bookmarkStart w:id="417" w:name="dst101221"/>
            <w:bookmarkEnd w:id="417"/>
            <w:r w:rsidRPr="003F17EC">
              <w:lastRenderedPageBreak/>
              <w:t xml:space="preserve">38.63. При </w:t>
            </w:r>
            <w:proofErr w:type="spellStart"/>
            <w:r w:rsidRPr="003F17EC">
              <w:t>пофазном</w:t>
            </w:r>
            <w:proofErr w:type="spellEnd"/>
            <w:r w:rsidRPr="003F17EC">
              <w:t xml:space="preserve"> ремонте ВЛ напряжением 110 </w:t>
            </w:r>
            <w:proofErr w:type="spellStart"/>
            <w:r w:rsidRPr="003F17EC">
              <w:t>кВ</w:t>
            </w:r>
            <w:proofErr w:type="spellEnd"/>
            <w:r w:rsidRPr="003F17EC">
              <w:t xml:space="preserve">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rsidR="003F17EC" w:rsidRPr="003F17EC" w:rsidRDefault="003F17EC" w:rsidP="003F17EC">
            <w:bookmarkStart w:id="418" w:name="dst101222"/>
            <w:bookmarkEnd w:id="418"/>
            <w:r w:rsidRPr="003F17EC">
              <w:t xml:space="preserve">38.64. Запрещается при </w:t>
            </w:r>
            <w:proofErr w:type="spellStart"/>
            <w:r w:rsidRPr="003F17EC">
              <w:t>пофазном</w:t>
            </w:r>
            <w:proofErr w:type="spellEnd"/>
            <w:r w:rsidRPr="003F17EC">
              <w:t xml:space="preserve"> ремонте на ВЛ с горизонтальным расположением фаз переходить на участки траверсы, поддерживающие провода фаз, находящихся под напряжением.</w:t>
            </w:r>
          </w:p>
          <w:p w:rsidR="003F17EC" w:rsidRPr="003F17EC" w:rsidRDefault="003F17EC" w:rsidP="003F17EC">
            <w:bookmarkStart w:id="419" w:name="dst101223"/>
            <w:bookmarkEnd w:id="419"/>
            <w:r w:rsidRPr="003F17EC">
              <w:t xml:space="preserve">Условия производства работ при </w:t>
            </w:r>
            <w:proofErr w:type="spellStart"/>
            <w:r w:rsidRPr="003F17EC">
              <w:t>пофазном</w:t>
            </w:r>
            <w:proofErr w:type="spellEnd"/>
            <w:r w:rsidRPr="003F17EC">
              <w:t xml:space="preserve"> ремонте ВЛ напряжением 35 </w:t>
            </w:r>
            <w:proofErr w:type="spellStart"/>
            <w:r w:rsidRPr="003F17EC">
              <w:t>кВ</w:t>
            </w:r>
            <w:proofErr w:type="spellEnd"/>
            <w:r w:rsidRPr="003F17EC">
              <w:t xml:space="preserve"> и выше должны быть указаны в </w:t>
            </w:r>
            <w:r w:rsidRPr="007A18B3">
              <w:t>строке</w:t>
            </w:r>
            <w:r w:rsidRPr="003F17EC">
              <w:t xml:space="preserve"> </w:t>
            </w:r>
            <w:r>
              <w:t>«</w:t>
            </w:r>
            <w:r w:rsidRPr="003F17EC">
              <w:t>Отдельные указания</w:t>
            </w:r>
            <w:r>
              <w:t>»</w:t>
            </w:r>
            <w:r w:rsidRPr="003F17EC">
              <w:t xml:space="preserve"> наряда-допуска.</w:t>
            </w:r>
          </w:p>
          <w:p w:rsidR="003F17EC" w:rsidRPr="003F17EC" w:rsidRDefault="003F17EC" w:rsidP="003F17EC">
            <w:bookmarkStart w:id="420" w:name="dst101224"/>
            <w:bookmarkEnd w:id="420"/>
            <w:r w:rsidRPr="003F17EC">
              <w:t>38.65. Работы по расчистке трассы ВЛ от деревьев выполняются по наряду-допуску или распоряжению.</w:t>
            </w:r>
          </w:p>
          <w:p w:rsidR="003F17EC" w:rsidRPr="003F17EC" w:rsidRDefault="003F17EC" w:rsidP="003F17EC">
            <w:bookmarkStart w:id="421" w:name="dst101225"/>
            <w:bookmarkEnd w:id="421"/>
            <w:r w:rsidRPr="003F17EC">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rsidR="003F17EC" w:rsidRPr="003F17EC" w:rsidRDefault="003F17EC" w:rsidP="003F17EC">
            <w:bookmarkStart w:id="422" w:name="dst101226"/>
            <w:bookmarkEnd w:id="422"/>
            <w:r w:rsidRPr="003F17EC">
              <w:t>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rsidR="003F17EC" w:rsidRPr="003F17EC" w:rsidRDefault="003F17EC" w:rsidP="003F17EC">
            <w:bookmarkStart w:id="423" w:name="dst101227"/>
            <w:bookmarkEnd w:id="423"/>
            <w:r w:rsidRPr="003F17EC">
              <w:t>38.68. Во избежание падения деревьев на провода до начала рубки должны быть применены оттяжки.</w:t>
            </w:r>
          </w:p>
          <w:p w:rsidR="003F17EC" w:rsidRPr="003F17EC" w:rsidRDefault="003F17EC" w:rsidP="003F17EC">
            <w:bookmarkStart w:id="424" w:name="dst101228"/>
            <w:bookmarkEnd w:id="424"/>
            <w:r w:rsidRPr="003F17EC">
              <w:t xml:space="preserve">Запрещается валить деревья без подпила или </w:t>
            </w:r>
            <w:proofErr w:type="spellStart"/>
            <w:r w:rsidRPr="003F17EC">
              <w:t>подруба</w:t>
            </w:r>
            <w:proofErr w:type="spellEnd"/>
            <w:r w:rsidRPr="003F17EC">
              <w:t>,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rsidR="003F17EC" w:rsidRPr="003F17EC" w:rsidRDefault="003F17EC" w:rsidP="003F17EC">
            <w:bookmarkStart w:id="425" w:name="dst101229"/>
            <w:bookmarkEnd w:id="425"/>
            <w:r w:rsidRPr="003F17EC">
              <w:lastRenderedPageBreak/>
              <w:t>38.69. Запрещается в случае падения дерева на провода приближаться к нему на расстояние менее 8 м до снятия напряжения с ВЛ.</w:t>
            </w:r>
          </w:p>
          <w:p w:rsidR="003F17EC" w:rsidRPr="003F17EC" w:rsidRDefault="003F17EC" w:rsidP="003F17EC">
            <w:bookmarkStart w:id="426" w:name="dst101230"/>
            <w:bookmarkEnd w:id="426"/>
            <w:r w:rsidRPr="003F17EC">
              <w:t>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3F17EC" w:rsidRPr="003F17EC" w:rsidRDefault="003F17EC" w:rsidP="003F17EC">
            <w:bookmarkStart w:id="427" w:name="dst101231"/>
            <w:bookmarkEnd w:id="427"/>
            <w:r w:rsidRPr="003F17EC">
              <w:t>38.71. Запрещается оставлять не поваленным подрубленное и подпиленное дерево на время перерыва в работе.</w:t>
            </w:r>
          </w:p>
          <w:p w:rsidR="003F17EC" w:rsidRPr="003F17EC" w:rsidRDefault="003F17EC" w:rsidP="003F17EC">
            <w:bookmarkStart w:id="428" w:name="dst101232"/>
            <w:bookmarkEnd w:id="428"/>
            <w:r w:rsidRPr="003F17EC">
              <w:t xml:space="preserve">38.72. Перед валкой гнилых и </w:t>
            </w:r>
            <w:proofErr w:type="spellStart"/>
            <w:r w:rsidRPr="003F17EC">
              <w:t>сухостойких</w:t>
            </w:r>
            <w:proofErr w:type="spellEnd"/>
            <w:r w:rsidRPr="003F17EC">
              <w:t xml:space="preserve"> деревьев необходимо опробовать их прочность, а затем сделать подпил. Запрещается подрубать эти деревья.</w:t>
            </w:r>
          </w:p>
          <w:p w:rsidR="003F17EC" w:rsidRPr="003F17EC" w:rsidRDefault="003F17EC" w:rsidP="003F17EC">
            <w:bookmarkStart w:id="429" w:name="dst101233"/>
            <w:bookmarkEnd w:id="429"/>
            <w:r w:rsidRPr="003F17EC">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p w:rsidR="003F17EC" w:rsidRPr="003F17EC" w:rsidRDefault="003F17EC" w:rsidP="003F17EC">
            <w:bookmarkStart w:id="430" w:name="dst101234"/>
            <w:bookmarkEnd w:id="430"/>
            <w:r w:rsidRPr="003F17EC">
              <w:t>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p w:rsidR="003F17EC" w:rsidRPr="003F17EC" w:rsidRDefault="003F17EC" w:rsidP="003F17EC">
            <w:bookmarkStart w:id="431" w:name="dst101235"/>
            <w:bookmarkEnd w:id="431"/>
            <w:r w:rsidRPr="003F17EC">
              <w:t>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w:t>
            </w:r>
          </w:p>
          <w:p w:rsidR="003F17EC" w:rsidRPr="003F17EC" w:rsidRDefault="003F17EC" w:rsidP="003F17EC">
            <w:bookmarkStart w:id="432" w:name="dst101236"/>
            <w:bookmarkEnd w:id="432"/>
            <w:r w:rsidRPr="003F17EC">
              <w:t>Не разрешается идти под проводами при осмотре ВЛ в темное время суток.</w:t>
            </w:r>
          </w:p>
          <w:p w:rsidR="003F17EC" w:rsidRPr="003F17EC" w:rsidRDefault="003F17EC" w:rsidP="003F17EC">
            <w:bookmarkStart w:id="433" w:name="dst101237"/>
            <w:bookmarkEnd w:id="433"/>
            <w:r w:rsidRPr="003F17EC">
              <w:lastRenderedPageBreak/>
              <w:t>При поиске повреждений осматривающие ВЛ должны иметь при себе предупреждающие знаки или плакаты.</w:t>
            </w:r>
          </w:p>
          <w:p w:rsidR="003F17EC" w:rsidRPr="003F17EC" w:rsidRDefault="003F17EC" w:rsidP="003F17EC">
            <w:bookmarkStart w:id="434" w:name="dst101238"/>
            <w:bookmarkEnd w:id="434"/>
            <w:r w:rsidRPr="003F17EC">
              <w:t>При проведении обходов должна быть обеспечена связь с диспетчером.</w:t>
            </w:r>
          </w:p>
          <w:p w:rsidR="003F17EC" w:rsidRPr="003F17EC" w:rsidRDefault="003F17EC" w:rsidP="003F17EC">
            <w:bookmarkStart w:id="435" w:name="dst101239"/>
            <w:bookmarkEnd w:id="435"/>
            <w:r w:rsidRPr="003F17EC">
              <w:t xml:space="preserve">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w:t>
            </w:r>
            <w:proofErr w:type="spellStart"/>
            <w:r w:rsidRPr="003F17EC">
              <w:t>кВ</w:t>
            </w:r>
            <w:proofErr w:type="spellEnd"/>
            <w:r w:rsidRPr="003F17EC">
              <w:t xml:space="preserve">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3F17EC" w:rsidRPr="003F17EC" w:rsidRDefault="003F17EC" w:rsidP="003F17EC">
            <w:bookmarkStart w:id="436" w:name="dst101240"/>
            <w:bookmarkEnd w:id="436"/>
            <w:r w:rsidRPr="003F17EC">
              <w:t>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наряд-допуск,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rsidR="003F17EC" w:rsidRPr="003F17EC" w:rsidRDefault="003F17EC" w:rsidP="003F17EC">
            <w:bookmarkStart w:id="437" w:name="dst101241"/>
            <w:bookmarkEnd w:id="437"/>
            <w:r w:rsidRPr="003F17EC">
              <w:t xml:space="preserve">38.77. При работах на участках пересечения или сближения ВЛ с шоссе и проселочными дорогами для предупреждения водителей транспорта или для </w:t>
            </w:r>
            <w:r w:rsidRPr="003F17EC">
              <w:lastRenderedPageBreak/>
              <w:t>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3F17EC" w:rsidRPr="003F17EC" w:rsidRDefault="003F17EC" w:rsidP="003F17EC">
            <w:bookmarkStart w:id="438" w:name="dst101242"/>
            <w:bookmarkEnd w:id="438"/>
            <w:r w:rsidRPr="003F17EC">
              <w:t>При необходимости должен быть вызван представитель ГИБДД.</w:t>
            </w:r>
          </w:p>
          <w:p w:rsidR="003F17EC" w:rsidRPr="003F17EC" w:rsidRDefault="003F17EC" w:rsidP="003F17EC">
            <w:bookmarkStart w:id="439" w:name="dst101243"/>
            <w:bookmarkEnd w:id="439"/>
            <w:r w:rsidRPr="003F17EC">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p w:rsidR="003F17EC" w:rsidRPr="003F17EC" w:rsidRDefault="003F17EC" w:rsidP="003F17EC">
            <w:bookmarkStart w:id="440" w:name="dst101244"/>
            <w:bookmarkEnd w:id="440"/>
            <w:r w:rsidRPr="003F17EC">
              <w:t>38.78. По распоряжению без отключения сети освещения допускается работать в следующих случаях:</w:t>
            </w:r>
          </w:p>
          <w:p w:rsidR="003F17EC" w:rsidRPr="003F17EC" w:rsidRDefault="003F17EC" w:rsidP="003F17EC">
            <w:bookmarkStart w:id="441" w:name="dst101245"/>
            <w:bookmarkEnd w:id="441"/>
            <w:r w:rsidRPr="003F17EC">
              <w:t>при использовании телескопической вышки с изолирующим звеном;</w:t>
            </w:r>
          </w:p>
          <w:p w:rsidR="003F17EC" w:rsidRPr="003F17EC" w:rsidRDefault="003F17EC" w:rsidP="003F17EC">
            <w:bookmarkStart w:id="442" w:name="dst101246"/>
            <w:bookmarkEnd w:id="442"/>
            <w:r w:rsidRPr="003F17EC">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3F17EC" w:rsidRPr="003F17EC" w:rsidRDefault="003F17EC" w:rsidP="003F17EC">
            <w:bookmarkStart w:id="443" w:name="dst101247"/>
            <w:bookmarkEnd w:id="443"/>
            <w:r w:rsidRPr="003F17EC">
              <w:t>В остальных случаях следует отключать и заземлять все подвешенные на опоре провода и работу выполнять по наряду-допуску.</w:t>
            </w:r>
          </w:p>
          <w:p w:rsidR="003F17EC" w:rsidRPr="003F17EC" w:rsidRDefault="003F17EC" w:rsidP="003F17EC">
            <w:bookmarkStart w:id="444" w:name="dst101248"/>
            <w:bookmarkEnd w:id="444"/>
            <w:r w:rsidRPr="003F17EC">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rsidR="003F17EC" w:rsidRPr="003F17EC" w:rsidRDefault="003F17EC" w:rsidP="003F17EC">
            <w:bookmarkStart w:id="445" w:name="dst101249"/>
            <w:bookmarkEnd w:id="445"/>
            <w:r w:rsidRPr="003F17EC">
              <w:t xml:space="preserve">38.80. Работа на проводах ВЛЗ 6 - 20 </w:t>
            </w:r>
            <w:proofErr w:type="spellStart"/>
            <w:r w:rsidRPr="003F17EC">
              <w:t>кВ</w:t>
            </w:r>
            <w:proofErr w:type="spellEnd"/>
            <w:r w:rsidRPr="003F17EC">
              <w:t xml:space="preserve"> должна проводиться с отключением ВЛ, за исключением работ, выполняемых под напряжением на токоведущих частях, проводимых в соответствии с требованиями </w:t>
            </w:r>
            <w:r w:rsidRPr="007A18B3">
              <w:t>пункта 38.21</w:t>
            </w:r>
            <w:r w:rsidRPr="003F17EC">
              <w:t xml:space="preserve"> Правил.</w:t>
            </w:r>
          </w:p>
          <w:p w:rsidR="003F17EC" w:rsidRPr="003F17EC" w:rsidRDefault="003F17EC" w:rsidP="003F17EC">
            <w:bookmarkStart w:id="446" w:name="dst101250"/>
            <w:bookmarkEnd w:id="446"/>
            <w:r w:rsidRPr="003F17EC">
              <w:t>38.81. Запрещается выполнение (возобновление) работ на ВЛ, ВЛЗ, ВЛИ под напряжением в случаях:</w:t>
            </w:r>
          </w:p>
          <w:p w:rsidR="003F17EC" w:rsidRPr="003F17EC" w:rsidRDefault="003F17EC" w:rsidP="003F17EC">
            <w:bookmarkStart w:id="447" w:name="dst101251"/>
            <w:bookmarkEnd w:id="447"/>
            <w:r w:rsidRPr="003F17EC">
              <w:lastRenderedPageBreak/>
              <w:t>аварийного отключения ВЛ, ВЛЗ, ВЛИ действием защит при производстве работ на токоведущих частях;</w:t>
            </w:r>
          </w:p>
          <w:p w:rsidR="003F17EC" w:rsidRPr="003F17EC" w:rsidRDefault="003F17EC" w:rsidP="003F17EC">
            <w:bookmarkStart w:id="448" w:name="dst101252"/>
            <w:bookmarkEnd w:id="448"/>
            <w:r w:rsidRPr="003F17EC">
              <w:t>обнаружения повреждения на ВЛ, ВЛЗ, ВЛИ, устранение которого невозможно без нарушения технологии работ под напряжением на токоведущих частях;</w:t>
            </w:r>
          </w:p>
          <w:p w:rsidR="003F17EC" w:rsidRPr="003F17EC" w:rsidRDefault="003F17EC" w:rsidP="003F17EC">
            <w:bookmarkStart w:id="449" w:name="dst101253"/>
            <w:bookmarkEnd w:id="449"/>
            <w:r w:rsidRPr="003F17EC">
              <w:t>отсутствия или неисправности технических средств и средств защиты;</w:t>
            </w:r>
          </w:p>
          <w:p w:rsidR="003F17EC" w:rsidRPr="003F17EC" w:rsidRDefault="003F17EC" w:rsidP="003F17EC">
            <w:bookmarkStart w:id="450" w:name="dst101254"/>
            <w:bookmarkEnd w:id="450"/>
            <w:r w:rsidRPr="003F17EC">
              <w:t>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 на работы под напряжением на токоведущих частях).</w:t>
            </w:r>
          </w:p>
          <w:p w:rsidR="003F17EC" w:rsidRPr="003F17EC" w:rsidRDefault="003F17EC" w:rsidP="003F17EC">
            <w:bookmarkStart w:id="451" w:name="dst101255"/>
            <w:bookmarkEnd w:id="451"/>
            <w:r w:rsidRPr="003F17EC">
              <w:t xml:space="preserve">38.82. Расстояние от работников до проводов ВЛ и других элементов, соединенных с проводами, расстояние от проводов ВЛ до механизмов и подъемных сооружений должно быть не менее указанных в </w:t>
            </w:r>
            <w:r w:rsidRPr="007A18B3">
              <w:t xml:space="preserve">таблице </w:t>
            </w:r>
            <w:r w:rsidR="007A18B3" w:rsidRPr="007A18B3">
              <w:t>№</w:t>
            </w:r>
            <w:r w:rsidRPr="007A18B3">
              <w:t xml:space="preserve"> 1</w:t>
            </w:r>
            <w:r w:rsidRPr="003F17EC">
              <w:t>. Расстояние от провода с защитным покрытием до деревьев должно быть не менее 0,55 м.</w:t>
            </w:r>
          </w:p>
          <w:p w:rsidR="003F17EC" w:rsidRPr="003F17EC" w:rsidRDefault="003F17EC" w:rsidP="003F17EC">
            <w:bookmarkStart w:id="452" w:name="dst101256"/>
            <w:bookmarkEnd w:id="452"/>
            <w:r w:rsidRPr="003F17EC">
              <w:t>38.83. Для работ по удалению с проводов упавших деревьев ВЛ должна быть отключена и заземлена.</w:t>
            </w:r>
          </w:p>
          <w:p w:rsidR="003F17EC" w:rsidRPr="003F17EC" w:rsidRDefault="003F17EC" w:rsidP="003F17EC">
            <w:bookmarkStart w:id="453" w:name="dst101257"/>
            <w:bookmarkEnd w:id="453"/>
            <w:r w:rsidRPr="003F17EC">
              <w:t>38.84.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rsidR="003F17EC" w:rsidRPr="003F17EC" w:rsidRDefault="003F17EC" w:rsidP="003F17EC">
            <w:bookmarkStart w:id="454" w:name="dst101258"/>
            <w:bookmarkEnd w:id="454"/>
            <w:r w:rsidRPr="003F17EC">
              <w:t xml:space="preserve">38.85. Работы на ВЛИ 0,38 </w:t>
            </w:r>
            <w:proofErr w:type="spellStart"/>
            <w:r w:rsidRPr="003F17EC">
              <w:t>кВ</w:t>
            </w:r>
            <w:proofErr w:type="spellEnd"/>
            <w:r w:rsidRPr="003F17EC">
              <w:t xml:space="preserve"> могут выполняться с отключением или без отключения ВЛ.</w:t>
            </w:r>
          </w:p>
          <w:p w:rsidR="003F17EC" w:rsidRPr="003F17EC" w:rsidRDefault="003F17EC" w:rsidP="003F17EC">
            <w:bookmarkStart w:id="455" w:name="dst101259"/>
            <w:bookmarkEnd w:id="455"/>
            <w:r w:rsidRPr="003F17EC">
              <w:t xml:space="preserve">38.86. Работы с отключением ВЛИ 0,38 </w:t>
            </w:r>
            <w:proofErr w:type="spellStart"/>
            <w:r w:rsidRPr="003F17EC">
              <w:t>кВ</w:t>
            </w:r>
            <w:proofErr w:type="spellEnd"/>
            <w:r w:rsidRPr="003F17EC">
              <w:t xml:space="preserve"> выполняются при необходимости замены жгута проводов целиком, при разъединении или </w:t>
            </w:r>
            <w:r w:rsidRPr="003F17EC">
              <w:lastRenderedPageBreak/>
              <w:t xml:space="preserve">соединении (одного или нескольких) проводов на линиях, проходящих во </w:t>
            </w:r>
            <w:proofErr w:type="spellStart"/>
            <w:r w:rsidRPr="003F17EC">
              <w:t>взрыво</w:t>
            </w:r>
            <w:proofErr w:type="spellEnd"/>
            <w:r w:rsidRPr="003F17EC">
              <w:t>- и пожароопасных зонах (вблизи бензоколонок, газораспределительных станций).</w:t>
            </w:r>
          </w:p>
          <w:p w:rsidR="003F17EC" w:rsidRPr="003F17EC" w:rsidRDefault="003F17EC" w:rsidP="003F17EC">
            <w:bookmarkStart w:id="456" w:name="dst101260"/>
            <w:bookmarkEnd w:id="456"/>
            <w:r w:rsidRPr="003F17EC">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rsidR="003F17EC" w:rsidRPr="003F17EC" w:rsidRDefault="003F17EC" w:rsidP="003F17EC">
            <w:bookmarkStart w:id="457" w:name="dst101261"/>
            <w:bookmarkEnd w:id="457"/>
            <w:r w:rsidRPr="003F17EC">
              <w:t>38.87. При выполнении работ под напряжением на токоведущих частях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rsidR="003F17EC" w:rsidRPr="003F17EC" w:rsidRDefault="003F17EC" w:rsidP="003F17EC">
            <w:bookmarkStart w:id="458" w:name="dst101262"/>
            <w:bookmarkEnd w:id="458"/>
            <w:r w:rsidRPr="003F17EC">
              <w:t xml:space="preserve">38.88. Работа на ВЛИ 0,38 </w:t>
            </w:r>
            <w:proofErr w:type="spellStart"/>
            <w:r w:rsidRPr="003F17EC">
              <w:t>кВ</w:t>
            </w:r>
            <w:proofErr w:type="spellEnd"/>
            <w:r w:rsidRPr="003F17EC">
              <w:t xml:space="preserve"> без снятия напряжения должна выполняться по наряду-допуску.</w:t>
            </w:r>
          </w:p>
          <w:p w:rsidR="003F17EC" w:rsidRPr="003F17EC" w:rsidRDefault="003F17EC" w:rsidP="003F17EC">
            <w:bookmarkStart w:id="459" w:name="dst101263"/>
            <w:bookmarkEnd w:id="459"/>
            <w:r w:rsidRPr="003F17EC">
              <w:t xml:space="preserve">38.89. Бригада, выполняющая работы под напряжением на токоведущих частях на ВЛИ 0,38 </w:t>
            </w:r>
            <w:proofErr w:type="spellStart"/>
            <w:r w:rsidRPr="003F17EC">
              <w:t>кВ</w:t>
            </w:r>
            <w:proofErr w:type="spellEnd"/>
            <w:r w:rsidRPr="003F17EC">
              <w:t>,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w:t>
            </w:r>
          </w:p>
          <w:p w:rsidR="003F17EC" w:rsidRPr="003F17EC" w:rsidRDefault="003F17EC" w:rsidP="003F17EC">
            <w:bookmarkStart w:id="460" w:name="dst101264"/>
            <w:bookmarkEnd w:id="460"/>
            <w:r w:rsidRPr="003F17EC">
              <w:t xml:space="preserve">Производитель работ и член бригады должны пройти подготовку и получить право на проведение работ без снятия напряжения на ВЛИ 0,38 </w:t>
            </w:r>
            <w:proofErr w:type="spellStart"/>
            <w:r w:rsidRPr="003F17EC">
              <w:t>кВ</w:t>
            </w:r>
            <w:proofErr w:type="spellEnd"/>
            <w:r w:rsidRPr="003F17EC">
              <w:t xml:space="preserve">, а также допуск к работам на высоте, с обязательным применением средств защиты от падения с высоты, о чем должна быть сделана соответствующая запись в </w:t>
            </w:r>
            <w:r w:rsidRPr="007A18B3">
              <w:t>строке</w:t>
            </w:r>
            <w:r w:rsidRPr="003F17EC">
              <w:t xml:space="preserve"> </w:t>
            </w:r>
            <w:r>
              <w:t>«</w:t>
            </w:r>
            <w:r w:rsidRPr="003F17EC">
              <w:t>Свидетельство на право проведения специальных работ</w:t>
            </w:r>
            <w:r>
              <w:t>»</w:t>
            </w:r>
            <w:r w:rsidRPr="003F17EC">
              <w:t xml:space="preserve"> удостоверения о проверке знаний правил работы в электроустановках, рекомендуемый образец которого предусмотрен </w:t>
            </w:r>
            <w:r w:rsidRPr="007A18B3">
              <w:t xml:space="preserve">приложением </w:t>
            </w:r>
            <w:r w:rsidR="007A18B3" w:rsidRPr="007A18B3">
              <w:t>№</w:t>
            </w:r>
            <w:r w:rsidRPr="007A18B3">
              <w:t xml:space="preserve"> 2</w:t>
            </w:r>
            <w:r w:rsidRPr="003F17EC">
              <w:t xml:space="preserve"> к Правилам.</w:t>
            </w:r>
          </w:p>
          <w:p w:rsidR="003F17EC" w:rsidRPr="003F17EC" w:rsidRDefault="003F17EC" w:rsidP="003F17EC"/>
        </w:tc>
        <w:tc>
          <w:tcPr>
            <w:tcW w:w="3118" w:type="dxa"/>
          </w:tcPr>
          <w:p w:rsidR="007A18B3" w:rsidRDefault="003F17EC" w:rsidP="003F17EC">
            <w:r w:rsidRPr="003F17EC">
              <w:lastRenderedPageBreak/>
              <w:t xml:space="preserve">Изменения в правила по охране труда при эксплуатации электроустановок появились и в разделе о воздушных линиях электропередач. </w:t>
            </w:r>
          </w:p>
          <w:p w:rsidR="003F17EC" w:rsidRDefault="003F17EC" w:rsidP="003F17EC">
            <w:r w:rsidRPr="003F17EC">
              <w:t>В данный раздел внес</w:t>
            </w:r>
            <w:r w:rsidR="007A18B3">
              <w:t>ли</w:t>
            </w:r>
            <w:r w:rsidRPr="003F17EC">
              <w:t xml:space="preserve"> схем</w:t>
            </w:r>
            <w:r w:rsidR="007A18B3">
              <w:t>у</w:t>
            </w:r>
            <w:r w:rsidRPr="003F17EC">
              <w:t>, обеспечивающ</w:t>
            </w:r>
            <w:r w:rsidR="007A18B3">
              <w:t>ую</w:t>
            </w:r>
            <w:r w:rsidRPr="003F17EC">
              <w:t xml:space="preserve"> безопасность работников, взаимодействующих с токоведущими частями установок под напряжением. </w:t>
            </w:r>
          </w:p>
          <w:p w:rsidR="007A18B3" w:rsidRPr="003F17EC" w:rsidRDefault="007A18B3" w:rsidP="003F17EC"/>
          <w:p w:rsidR="003F17EC" w:rsidRPr="003F17EC" w:rsidRDefault="003F17EC" w:rsidP="003F17EC">
            <w:r w:rsidRPr="003F17EC">
              <w:t>В наряде-допуске обязательно нужно указать группу работ на высоте – 1 или 2. Если у работника 3 группа работ на высоте, он должен дополнительно обучиться на 1 или 2 группу. То есть у работника в этом случае будет одновременно две группы.</w:t>
            </w:r>
          </w:p>
          <w:p w:rsidR="003F17EC" w:rsidRPr="003F17EC" w:rsidRDefault="003F17EC" w:rsidP="003F17EC">
            <w:r w:rsidRPr="003F17EC">
              <w:t xml:space="preserve">При выполнении работ под напряжением на токоведущих частях, безопасность персонала обеспечивается </w:t>
            </w:r>
            <w:r w:rsidRPr="007A18B3">
              <w:rPr>
                <w:b/>
              </w:rPr>
              <w:t>по одной из трех схем</w:t>
            </w:r>
            <w:r w:rsidRPr="007A18B3">
              <w:t>.</w:t>
            </w:r>
            <w:r w:rsidRPr="003F17EC">
              <w:t xml:space="preserve"> Ранее было две схемы.</w:t>
            </w:r>
          </w:p>
        </w:tc>
      </w:tr>
    </w:tbl>
    <w:p w:rsidR="003F17EC" w:rsidRPr="003F17EC" w:rsidRDefault="003F17EC" w:rsidP="003F17EC"/>
    <w:sectPr w:rsidR="003F17EC" w:rsidRPr="003F17EC" w:rsidSect="002842B1">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E1BD7"/>
    <w:multiLevelType w:val="multilevel"/>
    <w:tmpl w:val="64B00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684C47"/>
    <w:multiLevelType w:val="hybridMultilevel"/>
    <w:tmpl w:val="F8B86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972870"/>
    <w:multiLevelType w:val="hybridMultilevel"/>
    <w:tmpl w:val="02B2C13A"/>
    <w:lvl w:ilvl="0" w:tplc="403237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3865B54"/>
    <w:multiLevelType w:val="hybridMultilevel"/>
    <w:tmpl w:val="F3464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03162B"/>
    <w:multiLevelType w:val="hybridMultilevel"/>
    <w:tmpl w:val="40BCD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0743EA"/>
    <w:multiLevelType w:val="multilevel"/>
    <w:tmpl w:val="6DDE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D44C5"/>
    <w:multiLevelType w:val="hybridMultilevel"/>
    <w:tmpl w:val="617C5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F3700F"/>
    <w:multiLevelType w:val="multilevel"/>
    <w:tmpl w:val="9A12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64550D"/>
    <w:multiLevelType w:val="multilevel"/>
    <w:tmpl w:val="20CE0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0"/>
  </w:num>
  <w:num w:numId="3">
    <w:abstractNumId w:val="6"/>
  </w:num>
  <w:num w:numId="4">
    <w:abstractNumId w:val="7"/>
  </w:num>
  <w:num w:numId="5">
    <w:abstractNumId w:val="4"/>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EC"/>
    <w:rsid w:val="002842B1"/>
    <w:rsid w:val="003F17EC"/>
    <w:rsid w:val="006A5B06"/>
    <w:rsid w:val="007A1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5496"/>
  <w15:chartTrackingRefBased/>
  <w15:docId w15:val="{0BA8FEEF-41F0-4933-A943-D56487BB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F17EC"/>
    <w:pPr>
      <w:keepNext/>
      <w:keepLines/>
      <w:spacing w:before="480" w:after="120"/>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3F17EC"/>
    <w:pPr>
      <w:keepNext/>
      <w:keepLines/>
      <w:spacing w:before="360" w:after="80"/>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3F17EC"/>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3F17EC"/>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3F17EC"/>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3F17EC"/>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7EC"/>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3F17EC"/>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3F17EC"/>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3F17EC"/>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3F17EC"/>
    <w:rPr>
      <w:rFonts w:ascii="Calibri" w:eastAsia="Calibri" w:hAnsi="Calibri" w:cs="Calibri"/>
      <w:b/>
      <w:lang w:eastAsia="ru-RU"/>
    </w:rPr>
  </w:style>
  <w:style w:type="character" w:customStyle="1" w:styleId="60">
    <w:name w:val="Заголовок 6 Знак"/>
    <w:basedOn w:val="a0"/>
    <w:link w:val="6"/>
    <w:uiPriority w:val="9"/>
    <w:semiHidden/>
    <w:rsid w:val="003F17EC"/>
    <w:rPr>
      <w:rFonts w:ascii="Calibri" w:eastAsia="Calibri" w:hAnsi="Calibri" w:cs="Calibri"/>
      <w:b/>
      <w:sz w:val="20"/>
      <w:szCs w:val="20"/>
      <w:lang w:eastAsia="ru-RU"/>
    </w:rPr>
  </w:style>
  <w:style w:type="numbering" w:customStyle="1" w:styleId="11">
    <w:name w:val="Нет списка1"/>
    <w:next w:val="a2"/>
    <w:uiPriority w:val="99"/>
    <w:semiHidden/>
    <w:unhideWhenUsed/>
    <w:rsid w:val="003F17EC"/>
  </w:style>
  <w:style w:type="table" w:customStyle="1" w:styleId="TableNormal">
    <w:name w:val="Table Normal"/>
    <w:rsid w:val="003F17EC"/>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3F17EC"/>
    <w:pPr>
      <w:keepNext/>
      <w:keepLines/>
      <w:spacing w:before="480" w:after="120"/>
    </w:pPr>
    <w:rPr>
      <w:rFonts w:ascii="Calibri" w:eastAsia="Calibri" w:hAnsi="Calibri" w:cs="Calibri"/>
      <w:b/>
      <w:sz w:val="72"/>
      <w:szCs w:val="72"/>
      <w:lang w:eastAsia="ru-RU"/>
    </w:rPr>
  </w:style>
  <w:style w:type="character" w:customStyle="1" w:styleId="a4">
    <w:name w:val="Заголовок Знак"/>
    <w:basedOn w:val="a0"/>
    <w:link w:val="a3"/>
    <w:uiPriority w:val="10"/>
    <w:rsid w:val="003F17EC"/>
    <w:rPr>
      <w:rFonts w:ascii="Calibri" w:eastAsia="Calibri" w:hAnsi="Calibri" w:cs="Calibri"/>
      <w:b/>
      <w:sz w:val="72"/>
      <w:szCs w:val="72"/>
      <w:lang w:eastAsia="ru-RU"/>
    </w:rPr>
  </w:style>
  <w:style w:type="character" w:styleId="a5">
    <w:name w:val="Hyperlink"/>
    <w:basedOn w:val="a0"/>
    <w:uiPriority w:val="99"/>
    <w:unhideWhenUsed/>
    <w:rsid w:val="003F17EC"/>
    <w:rPr>
      <w:color w:val="0563C1" w:themeColor="hyperlink"/>
      <w:u w:val="single"/>
    </w:rPr>
  </w:style>
  <w:style w:type="character" w:styleId="a6">
    <w:name w:val="Unresolved Mention"/>
    <w:basedOn w:val="a0"/>
    <w:uiPriority w:val="99"/>
    <w:semiHidden/>
    <w:unhideWhenUsed/>
    <w:rsid w:val="003F17EC"/>
    <w:rPr>
      <w:color w:val="605E5C"/>
      <w:shd w:val="clear" w:color="auto" w:fill="E1DFDD"/>
    </w:rPr>
  </w:style>
  <w:style w:type="table" w:styleId="a7">
    <w:name w:val="Table Grid"/>
    <w:basedOn w:val="a1"/>
    <w:uiPriority w:val="39"/>
    <w:rsid w:val="003F17E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17EC"/>
    <w:pPr>
      <w:ind w:left="720"/>
      <w:contextualSpacing/>
    </w:pPr>
    <w:rPr>
      <w:rFonts w:ascii="Calibri" w:eastAsia="Calibri" w:hAnsi="Calibri" w:cs="Calibri"/>
      <w:lang w:eastAsia="ru-RU"/>
    </w:rPr>
  </w:style>
  <w:style w:type="paragraph" w:styleId="a9">
    <w:name w:val="Subtitle"/>
    <w:basedOn w:val="a"/>
    <w:next w:val="a"/>
    <w:link w:val="aa"/>
    <w:uiPriority w:val="11"/>
    <w:qFormat/>
    <w:rsid w:val="003F17EC"/>
    <w:pPr>
      <w:keepNext/>
      <w:keepLines/>
      <w:spacing w:before="360" w:after="80"/>
    </w:pPr>
    <w:rPr>
      <w:rFonts w:ascii="Georgia" w:eastAsia="Georgia" w:hAnsi="Georgia" w:cs="Georgia"/>
      <w:i/>
      <w:color w:val="666666"/>
      <w:sz w:val="48"/>
      <w:szCs w:val="48"/>
      <w:lang w:eastAsia="ru-RU"/>
    </w:rPr>
  </w:style>
  <w:style w:type="character" w:customStyle="1" w:styleId="aa">
    <w:name w:val="Подзаголовок Знак"/>
    <w:basedOn w:val="a0"/>
    <w:link w:val="a9"/>
    <w:uiPriority w:val="11"/>
    <w:rsid w:val="003F17EC"/>
    <w:rPr>
      <w:rFonts w:ascii="Georgia" w:eastAsia="Georgia" w:hAnsi="Georgia" w:cs="Georgia"/>
      <w:i/>
      <w:color w:val="666666"/>
      <w:sz w:val="48"/>
      <w:szCs w:val="48"/>
      <w:lang w:eastAsia="ru-RU"/>
    </w:rPr>
  </w:style>
  <w:style w:type="paragraph" w:customStyle="1" w:styleId="formattext">
    <w:name w:val="formattext"/>
    <w:basedOn w:val="a"/>
    <w:rsid w:val="003F1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F17EC"/>
  </w:style>
  <w:style w:type="paragraph" w:styleId="ab">
    <w:name w:val="Normal (Web)"/>
    <w:basedOn w:val="a"/>
    <w:uiPriority w:val="99"/>
    <w:semiHidden/>
    <w:unhideWhenUsed/>
    <w:rsid w:val="003F17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39</Pages>
  <Words>15402</Words>
  <Characters>87797</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2021-02-07T12:27:00Z</dcterms:created>
  <dcterms:modified xsi:type="dcterms:W3CDTF">2021-02-07T14:06:00Z</dcterms:modified>
</cp:coreProperties>
</file>