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BC" w:rsidRPr="0099167F" w:rsidRDefault="004A50BC" w:rsidP="004A50BC"/>
    <w:p w:rsidR="004A50BC" w:rsidRPr="00DC53BC" w:rsidRDefault="004A50BC" w:rsidP="004A50B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 от «30» сентября 2022 г.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рассмотрении причин и обстоятельств, приведших к возникновению микроповреждения (микротравмы) работника</w:t>
      </w:r>
    </w:p>
    <w:p w:rsidR="004A50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Пострадавший работник</w:t>
      </w:r>
    </w:p>
    <w:p w:rsidR="004A50BC" w:rsidRPr="00AC4307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Куземкин Александр Андреевич, 1964, слесарь-ремонтник, рем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онтная </w:t>
      </w: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база № 1, 28 лет.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DC53BC">
        <w:rPr>
          <w:rFonts w:ascii="фамилия" w:eastAsia="Times New Roman" w:hAnsi="фамилия" w:cs="Times New Roman"/>
          <w:color w:val="000000"/>
          <w:sz w:val="20"/>
          <w:szCs w:val="20"/>
        </w:rPr>
        <w:t>фамилия, имя, отчество (при наличии)</w:t>
      </w: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, год рождения, должность, структурное подразделение, стаж работы по специальности)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получения работником микроповреждения (микротравмы):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онтная </w:t>
      </w: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база № 1,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Москва, улица Санникова, дом 1, строение 3.</w:t>
      </w:r>
    </w:p>
    <w:p w:rsidR="004A50BC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Дата, время получения работником микроповреждения (микротравмы): </w:t>
      </w:r>
    </w:p>
    <w:p w:rsidR="004A50BC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30 сентября 2022 г, 11 час 30 мин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A50BC" w:rsidRPr="006E46F7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по оказанию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E46F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остановка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капиллярного</w:t>
      </w:r>
      <w:r w:rsidRPr="006E46F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кровотечения, наложение стерильной повязки.</w:t>
      </w:r>
    </w:p>
    <w:p w:rsidR="004A50BC" w:rsidRPr="00AC4307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Дата, время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оказанием медицинской помощи: </w:t>
      </w: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пострадавший работник отказался обратиться за медицинской помощью.</w:t>
      </w:r>
    </w:p>
    <w:p w:rsidR="004A50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медучреждения, где оказывалась медицинская помощь:</w:t>
      </w:r>
    </w:p>
    <w:p w:rsidR="004A50BC" w:rsidRPr="00AC4307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работник отказался обратиться за медицинской помощью.</w:t>
      </w:r>
    </w:p>
    <w:p w:rsidR="004A50BC" w:rsidRPr="00AC4307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Установленное повреждение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6C76E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не обращался за медицинской помощью, </w:t>
      </w:r>
      <w:proofErr w:type="spellStart"/>
      <w:proofErr w:type="gramStart"/>
      <w:r w:rsidRPr="006C76E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визуально:</w:t>
      </w:r>
      <w:r w:rsidRPr="006C76E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ушиб</w:t>
      </w:r>
      <w:proofErr w:type="spellEnd"/>
      <w:proofErr w:type="gramEnd"/>
      <w:r w:rsidRPr="006C76E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мягких тканей левой ноги, ссадина левого предплечья.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Освобождение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аботы:</w:t>
      </w: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End"/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Pr="006E46F7">
        <w:rPr>
          <w:rFonts w:ascii="Times New Roman" w:eastAsia="Times New Roman" w:hAnsi="Times New Roman" w:cs="Times New Roman"/>
          <w:i/>
          <w:color w:val="FF0000"/>
        </w:rPr>
        <w:t>3 часа</w:t>
      </w: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(до конца рабочего дня или в часах)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A50BC" w:rsidRPr="008F6480" w:rsidRDefault="004A50BC" w:rsidP="004A50BC">
      <w:pPr>
        <w:shd w:val="clear" w:color="auto" w:fill="FFFFFF"/>
        <w:spacing w:after="0" w:line="302" w:lineRule="atLeast"/>
        <w:ind w:left="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Обстоятельства: со слов пострадавшего: на территории </w:t>
      </w:r>
      <w:proofErr w:type="spellStart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>рембазы</w:t>
      </w:r>
      <w:proofErr w:type="spellEnd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 занимался перестановкой стеллажа, запнулся об табурет, упал, ушиб левую ногу в области икроножной мышцы с ссадиной, и получил ссадину левого предплечья. Мастер </w:t>
      </w:r>
      <w:proofErr w:type="spellStart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>рембазы</w:t>
      </w:r>
      <w:proofErr w:type="spellEnd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 Конкин С.И. сразу же оказал первую помощь, остановил капиллярное кровотечение, сделал стерильную перевязку из аптечки скорой помощи, позвонил специалисту по охране труда Марковой В.А., хотел позвонить на скорую, но пострадавший и сам Конкин С.И. увидели, что кровотечение остановилось, боль стихла, и пострадавший отказался от вызова бригады скорой помощи. Специалист по охране труда и начальник </w:t>
      </w:r>
      <w:proofErr w:type="spellStart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>рембазы</w:t>
      </w:r>
      <w:proofErr w:type="spellEnd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 Ванюшкин М.В. проводили пострадавшего в комнату психологической разгрузки для отдыха, так как работник отказался идти домой или к врачу. После обеда, в 14.30 пострадавший вернулся на </w:t>
      </w:r>
      <w:proofErr w:type="spellStart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>рембазу</w:t>
      </w:r>
      <w:proofErr w:type="spellEnd"/>
      <w:r w:rsidRPr="008F64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 и стал продолжать свою работу.   В 18.30 покинул территорию предприятия через проходную. Жалоб на состояние здоровья не предъявлял. 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(краткое изложение обстоятельств)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A50BC" w:rsidRPr="006C76EB" w:rsidRDefault="004A50BC" w:rsidP="004A50BC">
      <w:pPr>
        <w:shd w:val="clear" w:color="auto" w:fill="FFFFFF"/>
        <w:spacing w:after="0" w:line="302" w:lineRule="atLeast"/>
        <w:jc w:val="both"/>
        <w:rPr>
          <w:rFonts w:ascii="Arial" w:hAnsi="Arial" w:cs="Arial"/>
          <w:i/>
          <w:color w:val="FF0000"/>
          <w:shd w:val="clear" w:color="auto" w:fill="FFFFFF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приведшие к микроповреждению (микротравме)</w:t>
      </w:r>
      <w:r w:rsidRPr="00DC53BC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C76EB">
        <w:rPr>
          <w:rFonts w:ascii="Arial" w:eastAsia="Times New Roman" w:hAnsi="Arial" w:cs="Arial"/>
          <w:i/>
          <w:color w:val="FF0000"/>
        </w:rPr>
        <w:t>нарушение п.26, п.27 П</w:t>
      </w:r>
      <w:r w:rsidRPr="006C76EB">
        <w:rPr>
          <w:rFonts w:ascii="Arial" w:hAnsi="Arial" w:cs="Arial"/>
          <w:i/>
          <w:color w:val="FF0000"/>
          <w:shd w:val="clear" w:color="auto" w:fill="FFFFFF"/>
        </w:rPr>
        <w:t xml:space="preserve">равил по охране труда при размещении, монтаже, техническом обслуживании и ремонте технологического оборудования, утвержденных приказом Минтруда России от 27 ноября 2020 года N 833н. </w:t>
      </w:r>
    </w:p>
    <w:p w:rsidR="004A50BC" w:rsidRPr="006C76EB" w:rsidRDefault="004A50BC" w:rsidP="004A50BC">
      <w:pPr>
        <w:shd w:val="clear" w:color="auto" w:fill="FFFFFF"/>
        <w:spacing w:after="0" w:line="302" w:lineRule="atLeast"/>
        <w:jc w:val="both"/>
        <w:rPr>
          <w:rFonts w:ascii="Arial" w:hAnsi="Arial" w:cs="Arial"/>
          <w:i/>
          <w:color w:val="FF0000"/>
        </w:rPr>
      </w:pPr>
      <w:r w:rsidRPr="006C76EB">
        <w:rPr>
          <w:rFonts w:ascii="Arial" w:hAnsi="Arial" w:cs="Arial"/>
          <w:i/>
          <w:color w:val="FF0000"/>
          <w:shd w:val="clear" w:color="auto" w:fill="FFFFFF"/>
        </w:rPr>
        <w:t>Перед началом работ пострадавший не убедился в том, что р</w:t>
      </w:r>
      <w:r w:rsidRPr="006C76EB">
        <w:rPr>
          <w:rFonts w:ascii="Arial" w:hAnsi="Arial" w:cs="Arial"/>
          <w:i/>
          <w:color w:val="FF0000"/>
        </w:rPr>
        <w:t xml:space="preserve">асположение на рабочем месте мебели не должно стеснять действия работников и препятствовать </w:t>
      </w:r>
      <w:r w:rsidRPr="006C76EB">
        <w:rPr>
          <w:rFonts w:ascii="Arial" w:hAnsi="Arial" w:cs="Arial"/>
          <w:i/>
          <w:color w:val="FF0000"/>
        </w:rPr>
        <w:lastRenderedPageBreak/>
        <w:t>перемещению работников в процессе эксплуатации, технического обслуживания и ремонта технологического оборудования (п.26), и минимальная ширина одиночных проходов к рабочим местам должна быть не менее 0,6 м, в то время как ширина такого прохода фактически составила 0,5 м.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4A50BC" w:rsidRPr="00DC53BC" w:rsidRDefault="004A50BC" w:rsidP="004A50B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выявленные причины)</w:t>
      </w:r>
    </w:p>
    <w:p w:rsidR="004A50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устранению причин, приведших к микроповреждению (микротравме)</w:t>
      </w: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A50BC" w:rsidRDefault="004A50BC" w:rsidP="004A50BC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Убрать неинвентарную мебель с рабочих мест.</w:t>
      </w:r>
    </w:p>
    <w:p w:rsidR="004A50BC" w:rsidRPr="006C76EB" w:rsidRDefault="004A50BC" w:rsidP="004A50BC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Провести внеплановый инструктаж с пострадавшим.</w:t>
      </w:r>
    </w:p>
    <w:p w:rsidR="004A50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53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4A50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Маркова В.А., специалист по охране труда, 30.09.2022</w:t>
      </w:r>
    </w:p>
    <w:p w:rsidR="004A50BC" w:rsidRPr="00DC53BC" w:rsidRDefault="004A50BC" w:rsidP="004A50B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B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4A50BC" w:rsidRPr="00DC53BC" w:rsidRDefault="004A50BC" w:rsidP="004A50BC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53BC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инициалы, должность, дата)</w:t>
      </w:r>
    </w:p>
    <w:p w:rsidR="004A50BC" w:rsidRDefault="004A50BC" w:rsidP="004A50BC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0BC" w:rsidRDefault="004A50BC" w:rsidP="004A50BC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справкой ознакомлен: </w:t>
      </w:r>
      <w:r w:rsidRPr="00AC430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Куземкин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Александр Андреевич </w:t>
      </w:r>
      <w:r w:rsidRPr="006C76E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30.09.2022</w:t>
      </w:r>
    </w:p>
    <w:p w:rsidR="004A50BC" w:rsidRDefault="004A50BC" w:rsidP="004A50BC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0BC" w:rsidRDefault="004A50BC" w:rsidP="004A50BC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0BC" w:rsidRDefault="004A50BC" w:rsidP="004A50BC">
      <w:pPr>
        <w:shd w:val="clear" w:color="auto" w:fill="FFFFFF"/>
        <w:spacing w:after="0" w:line="302" w:lineRule="atLeast"/>
        <w:textAlignment w:val="center"/>
      </w:pPr>
    </w:p>
    <w:sectPr w:rsidR="004A50BC" w:rsidSect="004A50BC">
      <w:pgSz w:w="11906" w:h="16838"/>
      <w:pgMar w:top="709" w:right="851" w:bottom="709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фамилия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4F3C"/>
    <w:multiLevelType w:val="hybridMultilevel"/>
    <w:tmpl w:val="56C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BC"/>
    <w:rsid w:val="004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DD4E"/>
  <w15:chartTrackingRefBased/>
  <w15:docId w15:val="{9C29302D-3411-4F7A-A366-9C51AED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0B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2021-11-03T18:09:00Z</dcterms:created>
  <dcterms:modified xsi:type="dcterms:W3CDTF">2021-11-03T18:11:00Z</dcterms:modified>
</cp:coreProperties>
</file>