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FAAB" w14:textId="77777777" w:rsidR="00C311A9" w:rsidRPr="00457C3B" w:rsidRDefault="00C311A9" w:rsidP="00C311A9">
      <w:pPr>
        <w:framePr w:w="9752" w:h="1140" w:hSpace="181" w:wrap="notBeside" w:vAnchor="text" w:hAnchor="page" w:x="1419" w:y="1163"/>
        <w:spacing w:before="180"/>
        <w:jc w:val="center"/>
        <w:rPr>
          <w:b/>
          <w:spacing w:val="20"/>
          <w:sz w:val="32"/>
          <w:szCs w:val="20"/>
          <w:lang w:eastAsia="ru-RU"/>
        </w:rPr>
      </w:pPr>
      <w:r w:rsidRPr="00457C3B">
        <w:rPr>
          <w:b/>
          <w:caps/>
          <w:sz w:val="32"/>
          <w:szCs w:val="20"/>
          <w:lang w:eastAsia="ru-RU"/>
        </w:rPr>
        <w:t>Фонд пенсионного и социального страхования</w:t>
      </w:r>
      <w:r w:rsidRPr="00457C3B">
        <w:rPr>
          <w:b/>
          <w:caps/>
          <w:sz w:val="32"/>
          <w:szCs w:val="20"/>
          <w:lang w:eastAsia="ru-RU"/>
        </w:rPr>
        <w:br/>
        <w:t>Российской Федерации</w:t>
      </w:r>
    </w:p>
    <w:p w14:paraId="0F0233FD" w14:textId="77777777" w:rsidR="00C311A9" w:rsidRPr="00457C3B" w:rsidRDefault="00C311A9" w:rsidP="00C311A9">
      <w:pPr>
        <w:framePr w:w="9752" w:h="1140" w:hSpace="181" w:wrap="notBeside" w:vAnchor="text" w:hAnchor="page" w:x="1419" w:y="1163"/>
        <w:tabs>
          <w:tab w:val="left" w:pos="1701"/>
        </w:tabs>
        <w:jc w:val="center"/>
        <w:rPr>
          <w:caps/>
          <w:sz w:val="16"/>
          <w:szCs w:val="20"/>
          <w:lang w:eastAsia="ru-RU"/>
        </w:rPr>
      </w:pPr>
      <w:r w:rsidRPr="00457C3B">
        <w:rPr>
          <w:caps/>
          <w:sz w:val="16"/>
          <w:szCs w:val="20"/>
          <w:lang w:eastAsia="ru-RU"/>
        </w:rPr>
        <w:t xml:space="preserve"> </w:t>
      </w:r>
    </w:p>
    <w:p w14:paraId="6291176C" w14:textId="77777777" w:rsidR="00C311A9" w:rsidRPr="00457C3B" w:rsidRDefault="00C311A9" w:rsidP="00C311A9">
      <w:pPr>
        <w:framePr w:w="1134" w:h="1021" w:hRule="exact" w:hSpace="181" w:wrap="notBeside" w:vAnchor="text" w:hAnchor="page" w:x="5756" w:y="12"/>
        <w:ind w:right="4"/>
        <w:rPr>
          <w:szCs w:val="20"/>
          <w:lang w:eastAsia="ru-RU"/>
        </w:rPr>
      </w:pPr>
      <w:bookmarkStart w:id="0" w:name="Gerb"/>
      <w:bookmarkEnd w:id="0"/>
      <w:r w:rsidRPr="00457C3B">
        <w:rPr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C731198" wp14:editId="2576C7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775" cy="660400"/>
            <wp:effectExtent l="0" t="0" r="0" b="635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C7202" w14:textId="77777777" w:rsidR="00C311A9" w:rsidRPr="00457C3B" w:rsidRDefault="00C311A9" w:rsidP="00C311A9">
      <w:pPr>
        <w:keepNext/>
        <w:tabs>
          <w:tab w:val="left" w:pos="4820"/>
          <w:tab w:val="left" w:pos="5103"/>
        </w:tabs>
        <w:spacing w:before="40"/>
        <w:jc w:val="center"/>
        <w:outlineLvl w:val="0"/>
        <w:rPr>
          <w:spacing w:val="66"/>
          <w:sz w:val="28"/>
          <w:szCs w:val="20"/>
          <w:lang w:eastAsia="ru-RU"/>
        </w:rPr>
      </w:pPr>
      <w:r w:rsidRPr="00457C3B">
        <w:rPr>
          <w:caps/>
          <w:spacing w:val="20"/>
          <w:sz w:val="32"/>
          <w:szCs w:val="20"/>
          <w:lang w:eastAsia="ru-RU"/>
        </w:rPr>
        <w:t>ПРиказ</w:t>
      </w:r>
    </w:p>
    <w:p w14:paraId="70EEA684" w14:textId="77777777" w:rsidR="00C311A9" w:rsidRPr="00457C3B" w:rsidRDefault="00C311A9" w:rsidP="00FB10D0">
      <w:pPr>
        <w:tabs>
          <w:tab w:val="left" w:pos="851"/>
          <w:tab w:val="left" w:pos="2694"/>
          <w:tab w:val="left" w:pos="4536"/>
          <w:tab w:val="left" w:pos="6804"/>
          <w:tab w:val="left" w:pos="9781"/>
        </w:tabs>
        <w:spacing w:before="240"/>
        <w:rPr>
          <w:sz w:val="26"/>
          <w:szCs w:val="20"/>
          <w:lang w:eastAsia="ru-RU"/>
        </w:rPr>
      </w:pPr>
      <w:r w:rsidRPr="00457C3B">
        <w:rPr>
          <w:spacing w:val="30"/>
          <w:sz w:val="26"/>
          <w:szCs w:val="20"/>
          <w:u w:val="single"/>
          <w:lang w:eastAsia="ru-RU"/>
        </w:rPr>
        <w:tab/>
      </w:r>
      <w:r w:rsidRPr="00457C3B">
        <w:rPr>
          <w:spacing w:val="30"/>
          <w:sz w:val="26"/>
          <w:szCs w:val="20"/>
          <w:u w:val="single"/>
          <w:lang w:eastAsia="ru-RU"/>
        </w:rPr>
        <w:tab/>
      </w:r>
      <w:r w:rsidRPr="00457C3B">
        <w:rPr>
          <w:spacing w:val="30"/>
          <w:sz w:val="26"/>
          <w:szCs w:val="20"/>
          <w:lang w:eastAsia="ru-RU"/>
        </w:rPr>
        <w:tab/>
      </w:r>
      <w:r w:rsidRPr="00457C3B">
        <w:rPr>
          <w:szCs w:val="20"/>
          <w:lang w:eastAsia="ru-RU"/>
        </w:rPr>
        <w:t>МОСКВА</w:t>
      </w:r>
      <w:r w:rsidRPr="00457C3B">
        <w:rPr>
          <w:sz w:val="22"/>
          <w:szCs w:val="20"/>
          <w:lang w:eastAsia="ru-RU"/>
        </w:rPr>
        <w:tab/>
        <w:t>№</w:t>
      </w:r>
      <w:r w:rsidRPr="00457C3B">
        <w:rPr>
          <w:sz w:val="26"/>
          <w:szCs w:val="20"/>
          <w:u w:val="single"/>
          <w:lang w:eastAsia="ru-RU"/>
        </w:rPr>
        <w:tab/>
      </w:r>
    </w:p>
    <w:p w14:paraId="0E771675" w14:textId="77777777" w:rsidR="002B4E0F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09A54DC4" w14:textId="77777777" w:rsidR="000B2D0F" w:rsidRPr="000B2D0F" w:rsidRDefault="000B2D0F" w:rsidP="000B2D0F">
      <w:pPr>
        <w:framePr w:w="7025" w:hSpace="181" w:wrap="notBeside" w:vAnchor="text" w:hAnchor="page" w:x="2825" w:y="327"/>
        <w:jc w:val="center"/>
        <w:rPr>
          <w:bCs/>
          <w:sz w:val="28"/>
          <w:szCs w:val="28"/>
          <w:lang w:eastAsia="ru-RU"/>
        </w:rPr>
      </w:pPr>
      <w:r w:rsidRPr="000B2D0F">
        <w:rPr>
          <w:bCs/>
          <w:sz w:val="28"/>
          <w:szCs w:val="28"/>
          <w:lang w:eastAsia="ru-RU"/>
        </w:rPr>
        <w:t>Об утверждении Административного регламента</w:t>
      </w:r>
    </w:p>
    <w:p w14:paraId="25A501B7" w14:textId="77777777" w:rsidR="00C311A9" w:rsidRPr="000B2685" w:rsidRDefault="000B2D0F" w:rsidP="000B2685">
      <w:pPr>
        <w:framePr w:w="7025" w:hSpace="181" w:wrap="notBeside" w:vAnchor="text" w:hAnchor="page" w:x="2825" w:y="327"/>
        <w:jc w:val="center"/>
        <w:rPr>
          <w:bCs/>
          <w:sz w:val="28"/>
          <w:szCs w:val="28"/>
          <w:lang w:eastAsia="ru-RU"/>
        </w:rPr>
      </w:pPr>
      <w:r w:rsidRPr="000B2D0F">
        <w:rPr>
          <w:bCs/>
          <w:sz w:val="28"/>
          <w:szCs w:val="28"/>
          <w:lang w:eastAsia="ru-RU"/>
        </w:rPr>
        <w:t xml:space="preserve">Фонда пенсионного и социального страхования Российской Федерации по предоставлению государственной </w:t>
      </w:r>
      <w:r w:rsidRPr="00016FDB">
        <w:rPr>
          <w:bCs/>
          <w:sz w:val="28"/>
          <w:szCs w:val="28"/>
          <w:lang w:eastAsia="ru-RU"/>
        </w:rPr>
        <w:t>услуги «</w:t>
      </w:r>
      <w:r w:rsidR="00D200FE">
        <w:rPr>
          <w:noProof/>
          <w:sz w:val="28"/>
          <w:szCs w:val="28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</w:r>
      <w:r w:rsidRPr="00016FDB">
        <w:rPr>
          <w:bCs/>
          <w:sz w:val="28"/>
          <w:szCs w:val="28"/>
          <w:lang w:eastAsia="ru-RU"/>
        </w:rPr>
        <w:t>»</w:t>
      </w:r>
    </w:p>
    <w:p w14:paraId="463F9515" w14:textId="77777777" w:rsidR="00C311A9" w:rsidRDefault="00C311A9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10472B09" w14:textId="77777777" w:rsidR="003727A6" w:rsidRDefault="003727A6" w:rsidP="00C311A9">
      <w:pPr>
        <w:rPr>
          <w:sz w:val="28"/>
          <w:szCs w:val="28"/>
        </w:rPr>
      </w:pPr>
    </w:p>
    <w:p w14:paraId="154ABB09" w14:textId="77777777" w:rsidR="00532726" w:rsidRPr="003945C2" w:rsidRDefault="00532726" w:rsidP="00C311A9">
      <w:pPr>
        <w:rPr>
          <w:sz w:val="28"/>
          <w:szCs w:val="28"/>
        </w:rPr>
      </w:pPr>
    </w:p>
    <w:p w14:paraId="6EF5F5AC" w14:textId="77777777" w:rsidR="00735CFB" w:rsidRPr="00AB4478" w:rsidRDefault="008D5E76" w:rsidP="00735CFB">
      <w:pPr>
        <w:pStyle w:val="afa"/>
        <w:ind w:firstLine="709"/>
        <w:rPr>
          <w:noProof/>
          <w:sz w:val="28"/>
          <w:szCs w:val="28"/>
          <w:lang w:eastAsia="en-US"/>
        </w:rPr>
      </w:pPr>
      <w:r w:rsidRPr="00016FDB">
        <w:rPr>
          <w:noProof/>
          <w:sz w:val="28"/>
          <w:szCs w:val="28"/>
          <w:lang w:eastAsia="en-US"/>
        </w:rPr>
        <w:t xml:space="preserve">В соответствии </w:t>
      </w:r>
      <w:r w:rsidR="000373F4" w:rsidRPr="00016FDB">
        <w:rPr>
          <w:noProof/>
          <w:sz w:val="28"/>
          <w:szCs w:val="28"/>
        </w:rPr>
        <w:t>с подпунктом 6 пункта 1 статьи 18 Федерального зак</w:t>
      </w:r>
      <w:r w:rsidR="00D200FE">
        <w:rPr>
          <w:noProof/>
          <w:sz w:val="28"/>
          <w:szCs w:val="28"/>
        </w:rPr>
        <w:t>она</w:t>
      </w:r>
      <w:r w:rsidR="00D200FE">
        <w:rPr>
          <w:noProof/>
          <w:sz w:val="28"/>
          <w:szCs w:val="28"/>
        </w:rPr>
        <w:br/>
        <w:t>от 24 июля 1998 г. № 125-ФЗ</w:t>
      </w:r>
      <w:r w:rsidR="000373F4" w:rsidRPr="00016FDB">
        <w:rPr>
          <w:noProof/>
          <w:sz w:val="28"/>
          <w:szCs w:val="28"/>
        </w:rPr>
        <w:t xml:space="preserve"> «Об обязательном социальном страховании</w:t>
      </w:r>
      <w:r w:rsidR="000373F4" w:rsidRPr="00016FDB">
        <w:rPr>
          <w:noProof/>
          <w:sz w:val="28"/>
          <w:szCs w:val="28"/>
        </w:rPr>
        <w:br/>
        <w:t>от несчастных случаев на производстве и профессиональных заболеваний»</w:t>
      </w:r>
      <w:r w:rsidRPr="00016FDB">
        <w:rPr>
          <w:noProof/>
          <w:sz w:val="28"/>
          <w:szCs w:val="28"/>
          <w:lang w:eastAsia="en-US"/>
        </w:rPr>
        <w:t>,</w:t>
      </w:r>
      <w:r w:rsidR="00735CFB" w:rsidRPr="00016FDB">
        <w:rPr>
          <w:noProof/>
          <w:sz w:val="28"/>
          <w:szCs w:val="28"/>
          <w:lang w:eastAsia="en-US"/>
        </w:rPr>
        <w:t xml:space="preserve"> </w:t>
      </w:r>
      <w:r w:rsidR="000D1D37" w:rsidRPr="00016FDB">
        <w:rPr>
          <w:noProof/>
          <w:sz w:val="28"/>
          <w:szCs w:val="28"/>
          <w:lang w:eastAsia="en-US"/>
        </w:rPr>
        <w:t xml:space="preserve">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1228, </w:t>
      </w:r>
      <w:r w:rsidR="000D1D37" w:rsidRPr="00016FDB">
        <w:rPr>
          <w:rFonts w:eastAsia="Calibri"/>
          <w:sz w:val="28"/>
          <w:szCs w:val="28"/>
          <w:lang w:eastAsia="en-US"/>
        </w:rPr>
        <w:t xml:space="preserve">пунктом 2 постановления Правительства Российской Федерации от 14 октября 2023 г. </w:t>
      </w:r>
      <w:r w:rsidR="000D1D37" w:rsidRPr="00016FDB">
        <w:rPr>
          <w:rFonts w:eastAsia="Calibri"/>
          <w:sz w:val="28"/>
          <w:szCs w:val="28"/>
          <w:lang w:eastAsia="en-US"/>
        </w:rPr>
        <w:br/>
        <w:t>№ 1706 «Об особенностях разработки, согласования, проведения экспертизы</w:t>
      </w:r>
      <w:r w:rsidR="000D1D37" w:rsidRPr="00016FDB">
        <w:rPr>
          <w:rFonts w:eastAsia="Calibri"/>
          <w:sz w:val="28"/>
          <w:szCs w:val="28"/>
          <w:lang w:eastAsia="en-US"/>
        </w:rPr>
        <w:br/>
        <w:t>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</w:t>
      </w:r>
      <w:r w:rsidR="000D1D37" w:rsidRPr="000D1D37">
        <w:rPr>
          <w:rFonts w:eastAsia="Calibri"/>
          <w:sz w:val="28"/>
          <w:szCs w:val="28"/>
          <w:lang w:eastAsia="en-US"/>
        </w:rPr>
        <w:t xml:space="preserve"> ведение федерального реестра государственных услуг»</w:t>
      </w:r>
      <w:r w:rsidR="007C7845">
        <w:rPr>
          <w:noProof/>
          <w:sz w:val="28"/>
          <w:szCs w:val="28"/>
          <w:lang w:eastAsia="en-US"/>
        </w:rPr>
        <w:t xml:space="preserve"> </w:t>
      </w:r>
      <w:r w:rsidR="00735CFB" w:rsidRPr="00AB4478">
        <w:rPr>
          <w:b/>
          <w:noProof/>
          <w:sz w:val="28"/>
          <w:szCs w:val="28"/>
          <w:lang w:eastAsia="en-US"/>
        </w:rPr>
        <w:t>п</w:t>
      </w:r>
      <w:r w:rsidR="00735CFB" w:rsidRPr="00735CFB">
        <w:rPr>
          <w:b/>
          <w:noProof/>
          <w:sz w:val="28"/>
          <w:szCs w:val="28"/>
          <w:lang w:eastAsia="en-US"/>
        </w:rPr>
        <w:t xml:space="preserve"> </w:t>
      </w:r>
      <w:r w:rsidR="00735CFB" w:rsidRPr="00AB4478">
        <w:rPr>
          <w:b/>
          <w:noProof/>
          <w:sz w:val="28"/>
          <w:szCs w:val="28"/>
          <w:lang w:eastAsia="en-US"/>
        </w:rPr>
        <w:t>р</w:t>
      </w:r>
      <w:r w:rsidR="00735CFB" w:rsidRPr="00735CFB">
        <w:rPr>
          <w:b/>
          <w:noProof/>
          <w:sz w:val="28"/>
          <w:szCs w:val="28"/>
          <w:lang w:eastAsia="en-US"/>
        </w:rPr>
        <w:t xml:space="preserve"> </w:t>
      </w:r>
      <w:r w:rsidR="00735CFB" w:rsidRPr="00AB4478">
        <w:rPr>
          <w:b/>
          <w:noProof/>
          <w:sz w:val="28"/>
          <w:szCs w:val="28"/>
          <w:lang w:eastAsia="en-US"/>
        </w:rPr>
        <w:t>и</w:t>
      </w:r>
      <w:r w:rsidR="00735CFB" w:rsidRPr="00735CFB">
        <w:rPr>
          <w:b/>
          <w:noProof/>
          <w:sz w:val="28"/>
          <w:szCs w:val="28"/>
          <w:lang w:eastAsia="en-US"/>
        </w:rPr>
        <w:t xml:space="preserve"> </w:t>
      </w:r>
      <w:r w:rsidR="00735CFB" w:rsidRPr="00AB4478">
        <w:rPr>
          <w:b/>
          <w:noProof/>
          <w:sz w:val="28"/>
          <w:szCs w:val="28"/>
          <w:lang w:eastAsia="en-US"/>
        </w:rPr>
        <w:t>к</w:t>
      </w:r>
      <w:r w:rsidR="00735CFB" w:rsidRPr="00735CFB">
        <w:rPr>
          <w:b/>
          <w:noProof/>
          <w:sz w:val="28"/>
          <w:szCs w:val="28"/>
          <w:lang w:eastAsia="en-US"/>
        </w:rPr>
        <w:t xml:space="preserve"> </w:t>
      </w:r>
      <w:r w:rsidR="00735CFB" w:rsidRPr="00AB4478">
        <w:rPr>
          <w:b/>
          <w:noProof/>
          <w:sz w:val="28"/>
          <w:szCs w:val="28"/>
          <w:lang w:eastAsia="en-US"/>
        </w:rPr>
        <w:t>а</w:t>
      </w:r>
      <w:r w:rsidR="00735CFB" w:rsidRPr="00735CFB">
        <w:rPr>
          <w:b/>
          <w:noProof/>
          <w:sz w:val="28"/>
          <w:szCs w:val="28"/>
          <w:lang w:eastAsia="en-US"/>
        </w:rPr>
        <w:t xml:space="preserve"> </w:t>
      </w:r>
      <w:r w:rsidR="00735CFB" w:rsidRPr="00AB4478">
        <w:rPr>
          <w:b/>
          <w:noProof/>
          <w:sz w:val="28"/>
          <w:szCs w:val="28"/>
          <w:lang w:eastAsia="en-US"/>
        </w:rPr>
        <w:t>з</w:t>
      </w:r>
      <w:r w:rsidR="00735CFB" w:rsidRPr="00735CFB">
        <w:rPr>
          <w:b/>
          <w:noProof/>
          <w:sz w:val="28"/>
          <w:szCs w:val="28"/>
          <w:lang w:eastAsia="en-US"/>
        </w:rPr>
        <w:t xml:space="preserve"> </w:t>
      </w:r>
      <w:r w:rsidR="00735CFB" w:rsidRPr="00AB4478">
        <w:rPr>
          <w:b/>
          <w:noProof/>
          <w:sz w:val="28"/>
          <w:szCs w:val="28"/>
          <w:lang w:eastAsia="en-US"/>
        </w:rPr>
        <w:t>ы</w:t>
      </w:r>
      <w:r w:rsidR="00735CFB" w:rsidRPr="00735CFB">
        <w:rPr>
          <w:b/>
          <w:noProof/>
          <w:sz w:val="28"/>
          <w:szCs w:val="28"/>
          <w:lang w:eastAsia="en-US"/>
        </w:rPr>
        <w:t xml:space="preserve"> </w:t>
      </w:r>
      <w:r w:rsidR="00735CFB" w:rsidRPr="00AB4478">
        <w:rPr>
          <w:b/>
          <w:noProof/>
          <w:sz w:val="28"/>
          <w:szCs w:val="28"/>
          <w:lang w:eastAsia="en-US"/>
        </w:rPr>
        <w:t>в</w:t>
      </w:r>
      <w:r w:rsidR="00735CFB" w:rsidRPr="00735CFB">
        <w:rPr>
          <w:b/>
          <w:noProof/>
          <w:sz w:val="28"/>
          <w:szCs w:val="28"/>
          <w:lang w:eastAsia="en-US"/>
        </w:rPr>
        <w:t xml:space="preserve"> </w:t>
      </w:r>
      <w:r w:rsidR="00735CFB" w:rsidRPr="00AB4478">
        <w:rPr>
          <w:b/>
          <w:noProof/>
          <w:sz w:val="28"/>
          <w:szCs w:val="28"/>
          <w:lang w:eastAsia="en-US"/>
        </w:rPr>
        <w:t>а</w:t>
      </w:r>
      <w:r w:rsidR="00735CFB" w:rsidRPr="00735CFB">
        <w:rPr>
          <w:b/>
          <w:noProof/>
          <w:sz w:val="28"/>
          <w:szCs w:val="28"/>
          <w:lang w:eastAsia="en-US"/>
        </w:rPr>
        <w:t xml:space="preserve"> </w:t>
      </w:r>
      <w:r w:rsidR="00735CFB" w:rsidRPr="00AB4478">
        <w:rPr>
          <w:b/>
          <w:noProof/>
          <w:sz w:val="28"/>
          <w:szCs w:val="28"/>
          <w:lang w:eastAsia="en-US"/>
        </w:rPr>
        <w:t>ю</w:t>
      </w:r>
      <w:r w:rsidR="00735CFB" w:rsidRPr="00AB4478">
        <w:rPr>
          <w:noProof/>
          <w:sz w:val="28"/>
          <w:szCs w:val="28"/>
          <w:lang w:eastAsia="en-US"/>
        </w:rPr>
        <w:t>:</w:t>
      </w:r>
    </w:p>
    <w:p w14:paraId="6CDECA88" w14:textId="77777777" w:rsidR="00735CFB" w:rsidRPr="00016FDB" w:rsidRDefault="008027F7" w:rsidP="00AB4478">
      <w:pPr>
        <w:pStyle w:val="afa"/>
        <w:ind w:firstLine="709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lastRenderedPageBreak/>
        <w:t>1.</w:t>
      </w:r>
      <w:r>
        <w:rPr>
          <w:noProof/>
          <w:sz w:val="28"/>
          <w:szCs w:val="28"/>
          <w:lang w:eastAsia="en-US"/>
        </w:rPr>
        <w:tab/>
      </w:r>
      <w:r w:rsidR="00735CFB" w:rsidRPr="00AB4478">
        <w:rPr>
          <w:noProof/>
          <w:sz w:val="28"/>
          <w:szCs w:val="28"/>
          <w:lang w:eastAsia="en-US"/>
        </w:rPr>
        <w:t xml:space="preserve">Утвердить прилагаемый Административный регламент Фонда пенсионного и социального страхования Российской Федерации </w:t>
      </w:r>
      <w:r w:rsidR="00AB4478">
        <w:rPr>
          <w:noProof/>
          <w:sz w:val="28"/>
          <w:szCs w:val="28"/>
          <w:lang w:eastAsia="en-US"/>
        </w:rPr>
        <w:br/>
      </w:r>
      <w:r w:rsidR="00735CFB" w:rsidRPr="00AB4478">
        <w:rPr>
          <w:noProof/>
          <w:sz w:val="28"/>
          <w:szCs w:val="28"/>
          <w:lang w:eastAsia="en-US"/>
        </w:rPr>
        <w:t xml:space="preserve">по предоставлению </w:t>
      </w:r>
      <w:r w:rsidR="00735CFB" w:rsidRPr="00016FDB">
        <w:rPr>
          <w:noProof/>
          <w:sz w:val="28"/>
          <w:szCs w:val="28"/>
          <w:lang w:eastAsia="en-US"/>
        </w:rPr>
        <w:t>государственной услуги «</w:t>
      </w:r>
      <w:r w:rsidR="00D200FE">
        <w:rPr>
          <w:noProof/>
          <w:sz w:val="28"/>
          <w:szCs w:val="28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</w:r>
      <w:r w:rsidRPr="00016FDB">
        <w:rPr>
          <w:noProof/>
          <w:sz w:val="28"/>
          <w:szCs w:val="28"/>
          <w:lang w:eastAsia="en-US"/>
        </w:rPr>
        <w:t>»</w:t>
      </w:r>
      <w:r w:rsidR="00735CFB" w:rsidRPr="00016FDB">
        <w:rPr>
          <w:noProof/>
          <w:sz w:val="28"/>
          <w:szCs w:val="28"/>
          <w:lang w:eastAsia="en-US"/>
        </w:rPr>
        <w:t>.</w:t>
      </w:r>
    </w:p>
    <w:p w14:paraId="3A0CB7C5" w14:textId="77777777" w:rsidR="00735CFB" w:rsidRPr="00AB4478" w:rsidRDefault="008027F7" w:rsidP="00735CFB">
      <w:pPr>
        <w:pStyle w:val="afa"/>
        <w:ind w:firstLine="709"/>
        <w:rPr>
          <w:noProof/>
          <w:sz w:val="28"/>
          <w:szCs w:val="28"/>
          <w:lang w:eastAsia="en-US"/>
        </w:rPr>
      </w:pPr>
      <w:r w:rsidRPr="00016FDB">
        <w:rPr>
          <w:noProof/>
          <w:sz w:val="28"/>
          <w:szCs w:val="28"/>
          <w:lang w:eastAsia="en-US"/>
        </w:rPr>
        <w:t>2.</w:t>
      </w:r>
      <w:r w:rsidRPr="00016FDB">
        <w:rPr>
          <w:noProof/>
          <w:sz w:val="28"/>
          <w:szCs w:val="28"/>
          <w:lang w:eastAsia="en-US"/>
        </w:rPr>
        <w:tab/>
      </w:r>
      <w:r w:rsidR="000D1D37" w:rsidRPr="00016FDB">
        <w:rPr>
          <w:noProof/>
          <w:sz w:val="28"/>
          <w:szCs w:val="28"/>
          <w:lang w:eastAsia="en-US"/>
        </w:rPr>
        <w:t>Признать не подлежащим применению приказ</w:t>
      </w:r>
      <w:r w:rsidR="008D5E76" w:rsidRPr="00016FDB">
        <w:rPr>
          <w:noProof/>
          <w:sz w:val="28"/>
          <w:szCs w:val="28"/>
          <w:lang w:eastAsia="en-US"/>
        </w:rPr>
        <w:t xml:space="preserve"> Фонда социального страхования Российской Федерации </w:t>
      </w:r>
      <w:r w:rsidR="000373F4" w:rsidRPr="00016FDB">
        <w:rPr>
          <w:noProof/>
          <w:sz w:val="28"/>
          <w:szCs w:val="28"/>
          <w:lang w:eastAsia="en-US"/>
        </w:rPr>
        <w:t>от 7 мая 2019 г. № 237 «Об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 (зарегистрирован Министерством юстиции Российской Федерации 9 августа 2019 г., регистрационный № 55550)</w:t>
      </w:r>
      <w:r w:rsidR="008D5E76" w:rsidRPr="00016FDB">
        <w:rPr>
          <w:noProof/>
          <w:sz w:val="28"/>
          <w:szCs w:val="28"/>
          <w:lang w:eastAsia="en-US"/>
        </w:rPr>
        <w:t>.</w:t>
      </w:r>
    </w:p>
    <w:p w14:paraId="14F2DDDB" w14:textId="77777777" w:rsidR="0017459D" w:rsidRDefault="0017459D" w:rsidP="0017459D">
      <w:pPr>
        <w:pStyle w:val="afa"/>
        <w:spacing w:line="240" w:lineRule="auto"/>
        <w:rPr>
          <w:sz w:val="24"/>
          <w:szCs w:val="24"/>
        </w:rPr>
      </w:pPr>
    </w:p>
    <w:p w14:paraId="4435D381" w14:textId="77777777" w:rsidR="00D014CB" w:rsidRPr="00906150" w:rsidRDefault="00D014CB" w:rsidP="0017459D">
      <w:pPr>
        <w:pStyle w:val="afa"/>
        <w:spacing w:line="240" w:lineRule="auto"/>
        <w:rPr>
          <w:sz w:val="24"/>
          <w:szCs w:val="24"/>
        </w:rPr>
      </w:pPr>
    </w:p>
    <w:p w14:paraId="5FFFD780" w14:textId="77777777" w:rsidR="0017459D" w:rsidRDefault="0017459D" w:rsidP="0017459D">
      <w:pPr>
        <w:pStyle w:val="afa"/>
        <w:spacing w:line="240" w:lineRule="auto"/>
        <w:rPr>
          <w:sz w:val="24"/>
          <w:szCs w:val="24"/>
        </w:rPr>
      </w:pPr>
    </w:p>
    <w:p w14:paraId="74FB28F5" w14:textId="77777777" w:rsidR="0017459D" w:rsidRPr="00906150" w:rsidRDefault="0017459D" w:rsidP="0017459D">
      <w:pPr>
        <w:pStyle w:val="afa"/>
        <w:spacing w:line="240" w:lineRule="auto"/>
        <w:rPr>
          <w:sz w:val="24"/>
          <w:szCs w:val="24"/>
        </w:rPr>
      </w:pPr>
    </w:p>
    <w:p w14:paraId="625F2893" w14:textId="77777777" w:rsidR="0017459D" w:rsidRDefault="0017459D" w:rsidP="0017459D">
      <w:pPr>
        <w:pStyle w:val="afa"/>
        <w:spacing w:line="350" w:lineRule="auto"/>
        <w:ind w:firstLine="0"/>
        <w:rPr>
          <w:sz w:val="28"/>
        </w:rPr>
      </w:pPr>
      <w:r>
        <w:rPr>
          <w:sz w:val="28"/>
        </w:rPr>
        <w:t>Председатель</w:t>
      </w:r>
      <w:r w:rsidR="00AB4478">
        <w:rPr>
          <w:sz w:val="28"/>
        </w:rPr>
        <w:tab/>
      </w:r>
      <w:r w:rsidR="00AB4478">
        <w:rPr>
          <w:sz w:val="28"/>
        </w:rPr>
        <w:tab/>
      </w:r>
      <w:r w:rsidR="00AB4478">
        <w:rPr>
          <w:sz w:val="28"/>
        </w:rPr>
        <w:tab/>
      </w:r>
      <w:r w:rsidR="00AB4478">
        <w:rPr>
          <w:sz w:val="28"/>
        </w:rPr>
        <w:tab/>
      </w:r>
      <w:r w:rsidR="00AB4478">
        <w:rPr>
          <w:sz w:val="28"/>
        </w:rPr>
        <w:tab/>
      </w:r>
      <w:r w:rsidR="00AB4478">
        <w:rPr>
          <w:sz w:val="28"/>
        </w:rPr>
        <w:tab/>
        <w:t xml:space="preserve">      </w:t>
      </w:r>
      <w:r>
        <w:rPr>
          <w:sz w:val="28"/>
        </w:rPr>
        <w:t xml:space="preserve">  С. Чирков</w:t>
      </w:r>
    </w:p>
    <w:p w14:paraId="77A48D0E" w14:textId="77777777" w:rsidR="0017459D" w:rsidRDefault="0017459D" w:rsidP="000473F4">
      <w:pPr>
        <w:spacing w:line="360" w:lineRule="auto"/>
        <w:ind w:firstLine="709"/>
        <w:jc w:val="both"/>
        <w:rPr>
          <w:sz w:val="28"/>
          <w:szCs w:val="28"/>
        </w:rPr>
      </w:pPr>
    </w:p>
    <w:p w14:paraId="7EC44360" w14:textId="77777777" w:rsidR="004370C5" w:rsidRDefault="004370C5" w:rsidP="000473F4">
      <w:pPr>
        <w:spacing w:line="360" w:lineRule="auto"/>
        <w:ind w:firstLine="709"/>
        <w:jc w:val="both"/>
        <w:rPr>
          <w:sz w:val="28"/>
          <w:szCs w:val="28"/>
        </w:rPr>
      </w:pPr>
    </w:p>
    <w:p w14:paraId="4A59AC4A" w14:textId="77777777" w:rsidR="004370C5" w:rsidRDefault="004370C5" w:rsidP="000473F4">
      <w:pPr>
        <w:spacing w:line="360" w:lineRule="auto"/>
        <w:ind w:firstLine="709"/>
        <w:jc w:val="both"/>
        <w:rPr>
          <w:sz w:val="28"/>
          <w:szCs w:val="28"/>
        </w:rPr>
      </w:pPr>
    </w:p>
    <w:p w14:paraId="6D337ACE" w14:textId="77777777" w:rsidR="004370C5" w:rsidRDefault="004370C5" w:rsidP="000473F4">
      <w:pPr>
        <w:spacing w:line="360" w:lineRule="auto"/>
        <w:ind w:firstLine="709"/>
        <w:jc w:val="both"/>
        <w:rPr>
          <w:sz w:val="28"/>
          <w:szCs w:val="28"/>
        </w:rPr>
      </w:pPr>
    </w:p>
    <w:p w14:paraId="6AFB2E90" w14:textId="77777777" w:rsidR="004370C5" w:rsidRDefault="004370C5" w:rsidP="000473F4">
      <w:pPr>
        <w:spacing w:line="360" w:lineRule="auto"/>
        <w:ind w:firstLine="709"/>
        <w:jc w:val="both"/>
        <w:rPr>
          <w:sz w:val="28"/>
          <w:szCs w:val="28"/>
        </w:rPr>
      </w:pPr>
    </w:p>
    <w:p w14:paraId="413642B9" w14:textId="77777777" w:rsidR="004370C5" w:rsidRDefault="004370C5" w:rsidP="000473F4">
      <w:pPr>
        <w:spacing w:line="360" w:lineRule="auto"/>
        <w:ind w:firstLine="709"/>
        <w:jc w:val="both"/>
        <w:rPr>
          <w:sz w:val="28"/>
          <w:szCs w:val="28"/>
        </w:rPr>
      </w:pPr>
    </w:p>
    <w:p w14:paraId="59AA8926" w14:textId="77777777" w:rsidR="004370C5" w:rsidRDefault="004370C5" w:rsidP="000473F4">
      <w:pPr>
        <w:spacing w:line="360" w:lineRule="auto"/>
        <w:ind w:firstLine="709"/>
        <w:jc w:val="both"/>
        <w:rPr>
          <w:sz w:val="28"/>
          <w:szCs w:val="28"/>
        </w:rPr>
      </w:pPr>
    </w:p>
    <w:p w14:paraId="7E5C5DC1" w14:textId="77777777" w:rsidR="004370C5" w:rsidRDefault="004370C5" w:rsidP="000473F4">
      <w:pPr>
        <w:spacing w:line="360" w:lineRule="auto"/>
        <w:ind w:firstLine="709"/>
        <w:jc w:val="both"/>
        <w:rPr>
          <w:sz w:val="28"/>
          <w:szCs w:val="28"/>
        </w:rPr>
      </w:pPr>
    </w:p>
    <w:p w14:paraId="3885A4FB" w14:textId="77777777" w:rsidR="004370C5" w:rsidRDefault="004370C5" w:rsidP="000473F4">
      <w:pPr>
        <w:spacing w:line="360" w:lineRule="auto"/>
        <w:ind w:firstLine="709"/>
        <w:jc w:val="both"/>
        <w:rPr>
          <w:sz w:val="28"/>
          <w:szCs w:val="28"/>
        </w:rPr>
      </w:pPr>
    </w:p>
    <w:p w14:paraId="7A17125D" w14:textId="77777777" w:rsidR="004370C5" w:rsidRPr="004370C5" w:rsidRDefault="004370C5" w:rsidP="004370C5">
      <w:pPr>
        <w:widowControl w:val="0"/>
        <w:autoSpaceDE w:val="0"/>
        <w:autoSpaceDN w:val="0"/>
        <w:ind w:left="5954"/>
        <w:outlineLvl w:val="0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>УТВЕРЖДЕН</w:t>
      </w:r>
    </w:p>
    <w:p w14:paraId="62286A2D" w14:textId="77777777" w:rsidR="004370C5" w:rsidRPr="004370C5" w:rsidRDefault="004370C5" w:rsidP="004370C5">
      <w:pPr>
        <w:widowControl w:val="0"/>
        <w:autoSpaceDE w:val="0"/>
        <w:autoSpaceDN w:val="0"/>
        <w:ind w:left="5954"/>
        <w:outlineLvl w:val="0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приказом Фонда пенсионного </w:t>
      </w:r>
      <w:r w:rsidRPr="004370C5">
        <w:rPr>
          <w:sz w:val="28"/>
          <w:szCs w:val="28"/>
          <w:lang w:eastAsia="ru-RU"/>
        </w:rPr>
        <w:br/>
        <w:t xml:space="preserve">и социального страхования </w:t>
      </w:r>
      <w:r w:rsidRPr="004370C5">
        <w:rPr>
          <w:sz w:val="28"/>
          <w:szCs w:val="28"/>
          <w:lang w:eastAsia="ru-RU"/>
        </w:rPr>
        <w:br/>
        <w:t>Российской Федерации</w:t>
      </w:r>
    </w:p>
    <w:p w14:paraId="437E2BDF" w14:textId="77777777" w:rsidR="004370C5" w:rsidRPr="004370C5" w:rsidRDefault="004370C5" w:rsidP="004370C5">
      <w:pPr>
        <w:widowControl w:val="0"/>
        <w:autoSpaceDE w:val="0"/>
        <w:autoSpaceDN w:val="0"/>
        <w:ind w:left="5954"/>
        <w:outlineLvl w:val="0"/>
        <w:rPr>
          <w:sz w:val="28"/>
          <w:szCs w:val="28"/>
          <w:lang w:eastAsia="ru-RU"/>
        </w:rPr>
      </w:pPr>
    </w:p>
    <w:p w14:paraId="5A65D696" w14:textId="77777777" w:rsidR="004370C5" w:rsidRPr="004370C5" w:rsidRDefault="004370C5" w:rsidP="004370C5">
      <w:pPr>
        <w:widowControl w:val="0"/>
        <w:autoSpaceDE w:val="0"/>
        <w:autoSpaceDN w:val="0"/>
        <w:spacing w:line="360" w:lineRule="auto"/>
        <w:ind w:left="5954"/>
        <w:outlineLvl w:val="0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от </w:t>
      </w:r>
    </w:p>
    <w:p w14:paraId="0FE62AC3" w14:textId="77777777" w:rsidR="004370C5" w:rsidRPr="004370C5" w:rsidRDefault="004370C5" w:rsidP="004370C5">
      <w:pPr>
        <w:widowControl w:val="0"/>
        <w:autoSpaceDE w:val="0"/>
        <w:autoSpaceDN w:val="0"/>
        <w:spacing w:line="360" w:lineRule="auto"/>
        <w:ind w:left="5954"/>
        <w:outlineLvl w:val="0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№ </w:t>
      </w:r>
    </w:p>
    <w:p w14:paraId="0C032E65" w14:textId="77777777" w:rsidR="004370C5" w:rsidRPr="004370C5" w:rsidRDefault="004370C5" w:rsidP="004370C5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71178AF7" w14:textId="77777777" w:rsidR="004370C5" w:rsidRPr="004370C5" w:rsidRDefault="004370C5" w:rsidP="004370C5">
      <w:pPr>
        <w:jc w:val="center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2F3B215D" w14:textId="77777777" w:rsidR="004370C5" w:rsidRPr="004370C5" w:rsidRDefault="004370C5" w:rsidP="004370C5">
      <w:pPr>
        <w:jc w:val="center"/>
        <w:rPr>
          <w:b/>
          <w:bCs/>
          <w:sz w:val="28"/>
          <w:szCs w:val="28"/>
          <w:lang w:eastAsia="ru-RU"/>
        </w:rPr>
      </w:pPr>
      <w:r w:rsidRPr="004370C5">
        <w:rPr>
          <w:b/>
          <w:noProof/>
          <w:sz w:val="28"/>
          <w:szCs w:val="28"/>
        </w:rPr>
        <w:t>Фонда пенсионного и социального страхования Российской Федерации</w:t>
      </w:r>
      <w:r w:rsidRPr="004370C5">
        <w:rPr>
          <w:b/>
          <w:bCs/>
          <w:sz w:val="28"/>
          <w:szCs w:val="28"/>
          <w:lang w:eastAsia="ru-RU"/>
        </w:rPr>
        <w:br/>
        <w:t>по предоставлению государственной услуги «</w:t>
      </w:r>
      <w:r w:rsidRPr="004370C5">
        <w:rPr>
          <w:b/>
          <w:noProof/>
          <w:sz w:val="28"/>
          <w:szCs w:val="28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</w:r>
      <w:r w:rsidRPr="004370C5">
        <w:rPr>
          <w:b/>
          <w:bCs/>
          <w:sz w:val="28"/>
          <w:szCs w:val="28"/>
          <w:lang w:eastAsia="ru-RU"/>
        </w:rPr>
        <w:t>»</w:t>
      </w:r>
    </w:p>
    <w:p w14:paraId="0A7BBB8A" w14:textId="77777777" w:rsidR="004370C5" w:rsidRPr="004370C5" w:rsidRDefault="004370C5" w:rsidP="004370C5">
      <w:pPr>
        <w:ind w:firstLine="709"/>
        <w:rPr>
          <w:rFonts w:eastAsia="Calibri"/>
          <w:sz w:val="28"/>
          <w:szCs w:val="28"/>
        </w:rPr>
      </w:pPr>
    </w:p>
    <w:p w14:paraId="47D64CF0" w14:textId="77777777" w:rsidR="004370C5" w:rsidRPr="004370C5" w:rsidRDefault="004370C5" w:rsidP="004370C5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370C5">
        <w:rPr>
          <w:rFonts w:eastAsia="Yu Gothic Light"/>
          <w:b/>
          <w:bCs/>
          <w:sz w:val="28"/>
          <w:szCs w:val="28"/>
          <w:lang w:val="en-US"/>
        </w:rPr>
        <w:t>I</w:t>
      </w:r>
      <w:r w:rsidRPr="004370C5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35268AF" w14:textId="77777777" w:rsidR="004370C5" w:rsidRPr="004370C5" w:rsidRDefault="004370C5" w:rsidP="004370C5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</w:p>
    <w:p w14:paraId="0B86BEB8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</w:t>
      </w:r>
      <w:r w:rsidRPr="004370C5">
        <w:rPr>
          <w:sz w:val="28"/>
          <w:szCs w:val="28"/>
          <w:lang w:eastAsia="ru-RU"/>
        </w:rPr>
        <w:br/>
        <w:t xml:space="preserve">и стандарт предоставления </w:t>
      </w:r>
      <w:r w:rsidRPr="004370C5">
        <w:rPr>
          <w:bCs/>
          <w:sz w:val="28"/>
          <w:szCs w:val="28"/>
          <w:lang w:eastAsia="ru-RU"/>
        </w:rPr>
        <w:t xml:space="preserve">государственной </w:t>
      </w:r>
      <w:r w:rsidRPr="004370C5">
        <w:rPr>
          <w:sz w:val="28"/>
          <w:szCs w:val="28"/>
          <w:lang w:eastAsia="ru-RU"/>
        </w:rPr>
        <w:t>услуги «</w:t>
      </w:r>
      <w:r w:rsidRPr="004370C5">
        <w:rPr>
          <w:noProof/>
          <w:sz w:val="28"/>
          <w:szCs w:val="28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</w:r>
      <w:r w:rsidRPr="004370C5">
        <w:rPr>
          <w:sz w:val="28"/>
          <w:szCs w:val="28"/>
          <w:lang w:eastAsia="ru-RU"/>
        </w:rPr>
        <w:t>» (далее – Услуга).</w:t>
      </w:r>
    </w:p>
    <w:p w14:paraId="4B4F54B7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Услуга предоставляется </w:t>
      </w:r>
      <w:r w:rsidRPr="004370C5">
        <w:rPr>
          <w:noProof/>
          <w:sz w:val="28"/>
          <w:szCs w:val="28"/>
        </w:rPr>
        <w:t xml:space="preserve">страхователям – юридическим лицам любой организационно-правовой формы (в том числе иностранным организациям, осуществляющим свою деятельность на территории Российской Федерации и нанимающим граждан Российской Федерации), </w:t>
      </w:r>
      <w:r w:rsidRPr="004370C5">
        <w:rPr>
          <w:rFonts w:eastAsiaTheme="majorEastAsia"/>
          <w:sz w:val="28"/>
          <w:szCs w:val="28"/>
        </w:rPr>
        <w:t xml:space="preserve">страхователям </w:t>
      </w:r>
      <w:r w:rsidRPr="004370C5">
        <w:rPr>
          <w:sz w:val="28"/>
          <w:szCs w:val="28"/>
        </w:rPr>
        <w:t>–</w:t>
      </w:r>
      <w:r w:rsidRPr="004370C5">
        <w:rPr>
          <w:rFonts w:eastAsiaTheme="majorEastAsia"/>
          <w:sz w:val="28"/>
          <w:szCs w:val="28"/>
        </w:rPr>
        <w:t xml:space="preserve"> юридическим лицам по месту нахождения их обособленных подразделений, которым для совершения операций открыты юридическими лицами счета в банках (иных кредитных организациях) и которые начисляют выплаты и иные вознаграждения в пользу физических лиц</w:t>
      </w:r>
      <w:r w:rsidRPr="004370C5">
        <w:rPr>
          <w:noProof/>
          <w:sz w:val="28"/>
          <w:szCs w:val="28"/>
        </w:rPr>
        <w:t xml:space="preserve">, страхователям – физическим лицам, нанимающим лиц, </w:t>
      </w:r>
      <w:r w:rsidRPr="004370C5">
        <w:rPr>
          <w:noProof/>
          <w:sz w:val="28"/>
          <w:szCs w:val="28"/>
        </w:rPr>
        <w:lastRenderedPageBreak/>
        <w:t>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Федерального закона от 24 июля 1998 г. № 125-ФЗ «Об обязательном социальном страховании от несчастных случаев на производстве и профессиональных заболеваний»</w:t>
      </w:r>
      <w:r w:rsidRPr="004370C5">
        <w:rPr>
          <w:noProof/>
          <w:sz w:val="28"/>
          <w:szCs w:val="28"/>
          <w:vertAlign w:val="superscript"/>
        </w:rPr>
        <w:footnoteReference w:id="1"/>
      </w:r>
      <w:r w:rsidRPr="004370C5">
        <w:rPr>
          <w:noProof/>
          <w:sz w:val="28"/>
          <w:szCs w:val="28"/>
        </w:rPr>
        <w:t xml:space="preserve"> (далее – заявители), указанным в таблице 1 приложения № 1 к настоящему Административному регламенту.</w:t>
      </w:r>
      <w:r w:rsidRPr="004370C5">
        <w:rPr>
          <w:sz w:val="28"/>
          <w:szCs w:val="28"/>
        </w:rPr>
        <w:t xml:space="preserve"> Заявитель </w:t>
      </w:r>
      <w:r w:rsidRPr="004370C5">
        <w:rPr>
          <w:noProof/>
          <w:sz w:val="28"/>
          <w:szCs w:val="28"/>
        </w:rPr>
        <w:t>может воспользоваться Услугой через своего уполномоченного представителя.</w:t>
      </w:r>
    </w:p>
    <w:p w14:paraId="3D71BFF8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Услуга должна быть предоставлена заявителю в соответствии </w:t>
      </w:r>
      <w:r w:rsidRPr="004370C5">
        <w:rPr>
          <w:sz w:val="28"/>
          <w:szCs w:val="28"/>
        </w:rPr>
        <w:br/>
        <w:t xml:space="preserve">с вариантом предоставления </w:t>
      </w:r>
      <w:r w:rsidRPr="004370C5">
        <w:rPr>
          <w:sz w:val="28"/>
          <w:szCs w:val="28"/>
          <w:lang w:eastAsia="ru-RU"/>
        </w:rPr>
        <w:t>Услуги (далее – вариант).</w:t>
      </w:r>
    </w:p>
    <w:p w14:paraId="4FDE734C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Вариант определяется в соответствии с таблицей 2 приложения № 1 </w:t>
      </w:r>
      <w:r w:rsidRPr="004370C5">
        <w:rPr>
          <w:sz w:val="28"/>
          <w:szCs w:val="28"/>
          <w:lang w:eastAsia="ru-RU"/>
        </w:rPr>
        <w:br/>
        <w:t>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23F9FB29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4370C5">
        <w:rPr>
          <w:sz w:val="28"/>
          <w:szCs w:val="28"/>
          <w:vertAlign w:val="superscript"/>
          <w:lang w:eastAsia="ru-RU"/>
        </w:rPr>
        <w:footnoteReference w:id="2"/>
      </w:r>
      <w:r w:rsidRPr="004370C5">
        <w:rPr>
          <w:sz w:val="28"/>
          <w:szCs w:val="28"/>
          <w:lang w:eastAsia="ru-RU"/>
        </w:rPr>
        <w:t>, в соответствии с настоящим Административным регламентом.</w:t>
      </w:r>
    </w:p>
    <w:p w14:paraId="4825117C" w14:textId="77777777" w:rsidR="004370C5" w:rsidRPr="004370C5" w:rsidRDefault="004370C5" w:rsidP="004370C5">
      <w:pPr>
        <w:spacing w:after="160" w:line="360" w:lineRule="auto"/>
        <w:ind w:left="709"/>
        <w:contextualSpacing/>
        <w:jc w:val="both"/>
        <w:rPr>
          <w:sz w:val="16"/>
          <w:szCs w:val="16"/>
          <w:lang w:eastAsia="ru-RU"/>
        </w:rPr>
      </w:pPr>
    </w:p>
    <w:p w14:paraId="511CA7B9" w14:textId="77777777" w:rsidR="004370C5" w:rsidRPr="004370C5" w:rsidRDefault="004370C5" w:rsidP="004370C5">
      <w:pPr>
        <w:keepNext/>
        <w:keepLines/>
        <w:jc w:val="center"/>
        <w:outlineLvl w:val="1"/>
        <w:rPr>
          <w:rFonts w:eastAsia="Yu Gothic Light"/>
          <w:b/>
          <w:bCs/>
          <w:sz w:val="28"/>
          <w:szCs w:val="28"/>
        </w:rPr>
      </w:pPr>
      <w:r w:rsidRPr="004370C5">
        <w:rPr>
          <w:rFonts w:eastAsia="Yu Gothic Light"/>
          <w:b/>
          <w:bCs/>
          <w:sz w:val="28"/>
          <w:szCs w:val="28"/>
          <w:lang w:val="en-US"/>
        </w:rPr>
        <w:t>II</w:t>
      </w:r>
      <w:r w:rsidRPr="004370C5">
        <w:rPr>
          <w:rFonts w:eastAsia="Yu Gothic Light"/>
          <w:b/>
          <w:bCs/>
          <w:sz w:val="28"/>
          <w:szCs w:val="28"/>
        </w:rPr>
        <w:t xml:space="preserve">. </w:t>
      </w:r>
      <w:r w:rsidRPr="004370C5">
        <w:rPr>
          <w:b/>
          <w:bCs/>
          <w:sz w:val="28"/>
          <w:szCs w:val="28"/>
          <w:lang w:eastAsia="ru-RU"/>
        </w:rPr>
        <w:t>Стандарт</w:t>
      </w:r>
      <w:r w:rsidRPr="004370C5">
        <w:rPr>
          <w:rFonts w:eastAsia="Yu Gothic Light"/>
          <w:b/>
          <w:bCs/>
          <w:sz w:val="28"/>
          <w:szCs w:val="28"/>
        </w:rPr>
        <w:t xml:space="preserve"> предоставления</w:t>
      </w:r>
      <w:r w:rsidRPr="004370C5">
        <w:rPr>
          <w:b/>
          <w:sz w:val="28"/>
          <w:szCs w:val="28"/>
        </w:rPr>
        <w:t xml:space="preserve"> </w:t>
      </w:r>
      <w:r w:rsidRPr="004370C5">
        <w:rPr>
          <w:rFonts w:eastAsia="Yu Gothic Light"/>
          <w:b/>
          <w:bCs/>
          <w:sz w:val="28"/>
          <w:szCs w:val="28"/>
        </w:rPr>
        <w:t>Услуги</w:t>
      </w:r>
    </w:p>
    <w:p w14:paraId="535B50B4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sz w:val="24"/>
          <w:szCs w:val="24"/>
          <w:lang w:eastAsia="ru-RU"/>
        </w:rPr>
      </w:pPr>
    </w:p>
    <w:p w14:paraId="7133E3D4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Наименование Услуги</w:t>
      </w:r>
    </w:p>
    <w:p w14:paraId="6EB81F11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288CD47A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noProof/>
          <w:sz w:val="28"/>
          <w:szCs w:val="28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</w:r>
      <w:r w:rsidRPr="004370C5">
        <w:rPr>
          <w:sz w:val="28"/>
          <w:szCs w:val="28"/>
        </w:rPr>
        <w:t>.</w:t>
      </w:r>
    </w:p>
    <w:p w14:paraId="3DC00531" w14:textId="77777777" w:rsidR="004370C5" w:rsidRPr="004370C5" w:rsidRDefault="004370C5" w:rsidP="004370C5">
      <w:pPr>
        <w:spacing w:after="160" w:line="360" w:lineRule="auto"/>
        <w:ind w:left="709"/>
        <w:contextualSpacing/>
        <w:jc w:val="both"/>
        <w:rPr>
          <w:sz w:val="28"/>
          <w:szCs w:val="28"/>
        </w:rPr>
      </w:pPr>
    </w:p>
    <w:p w14:paraId="0A93FD79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6FC82C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5D5F292F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Услуга предоставляется Фондом пенсионного и социального страхования Российской Федерации.</w:t>
      </w:r>
    </w:p>
    <w:p w14:paraId="26BBCAD0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>Многофункциональные центры предоставления государственных и муниципальных услуг (далее – МФЦ), в которых осуществляется предоставление Услуги,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Pr="004370C5">
        <w:rPr>
          <w:noProof/>
          <w:sz w:val="28"/>
          <w:szCs w:val="28"/>
        </w:rPr>
        <w:t>заявления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о финансовом обеспечении предупредительных мер </w:t>
      </w:r>
      <w:r w:rsidRPr="004370C5">
        <w:rPr>
          <w:noProof/>
          <w:sz w:val="28"/>
          <w:szCs w:val="28"/>
        </w:rPr>
        <w:t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заявление о финансовом обеспечении предупредительных мер)</w:t>
      </w:r>
      <w:r w:rsidRPr="004370C5">
        <w:rPr>
          <w:sz w:val="28"/>
          <w:szCs w:val="28"/>
          <w:lang w:eastAsia="ru-RU"/>
        </w:rPr>
        <w:t xml:space="preserve">, </w:t>
      </w:r>
      <w:r w:rsidRPr="004370C5">
        <w:rPr>
          <w:sz w:val="28"/>
          <w:szCs w:val="28"/>
        </w:rPr>
        <w:t xml:space="preserve">заявления о возмещении произведенных расходов на оплату предупредительных мер (далее – заявление о возмещении расходов) </w:t>
      </w:r>
      <w:r w:rsidRPr="004370C5">
        <w:rPr>
          <w:sz w:val="28"/>
          <w:szCs w:val="28"/>
          <w:lang w:eastAsia="ru-RU"/>
        </w:rPr>
        <w:t>и документов и (или) информации, необходимых для ее предоставления, в соответствии с пунктом 16 настоящего Административного регламента.</w:t>
      </w:r>
    </w:p>
    <w:p w14:paraId="0D606622" w14:textId="77777777" w:rsidR="004370C5" w:rsidRPr="004370C5" w:rsidRDefault="004370C5" w:rsidP="004370C5">
      <w:pPr>
        <w:spacing w:after="160" w:line="360" w:lineRule="auto"/>
        <w:ind w:left="709"/>
        <w:contextualSpacing/>
        <w:jc w:val="both"/>
        <w:rPr>
          <w:sz w:val="28"/>
          <w:szCs w:val="28"/>
        </w:rPr>
      </w:pPr>
    </w:p>
    <w:p w14:paraId="463ACE4A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 w14:paraId="5908BF9A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3FAB652A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При обращении заявителя</w:t>
      </w:r>
      <w:r w:rsidRPr="004370C5">
        <w:rPr>
          <w:noProof/>
          <w:sz w:val="28"/>
          <w:szCs w:val="28"/>
        </w:rPr>
        <w:t>, включившего в план финансового обеспечения предупредительные меры, предусмотренные подпунктом «п»</w:t>
      </w:r>
      <w:r w:rsidRPr="004370C5">
        <w:rPr>
          <w:noProof/>
          <w:sz w:val="28"/>
          <w:szCs w:val="28"/>
        </w:rPr>
        <w:br/>
        <w:t>пункта 3 Правил финансового обеспечения предупредительных мер</w:t>
      </w:r>
      <w:r w:rsidRPr="004370C5">
        <w:rPr>
          <w:noProof/>
          <w:sz w:val="28"/>
          <w:szCs w:val="28"/>
          <w:vertAlign w:val="superscript"/>
        </w:rPr>
        <w:footnoteReference w:id="3"/>
      </w:r>
      <w:r w:rsidRPr="004370C5">
        <w:rPr>
          <w:noProof/>
          <w:sz w:val="28"/>
          <w:szCs w:val="28"/>
        </w:rPr>
        <w:t>,</w:t>
      </w:r>
      <w:r w:rsidRPr="004370C5">
        <w:rPr>
          <w:sz w:val="28"/>
          <w:szCs w:val="28"/>
        </w:rPr>
        <w:t xml:space="preserve"> с заявлением 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</w:rPr>
        <w:t>результатами предоставления Услуги являются:</w:t>
      </w:r>
    </w:p>
    <w:p w14:paraId="2D54DD84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а)</w:t>
      </w:r>
      <w:r w:rsidRPr="004370C5">
        <w:rPr>
          <w:noProof/>
          <w:sz w:val="28"/>
          <w:szCs w:val="28"/>
        </w:rPr>
        <w:tab/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решение о финансовом обеспечении предупредительных мер)</w:t>
      </w:r>
      <w:r w:rsidRPr="004370C5">
        <w:rPr>
          <w:sz w:val="28"/>
          <w:szCs w:val="28"/>
          <w:lang w:eastAsia="ru-RU"/>
        </w:rPr>
        <w:t>;</w:t>
      </w:r>
    </w:p>
    <w:p w14:paraId="2BC2E1F4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lastRenderedPageBreak/>
        <w:t>б)</w:t>
      </w:r>
      <w:r w:rsidRPr="004370C5">
        <w:rPr>
          <w:noProof/>
          <w:sz w:val="28"/>
          <w:szCs w:val="28"/>
        </w:rPr>
        <w:tab/>
        <w:t>реестровая запись, вносимая в государственную информационную систему «Единая централизованная цифровая платформа в социальной сфере»</w:t>
      </w:r>
      <w:r w:rsidRPr="004370C5">
        <w:rPr>
          <w:sz w:val="28"/>
          <w:szCs w:val="28"/>
          <w:vertAlign w:val="superscript"/>
          <w:lang w:eastAsia="ru-RU"/>
        </w:rPr>
        <w:footnoteReference w:id="4"/>
      </w:r>
      <w:r w:rsidRPr="004370C5">
        <w:rPr>
          <w:sz w:val="28"/>
          <w:szCs w:val="28"/>
          <w:lang w:eastAsia="ru-RU"/>
        </w:rPr>
        <w:t>.</w:t>
      </w:r>
    </w:p>
    <w:p w14:paraId="6E630EAD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4370C5">
        <w:rPr>
          <w:noProof/>
          <w:sz w:val="28"/>
          <w:szCs w:val="28"/>
        </w:rPr>
        <w:t>решение о финансовом обеспечении предупредительных мер, принятое</w:t>
      </w:r>
      <w:r w:rsidRPr="004370C5">
        <w:t xml:space="preserve"> </w:t>
      </w:r>
      <w:r w:rsidRPr="004370C5">
        <w:rPr>
          <w:noProof/>
          <w:sz w:val="28"/>
          <w:szCs w:val="28"/>
        </w:rPr>
        <w:t xml:space="preserve">территориальным органом Фонда пенсионного и социального страхования Российской Федерации (далее – территориальный орган Фонда) и согласованное Социальным фондом России. Социальный фонд России согласовывает (или отказывает в согласовании с указанием причин) представленный проект решения территориального органа Фонда о финансовом обеспечении предупредительных мер в течение 15 рабочих дней </w:t>
      </w:r>
      <w:r w:rsidRPr="004370C5">
        <w:rPr>
          <w:rFonts w:eastAsia="Calibri"/>
          <w:sz w:val="28"/>
          <w:szCs w:val="28"/>
          <w:lang w:eastAsia="ru-RU"/>
        </w:rPr>
        <w:t>со дня его поступления</w:t>
      </w:r>
      <w:r w:rsidRPr="004370C5">
        <w:rPr>
          <w:noProof/>
          <w:sz w:val="28"/>
          <w:szCs w:val="28"/>
          <w:vertAlign w:val="superscript"/>
        </w:rPr>
        <w:t xml:space="preserve"> </w:t>
      </w:r>
      <w:r w:rsidRPr="004370C5">
        <w:rPr>
          <w:rFonts w:eastAsia="Calibri"/>
          <w:sz w:val="28"/>
          <w:szCs w:val="28"/>
          <w:lang w:eastAsia="ru-RU"/>
        </w:rPr>
        <w:t>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приборов, устройств, оборудования (приборов, устройств, оборудования стран – членов Евразийского экономического союза, при отсутствии отечественных аналогов –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</w:t>
      </w:r>
      <w:r w:rsidRPr="004370C5">
        <w:rPr>
          <w:noProof/>
          <w:sz w:val="28"/>
          <w:szCs w:val="28"/>
          <w:vertAlign w:val="superscript"/>
        </w:rPr>
        <w:footnoteReference w:id="5"/>
      </w:r>
      <w:r w:rsidRPr="004370C5">
        <w:rPr>
          <w:noProof/>
          <w:sz w:val="28"/>
          <w:szCs w:val="28"/>
        </w:rPr>
        <w:t>.</w:t>
      </w:r>
    </w:p>
    <w:p w14:paraId="6936F629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При обращении заявителя</w:t>
      </w:r>
      <w:r w:rsidRPr="004370C5">
        <w:rPr>
          <w:noProof/>
          <w:sz w:val="28"/>
          <w:szCs w:val="28"/>
        </w:rPr>
        <w:t>, не включившего в план финансового обеспечения предупредительные меры, предусмотренные подпунктом «п»</w:t>
      </w:r>
      <w:r w:rsidRPr="004370C5">
        <w:rPr>
          <w:noProof/>
          <w:sz w:val="28"/>
          <w:szCs w:val="28"/>
        </w:rPr>
        <w:br/>
        <w:t>пункта 3 Правил финансового обеспечения предупредительных мер,</w:t>
      </w:r>
      <w:r w:rsidRPr="004370C5">
        <w:rPr>
          <w:sz w:val="28"/>
          <w:szCs w:val="28"/>
        </w:rPr>
        <w:t xml:space="preserve"> с заявлением 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</w:rPr>
        <w:t>результатами предоставления Услуги являются</w:t>
      </w:r>
      <w:r w:rsidRPr="004370C5">
        <w:rPr>
          <w:sz w:val="28"/>
          <w:szCs w:val="28"/>
          <w:lang w:eastAsia="ru-RU"/>
        </w:rPr>
        <w:t>:</w:t>
      </w:r>
    </w:p>
    <w:p w14:paraId="7C8E71B6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а)</w:t>
      </w:r>
      <w:r w:rsidRPr="004370C5">
        <w:rPr>
          <w:noProof/>
          <w:sz w:val="28"/>
          <w:szCs w:val="28"/>
        </w:rPr>
        <w:tab/>
        <w:t>принятие решения о финансовом обеспечении предупредительных мер</w:t>
      </w:r>
      <w:r w:rsidRPr="004370C5">
        <w:rPr>
          <w:sz w:val="28"/>
          <w:szCs w:val="28"/>
          <w:lang w:eastAsia="ru-RU"/>
        </w:rPr>
        <w:t>;</w:t>
      </w:r>
    </w:p>
    <w:p w14:paraId="7FAD45C1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б)</w:t>
      </w:r>
      <w:r w:rsidRPr="004370C5">
        <w:rPr>
          <w:noProof/>
          <w:sz w:val="28"/>
          <w:szCs w:val="28"/>
        </w:rPr>
        <w:tab/>
        <w:t>реестровая запись, вносимая в государственную информационную систему «Единая централизованная цифровая платформа в социальной сфере»</w:t>
      </w:r>
      <w:r w:rsidRPr="004370C5">
        <w:rPr>
          <w:sz w:val="28"/>
          <w:szCs w:val="28"/>
          <w:lang w:eastAsia="ru-RU"/>
        </w:rPr>
        <w:t>.</w:t>
      </w:r>
    </w:p>
    <w:p w14:paraId="3559FA05" w14:textId="77777777" w:rsidR="004370C5" w:rsidRPr="004370C5" w:rsidRDefault="004370C5" w:rsidP="004370C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4370C5">
        <w:rPr>
          <w:noProof/>
          <w:sz w:val="28"/>
          <w:szCs w:val="28"/>
        </w:rPr>
        <w:t>решение о финансовом обеспечении предупредительных мер, принятое территориальным органом Фонда</w:t>
      </w:r>
      <w:r w:rsidRPr="004370C5">
        <w:rPr>
          <w:sz w:val="28"/>
          <w:szCs w:val="28"/>
        </w:rPr>
        <w:t>.</w:t>
      </w:r>
    </w:p>
    <w:p w14:paraId="57D963DD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 xml:space="preserve">При обращении </w:t>
      </w:r>
      <w:r w:rsidRPr="004370C5">
        <w:rPr>
          <w:sz w:val="28"/>
          <w:szCs w:val="28"/>
        </w:rPr>
        <w:t xml:space="preserve">заявителя, в отношении которого территориальным органом Фонда в текущем году принято решение </w:t>
      </w:r>
      <w:r w:rsidRPr="004370C5">
        <w:rPr>
          <w:noProof/>
          <w:sz w:val="28"/>
          <w:szCs w:val="28"/>
        </w:rPr>
        <w:t xml:space="preserve">о финансовом обеспечении предупредительных мер </w:t>
      </w:r>
      <w:r w:rsidRPr="004370C5">
        <w:rPr>
          <w:sz w:val="28"/>
          <w:szCs w:val="28"/>
        </w:rPr>
        <w:t>после выполнения всех предупредительных мер или хотя бы одной предупредительной меры, с заявлением о возмещении расходов результатами предоставления Услуги являются</w:t>
      </w:r>
      <w:r w:rsidRPr="004370C5">
        <w:rPr>
          <w:sz w:val="28"/>
          <w:szCs w:val="28"/>
          <w:lang w:eastAsia="ru-RU"/>
        </w:rPr>
        <w:t>:</w:t>
      </w:r>
    </w:p>
    <w:p w14:paraId="49D8EB27" w14:textId="77777777" w:rsidR="004370C5" w:rsidRPr="004370C5" w:rsidRDefault="004370C5" w:rsidP="004370C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а)</w:t>
      </w:r>
      <w:r w:rsidRPr="004370C5">
        <w:rPr>
          <w:noProof/>
          <w:sz w:val="28"/>
          <w:szCs w:val="28"/>
        </w:rPr>
        <w:tab/>
        <w:t>принятие решения</w:t>
      </w:r>
      <w:r w:rsidRPr="004370C5">
        <w:rPr>
          <w:sz w:val="28"/>
          <w:szCs w:val="28"/>
        </w:rPr>
        <w:t xml:space="preserve"> о возмещении </w:t>
      </w:r>
      <w:r w:rsidRPr="004370C5">
        <w:rPr>
          <w:sz w:val="28"/>
          <w:szCs w:val="28"/>
          <w:lang w:eastAsia="ru-RU"/>
        </w:rPr>
        <w:t xml:space="preserve">расходов </w:t>
      </w:r>
      <w:r w:rsidRPr="004370C5">
        <w:rPr>
          <w:sz w:val="28"/>
          <w:szCs w:val="28"/>
        </w:rPr>
        <w:t>и перечислении средств на расчетный счет страхователя</w:t>
      </w:r>
      <w:r w:rsidRPr="004370C5">
        <w:rPr>
          <w:sz w:val="28"/>
          <w:szCs w:val="28"/>
          <w:lang w:eastAsia="ru-RU"/>
        </w:rPr>
        <w:t>;</w:t>
      </w:r>
    </w:p>
    <w:p w14:paraId="21C21727" w14:textId="77777777" w:rsidR="004370C5" w:rsidRPr="004370C5" w:rsidRDefault="004370C5" w:rsidP="004370C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б)</w:t>
      </w:r>
      <w:r w:rsidRPr="004370C5">
        <w:rPr>
          <w:noProof/>
          <w:sz w:val="28"/>
          <w:szCs w:val="28"/>
        </w:rPr>
        <w:tab/>
        <w:t>реестровая запись, вносимая в государственную информационную систему «Единая централизованная цифровая платформа в социальной сфере».</w:t>
      </w:r>
    </w:p>
    <w:p w14:paraId="2DFF00CC" w14:textId="77777777" w:rsidR="004370C5" w:rsidRPr="004370C5" w:rsidRDefault="004370C5" w:rsidP="004370C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4370C5">
        <w:rPr>
          <w:noProof/>
          <w:sz w:val="28"/>
          <w:szCs w:val="28"/>
        </w:rPr>
        <w:t xml:space="preserve">решение о возмещении </w:t>
      </w:r>
      <w:r w:rsidRPr="004370C5">
        <w:rPr>
          <w:sz w:val="28"/>
          <w:szCs w:val="28"/>
          <w:lang w:eastAsia="ru-RU"/>
        </w:rPr>
        <w:t>расходов и перечислении средств</w:t>
      </w:r>
      <w:r w:rsidRPr="004370C5">
        <w:rPr>
          <w:sz w:val="28"/>
          <w:szCs w:val="28"/>
        </w:rPr>
        <w:t xml:space="preserve"> на расчетный счет страхователя</w:t>
      </w:r>
      <w:r w:rsidRPr="004370C5">
        <w:rPr>
          <w:noProof/>
          <w:sz w:val="28"/>
          <w:szCs w:val="28"/>
        </w:rPr>
        <w:t>, принятое территориальным органом Фонда</w:t>
      </w:r>
      <w:r w:rsidRPr="004370C5">
        <w:rPr>
          <w:sz w:val="28"/>
          <w:szCs w:val="28"/>
        </w:rPr>
        <w:t>.</w:t>
      </w:r>
    </w:p>
    <w:p w14:paraId="2ACE4C7B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4370C5">
        <w:rPr>
          <w:sz w:val="28"/>
          <w:szCs w:val="28"/>
        </w:rPr>
        <w:t xml:space="preserve">Результаты предоставления Услуги могут быть получены </w:t>
      </w:r>
      <w:r w:rsidRPr="004370C5">
        <w:rPr>
          <w:noProof/>
          <w:sz w:val="28"/>
          <w:szCs w:val="28"/>
        </w:rPr>
        <w:t xml:space="preserve">в территориальном органе </w:t>
      </w:r>
      <w:r w:rsidRPr="004370C5">
        <w:rPr>
          <w:sz w:val="28"/>
          <w:szCs w:val="28"/>
          <w:lang w:eastAsia="ru-RU"/>
        </w:rPr>
        <w:t>Фонда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</w:t>
      </w:r>
      <w:r w:rsidRPr="004370C5">
        <w:rPr>
          <w:noProof/>
          <w:sz w:val="28"/>
          <w:szCs w:val="28"/>
          <w:vertAlign w:val="superscript"/>
        </w:rPr>
        <w:footnoteReference w:id="6"/>
      </w:r>
      <w:r w:rsidRPr="004370C5">
        <w:rPr>
          <w:noProof/>
          <w:sz w:val="28"/>
          <w:szCs w:val="28"/>
        </w:rPr>
        <w:t xml:space="preserve"> (</w:t>
      </w:r>
      <w:r w:rsidRPr="004370C5">
        <w:rPr>
          <w:sz w:val="28"/>
          <w:szCs w:val="28"/>
          <w:lang w:eastAsia="ru-RU"/>
        </w:rPr>
        <w:t xml:space="preserve">далее – </w:t>
      </w:r>
      <w:r w:rsidRPr="004370C5">
        <w:rPr>
          <w:noProof/>
          <w:sz w:val="28"/>
          <w:szCs w:val="28"/>
        </w:rPr>
        <w:t>Единый портал)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посредством почтовой связи.</w:t>
      </w:r>
    </w:p>
    <w:p w14:paraId="4758D144" w14:textId="77777777" w:rsidR="004370C5" w:rsidRPr="004370C5" w:rsidRDefault="004370C5" w:rsidP="004370C5">
      <w:pPr>
        <w:tabs>
          <w:tab w:val="num" w:pos="1276"/>
        </w:tabs>
        <w:spacing w:line="360" w:lineRule="auto"/>
        <w:ind w:left="709"/>
        <w:contextualSpacing/>
        <w:jc w:val="both"/>
        <w:rPr>
          <w:sz w:val="24"/>
          <w:szCs w:val="24"/>
        </w:rPr>
      </w:pPr>
    </w:p>
    <w:p w14:paraId="3560FB97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Срок предоставления Услуги</w:t>
      </w:r>
    </w:p>
    <w:p w14:paraId="64A09A2F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047DE1C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Максимальный срок предоставления Услуги составляет:</w:t>
      </w:r>
    </w:p>
    <w:p w14:paraId="60209443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18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Услуги, представленных заявителем, включившим в план финансового обеспечения предупредительные меры, предусмотренные подпунктом «п» пункта 3 Правил финансового обеспечения предупредительных мер;</w:t>
      </w:r>
    </w:p>
    <w:p w14:paraId="5CE4C21B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10 рабочих дней со дня регистрации в территориальном органе Фонда заявления о финансовом обеспечении предупредительных мер и документов и </w:t>
      </w:r>
      <w:r w:rsidRPr="004370C5">
        <w:rPr>
          <w:sz w:val="28"/>
          <w:szCs w:val="28"/>
          <w:lang w:eastAsia="ru-RU"/>
        </w:rPr>
        <w:lastRenderedPageBreak/>
        <w:t>(или) информации, необходимых для предоставления Услуги, представленных заявителем, не включившим в план финансового обеспечения предупредительные меры, предусмотренные подпунктом «п» пункта 3 Правил финансового обеспечения предупредительных мер;</w:t>
      </w:r>
    </w:p>
    <w:p w14:paraId="4EF76006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 18 рабочих дней со дня регистрации в территориальном органе Фонда заявления о возмещении расходов и документов и (или) информации, необходимых для предоставления Услуги.</w:t>
      </w:r>
    </w:p>
    <w:p w14:paraId="032B9455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</w:p>
    <w:p w14:paraId="39E645AA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520B5ADC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A97B12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4370C5">
        <w:rPr>
          <w:sz w:val="28"/>
          <w:szCs w:val="28"/>
        </w:rPr>
        <w:t>территориального органа Фонда</w:t>
      </w:r>
      <w:r w:rsidRPr="004370C5">
        <w:rPr>
          <w:sz w:val="28"/>
          <w:szCs w:val="28"/>
          <w:lang w:eastAsia="ru-RU"/>
        </w:rPr>
        <w:t xml:space="preserve">, </w:t>
      </w:r>
      <w:r w:rsidRPr="004370C5">
        <w:rPr>
          <w:sz w:val="28"/>
          <w:szCs w:val="28"/>
          <w:lang w:eastAsia="ru-RU"/>
        </w:rPr>
        <w:br/>
        <w:t xml:space="preserve">а также должностных лиц, работников </w:t>
      </w:r>
      <w:r w:rsidRPr="004370C5">
        <w:rPr>
          <w:sz w:val="28"/>
          <w:szCs w:val="28"/>
        </w:rPr>
        <w:t>территориального органа Фонда</w:t>
      </w:r>
      <w:r w:rsidRPr="004370C5">
        <w:rPr>
          <w:sz w:val="28"/>
          <w:szCs w:val="28"/>
          <w:lang w:eastAsia="ru-RU"/>
        </w:rPr>
        <w:t xml:space="preserve"> размещены на официальном сайте </w:t>
      </w:r>
      <w:r w:rsidRPr="004370C5">
        <w:rPr>
          <w:sz w:val="28"/>
          <w:szCs w:val="28"/>
        </w:rPr>
        <w:t>Социального фонда России</w:t>
      </w:r>
      <w:r w:rsidRPr="004370C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4370C5">
        <w:rPr>
          <w:sz w:val="28"/>
          <w:szCs w:val="28"/>
        </w:rPr>
        <w:t>– сеть «Интернет»),</w:t>
      </w:r>
      <w:r w:rsidRPr="004370C5">
        <w:rPr>
          <w:sz w:val="28"/>
          <w:szCs w:val="28"/>
          <w:lang w:eastAsia="ru-RU"/>
        </w:rPr>
        <w:t xml:space="preserve"> а также на Едином портале</w:t>
      </w:r>
      <w:r w:rsidRPr="004370C5">
        <w:rPr>
          <w:noProof/>
          <w:sz w:val="28"/>
          <w:szCs w:val="28"/>
        </w:rPr>
        <w:t>.</w:t>
      </w:r>
    </w:p>
    <w:p w14:paraId="38E33084" w14:textId="77777777" w:rsidR="004370C5" w:rsidRPr="004370C5" w:rsidRDefault="004370C5" w:rsidP="004370C5">
      <w:pPr>
        <w:spacing w:after="160"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14:paraId="7EC8FCA9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14:paraId="7F91CEE2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7BABF19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rFonts w:eastAsia="Aptos"/>
          <w:kern w:val="2"/>
          <w:sz w:val="28"/>
          <w:szCs w:val="28"/>
          <w:lang w:eastAsia="ru-RU"/>
          <w14:ligatures w14:val="standardContextual"/>
        </w:rPr>
        <w:t xml:space="preserve">Исчерпывающий перечень документов, необходимых в соответствии </w:t>
      </w:r>
      <w:r w:rsidRPr="004370C5">
        <w:rPr>
          <w:rFonts w:eastAsia="Aptos"/>
          <w:kern w:val="2"/>
          <w:sz w:val="28"/>
          <w:szCs w:val="28"/>
          <w:lang w:eastAsia="ru-RU"/>
          <w14:ligatures w14:val="standardContextual"/>
        </w:rPr>
        <w:br/>
        <w:t xml:space="preserve">с законодательными и иными нормативными правовыми актами </w:t>
      </w:r>
      <w:r w:rsidRPr="004370C5">
        <w:rPr>
          <w:rFonts w:eastAsia="Aptos"/>
          <w:kern w:val="2"/>
          <w:sz w:val="28"/>
          <w:szCs w:val="28"/>
          <w:lang w:eastAsia="ru-RU"/>
          <w14:ligatures w14:val="standardContextual"/>
        </w:rPr>
        <w:br/>
        <w:t xml:space="preserve">для предоставления Услуги, с разделением на документы и информацию, которые заявитель </w:t>
      </w:r>
      <w:r w:rsidRPr="004370C5">
        <w:rPr>
          <w:sz w:val="28"/>
          <w:szCs w:val="28"/>
        </w:rPr>
        <w:t>должен</w:t>
      </w:r>
      <w:r w:rsidRPr="004370C5">
        <w:rPr>
          <w:rFonts w:eastAsia="Aptos"/>
          <w:kern w:val="2"/>
          <w:sz w:val="28"/>
          <w:szCs w:val="28"/>
          <w:lang w:eastAsia="ru-RU"/>
          <w14:ligatures w14:val="standardContextual"/>
        </w:rPr>
        <w:t xml:space="preserve"> представить самостоятельно, и документы, которые заявитель вправе представить по собственной инициативе, </w:t>
      </w:r>
      <w:r w:rsidRPr="004370C5">
        <w:rPr>
          <w:rFonts w:eastAsia="Calibri"/>
          <w:sz w:val="28"/>
          <w:szCs w:val="28"/>
        </w:rPr>
        <w:t>определяется для каждого варианта и приведен в их описании, содержащемся в разделе III настоящего Административного регламента</w:t>
      </w:r>
      <w:r w:rsidRPr="004370C5">
        <w:rPr>
          <w:rFonts w:eastAsia="Aptos"/>
          <w:kern w:val="2"/>
          <w:sz w:val="28"/>
          <w:szCs w:val="28"/>
          <w:lang w:eastAsia="ru-RU"/>
          <w14:ligatures w14:val="standardContextual"/>
        </w:rPr>
        <w:t>.</w:t>
      </w:r>
    </w:p>
    <w:p w14:paraId="7241D375" w14:textId="77777777" w:rsidR="004370C5" w:rsidRPr="004370C5" w:rsidRDefault="004370C5" w:rsidP="004370C5">
      <w:pPr>
        <w:spacing w:after="160"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14:paraId="625A243E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Услуги</w:t>
      </w:r>
    </w:p>
    <w:p w14:paraId="372D385D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D81975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4370C5">
        <w:rPr>
          <w:sz w:val="28"/>
          <w:szCs w:val="28"/>
          <w:lang w:eastAsia="ru-RU"/>
        </w:rPr>
        <w:br/>
        <w:t>и приведен в их описании, содержащемся в разделе III настоящего Административного регламента.</w:t>
      </w:r>
    </w:p>
    <w:p w14:paraId="695576E4" w14:textId="77777777" w:rsidR="004370C5" w:rsidRPr="004370C5" w:rsidRDefault="004370C5" w:rsidP="004370C5">
      <w:pPr>
        <w:spacing w:after="160"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14:paraId="0EBEFD6B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sz w:val="28"/>
          <w:szCs w:val="28"/>
        </w:rPr>
      </w:pPr>
      <w:r w:rsidRPr="004370C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00CBD9F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D36F1B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rFonts w:eastAsia="Aptos"/>
          <w:kern w:val="2"/>
          <w:sz w:val="28"/>
          <w:szCs w:val="28"/>
          <w:lang w:eastAsia="ru-RU"/>
          <w14:ligatures w14:val="standardContextual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315A1954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Исчерпывающий перечень оснований </w:t>
      </w:r>
      <w:r w:rsidRPr="004370C5">
        <w:rPr>
          <w:rFonts w:eastAsia="Aptos"/>
          <w:kern w:val="2"/>
          <w:sz w:val="28"/>
          <w:szCs w:val="28"/>
          <w:lang w:eastAsia="ru-RU"/>
          <w14:ligatures w14:val="standardContextual"/>
        </w:rPr>
        <w:t xml:space="preserve">для отказа в предоставлении Услуги определяется для каждого варианта и приведен </w:t>
      </w:r>
      <w:r w:rsidRPr="004370C5">
        <w:rPr>
          <w:sz w:val="28"/>
          <w:szCs w:val="28"/>
          <w:lang w:eastAsia="ru-RU"/>
        </w:rPr>
        <w:t xml:space="preserve">в их описании, содержащемся </w:t>
      </w:r>
      <w:r w:rsidRPr="004370C5">
        <w:rPr>
          <w:rFonts w:eastAsia="Aptos"/>
          <w:kern w:val="2"/>
          <w:sz w:val="28"/>
          <w:szCs w:val="28"/>
          <w:lang w:eastAsia="ru-RU"/>
          <w14:ligatures w14:val="standardContextual"/>
        </w:rPr>
        <w:t>в разделе III настоящего Административного регламента.</w:t>
      </w:r>
    </w:p>
    <w:p w14:paraId="688A8008" w14:textId="77777777" w:rsidR="004370C5" w:rsidRPr="004370C5" w:rsidRDefault="004370C5" w:rsidP="004370C5">
      <w:pPr>
        <w:spacing w:after="160"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14:paraId="245EAEEA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 xml:space="preserve">Размер платы, взимаемой с заявителя при предоставлении Услуги, </w:t>
      </w:r>
      <w:r w:rsidRPr="004370C5">
        <w:rPr>
          <w:b/>
          <w:bCs/>
          <w:sz w:val="28"/>
          <w:szCs w:val="28"/>
          <w:lang w:eastAsia="ru-RU"/>
        </w:rPr>
        <w:br/>
        <w:t>и способы ее взимания</w:t>
      </w:r>
    </w:p>
    <w:p w14:paraId="5F691216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E7AFFB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Взимание государственной</w:t>
      </w:r>
      <w:r w:rsidRPr="004370C5">
        <w:rPr>
          <w:spacing w:val="-2"/>
          <w:sz w:val="28"/>
          <w:szCs w:val="28"/>
          <w:lang w:eastAsia="ru-RU"/>
        </w:rPr>
        <w:t xml:space="preserve"> </w:t>
      </w:r>
      <w:r w:rsidRPr="004370C5">
        <w:rPr>
          <w:sz w:val="28"/>
          <w:szCs w:val="28"/>
          <w:lang w:eastAsia="ru-RU"/>
        </w:rPr>
        <w:t>пошлины</w:t>
      </w:r>
      <w:r w:rsidRPr="004370C5">
        <w:rPr>
          <w:spacing w:val="-2"/>
          <w:sz w:val="28"/>
          <w:szCs w:val="28"/>
          <w:lang w:eastAsia="ru-RU"/>
        </w:rPr>
        <w:t xml:space="preserve"> или иной</w:t>
      </w:r>
      <w:r w:rsidRPr="004370C5">
        <w:rPr>
          <w:sz w:val="28"/>
          <w:szCs w:val="28"/>
          <w:lang w:eastAsia="ru-RU"/>
        </w:rPr>
        <w:t xml:space="preserve"> платы за предоставление Услуги законодательством Российской Федерации не предусмотрено.</w:t>
      </w:r>
    </w:p>
    <w:p w14:paraId="3F570FCB" w14:textId="77777777" w:rsidR="004370C5" w:rsidRPr="004370C5" w:rsidRDefault="004370C5" w:rsidP="004370C5">
      <w:pPr>
        <w:spacing w:after="160"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14:paraId="0A05AFE6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4370C5">
        <w:rPr>
          <w:b/>
          <w:noProof/>
          <w:sz w:val="28"/>
          <w:szCs w:val="28"/>
        </w:rPr>
        <w:t>заявления</w:t>
      </w:r>
      <w:r w:rsidRPr="004370C5">
        <w:rPr>
          <w:b/>
          <w:bCs/>
          <w:sz w:val="28"/>
          <w:szCs w:val="28"/>
          <w:lang w:eastAsia="ru-RU"/>
        </w:rPr>
        <w:t xml:space="preserve"> </w:t>
      </w:r>
      <w:r w:rsidRPr="004370C5">
        <w:rPr>
          <w:b/>
          <w:bCs/>
          <w:sz w:val="28"/>
          <w:szCs w:val="28"/>
          <w:lang w:eastAsia="ru-RU"/>
        </w:rPr>
        <w:br/>
        <w:t>и при получении результата предоставления Услуги</w:t>
      </w:r>
    </w:p>
    <w:p w14:paraId="1739B32B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B9B3D55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Максимальный срок ожидания в очереди при подаче заявления о финансовом обеспечении предупредительных мер, заявления о возмещении расходов</w:t>
      </w:r>
      <w:r w:rsidRPr="004370C5">
        <w:rPr>
          <w:b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>составляет 15 минут.</w:t>
      </w:r>
    </w:p>
    <w:p w14:paraId="2D8CAF03" w14:textId="77777777" w:rsidR="004370C5" w:rsidRPr="004370C5" w:rsidRDefault="004370C5" w:rsidP="00395354">
      <w:pPr>
        <w:numPr>
          <w:ilvl w:val="0"/>
          <w:numId w:val="3"/>
        </w:numPr>
        <w:tabs>
          <w:tab w:val="num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14:paraId="0922C45C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14:paraId="15D3AEBA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noProof/>
          <w:sz w:val="28"/>
          <w:szCs w:val="28"/>
        </w:rPr>
      </w:pPr>
      <w:r w:rsidRPr="004370C5">
        <w:rPr>
          <w:b/>
          <w:bCs/>
          <w:sz w:val="28"/>
          <w:szCs w:val="28"/>
          <w:lang w:eastAsia="ru-RU"/>
        </w:rPr>
        <w:lastRenderedPageBreak/>
        <w:t>Срок</w:t>
      </w:r>
      <w:r w:rsidRPr="004370C5">
        <w:rPr>
          <w:b/>
          <w:bCs/>
          <w:sz w:val="28"/>
          <w:szCs w:val="28"/>
          <w:lang w:val="en-US" w:eastAsia="ru-RU"/>
        </w:rPr>
        <w:t xml:space="preserve"> </w:t>
      </w:r>
      <w:r w:rsidRPr="004370C5">
        <w:rPr>
          <w:b/>
          <w:bCs/>
          <w:sz w:val="28"/>
          <w:szCs w:val="28"/>
          <w:lang w:eastAsia="ru-RU"/>
        </w:rPr>
        <w:t>регистрации</w:t>
      </w:r>
      <w:r w:rsidRPr="004370C5">
        <w:rPr>
          <w:b/>
          <w:bCs/>
          <w:sz w:val="28"/>
          <w:szCs w:val="28"/>
          <w:lang w:val="en-US" w:eastAsia="ru-RU"/>
        </w:rPr>
        <w:t xml:space="preserve"> </w:t>
      </w:r>
      <w:r w:rsidRPr="004370C5">
        <w:rPr>
          <w:b/>
          <w:noProof/>
          <w:sz w:val="28"/>
          <w:szCs w:val="28"/>
          <w:lang w:val="en-US"/>
        </w:rPr>
        <w:t>за</w:t>
      </w:r>
      <w:r w:rsidRPr="004370C5">
        <w:rPr>
          <w:b/>
          <w:noProof/>
          <w:sz w:val="28"/>
          <w:szCs w:val="28"/>
        </w:rPr>
        <w:t>явления</w:t>
      </w:r>
    </w:p>
    <w:p w14:paraId="74E2DCF9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4440A2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заявление о возмещении расходов, поступившие в территориальный орган Фонда, регистрируются в день их поступления в территориальном органе Фонда.</w:t>
      </w:r>
    </w:p>
    <w:p w14:paraId="5B704A36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заявление о возмещении расходов, поступившие в территориальный орган Фонда посредством Единого портала или посредством почтовой связи, регистрируются территориальным органом Фонда не позднее рабочего дня, следующего за днем их поступления.</w:t>
      </w:r>
    </w:p>
    <w:p w14:paraId="7DDBDEC4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заявление о возмещении расходов, поступившие в МФЦ, регистрируются в день их поступления в МФЦ.</w:t>
      </w:r>
    </w:p>
    <w:p w14:paraId="76FE0DA5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</w:p>
    <w:p w14:paraId="0B5E6A4E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14:paraId="4020F373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2856B2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Требования, которым должны соответствовать помещения, в которых предоставляется Услуга, в том числе зал ожидания, места для заполнения заявлений, информационные стенды с образцами их заполнения и перечнем документов и (или) информации, </w:t>
      </w:r>
      <w:r w:rsidRPr="004370C5">
        <w:rPr>
          <w:noProof/>
          <w:sz w:val="28"/>
          <w:szCs w:val="28"/>
        </w:rPr>
        <w:t>необходимых</w:t>
      </w:r>
      <w:r w:rsidRPr="004370C5">
        <w:rPr>
          <w:sz w:val="28"/>
          <w:szCs w:val="28"/>
        </w:rPr>
        <w:t xml:space="preserve">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  <w:r w:rsidRPr="004370C5">
        <w:rPr>
          <w:rFonts w:eastAsia="Aptos"/>
          <w:kern w:val="2"/>
          <w:sz w:val="28"/>
          <w:szCs w:val="28"/>
          <w:lang w:eastAsia="ru-RU"/>
          <w14:ligatures w14:val="standardContextual"/>
        </w:rPr>
        <w:t xml:space="preserve">размещены </w:t>
      </w:r>
      <w:r w:rsidRPr="004370C5">
        <w:rPr>
          <w:bCs/>
          <w:sz w:val="28"/>
          <w:szCs w:val="28"/>
          <w:lang w:eastAsia="ru-RU"/>
        </w:rPr>
        <w:t xml:space="preserve">на официальном сайте Социального фонда России </w:t>
      </w:r>
      <w:r w:rsidRPr="004370C5">
        <w:rPr>
          <w:rFonts w:eastAsia="Aptos"/>
          <w:kern w:val="2"/>
          <w:sz w:val="28"/>
          <w:szCs w:val="28"/>
          <w:lang w:eastAsia="ru-RU"/>
          <w14:ligatures w14:val="standardContextual"/>
        </w:rPr>
        <w:t>в сети «Интернет», а также на Едином портале.</w:t>
      </w:r>
    </w:p>
    <w:p w14:paraId="6592D549" w14:textId="77777777" w:rsidR="004370C5" w:rsidRPr="004370C5" w:rsidRDefault="004370C5" w:rsidP="004370C5">
      <w:pPr>
        <w:tabs>
          <w:tab w:val="num" w:pos="1276"/>
        </w:tabs>
        <w:spacing w:line="360" w:lineRule="auto"/>
        <w:ind w:left="709"/>
        <w:contextualSpacing/>
        <w:jc w:val="both"/>
        <w:rPr>
          <w:bCs/>
          <w:sz w:val="28"/>
          <w:szCs w:val="28"/>
          <w:lang w:eastAsia="ru-RU"/>
        </w:rPr>
      </w:pPr>
    </w:p>
    <w:p w14:paraId="4D0D3D91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Показатели качества и доступности Услуги</w:t>
      </w:r>
    </w:p>
    <w:p w14:paraId="0FFFBAAC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A9078A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</w:t>
      </w:r>
      <w:r w:rsidRPr="004370C5">
        <w:rPr>
          <w:noProof/>
          <w:sz w:val="28"/>
          <w:szCs w:val="28"/>
        </w:rPr>
        <w:t>заявления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о финансовом обеспечении предупредительных мер, </w:t>
      </w:r>
      <w:r w:rsidRPr="004370C5">
        <w:rPr>
          <w:sz w:val="28"/>
          <w:szCs w:val="28"/>
        </w:rPr>
        <w:t>заявления о возмещении расходов</w:t>
      </w:r>
      <w:r w:rsidRPr="004370C5">
        <w:rPr>
          <w:sz w:val="28"/>
          <w:szCs w:val="28"/>
          <w:lang w:eastAsia="ru-RU"/>
        </w:rPr>
        <w:t xml:space="preserve"> и документов в электронной форме, своевременности предоставления Услуги (отсутствии </w:t>
      </w:r>
      <w:r w:rsidRPr="004370C5">
        <w:rPr>
          <w:sz w:val="28"/>
          <w:szCs w:val="28"/>
          <w:lang w:eastAsia="ru-RU"/>
        </w:rPr>
        <w:lastRenderedPageBreak/>
        <w:t>нарушений сроков предоставления Услуги), предоставлении Услуги в соответствии с вариантом, удобстве информирования заявителя о ходе предоставления Услуги, а также получении результата предоставления Услуги,</w:t>
      </w:r>
      <w:r w:rsidRPr="004370C5">
        <w:rPr>
          <w:rFonts w:eastAsia="Aptos"/>
          <w:kern w:val="2"/>
          <w:sz w:val="28"/>
          <w:szCs w:val="28"/>
          <w:lang w:eastAsia="ru-RU"/>
          <w14:ligatures w14:val="standardContextual"/>
        </w:rPr>
        <w:t xml:space="preserve"> размещен на официальном сайте </w:t>
      </w:r>
      <w:r w:rsidRPr="004370C5">
        <w:rPr>
          <w:bCs/>
          <w:sz w:val="28"/>
          <w:szCs w:val="28"/>
          <w:lang w:eastAsia="ru-RU"/>
        </w:rPr>
        <w:t>Социального фонда России</w:t>
      </w:r>
      <w:r w:rsidRPr="004370C5">
        <w:rPr>
          <w:rFonts w:eastAsia="Aptos"/>
          <w:kern w:val="2"/>
          <w:sz w:val="28"/>
          <w:szCs w:val="28"/>
          <w:lang w:eastAsia="ru-RU"/>
          <w14:ligatures w14:val="standardContextual"/>
        </w:rPr>
        <w:t xml:space="preserve"> в сети «Интернет», а также на Едином портале</w:t>
      </w:r>
      <w:r w:rsidRPr="004370C5">
        <w:rPr>
          <w:sz w:val="28"/>
          <w:szCs w:val="28"/>
          <w:lang w:eastAsia="ru-RU"/>
        </w:rPr>
        <w:t>.</w:t>
      </w:r>
    </w:p>
    <w:p w14:paraId="4F9315AB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14:paraId="58B32779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6BFE2B70" w14:textId="77777777" w:rsidR="004370C5" w:rsidRPr="004370C5" w:rsidRDefault="004370C5" w:rsidP="004370C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D569C4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</w:rPr>
        <w:t>Перечень услуг, которые являются необходимыми и обязательными для предоставления Услуги, законодательством Российской Федерации не предусмотрен</w:t>
      </w:r>
      <w:r w:rsidRPr="004370C5">
        <w:rPr>
          <w:rFonts w:eastAsia="Calibri"/>
          <w:sz w:val="28"/>
          <w:szCs w:val="28"/>
        </w:rPr>
        <w:t>.</w:t>
      </w:r>
    </w:p>
    <w:p w14:paraId="66474444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5712CA28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  <w:lang w:val="en-US"/>
        </w:rPr>
        <w:t>Единый портал</w:t>
      </w:r>
      <w:r w:rsidRPr="004370C5">
        <w:rPr>
          <w:sz w:val="28"/>
          <w:szCs w:val="28"/>
        </w:rPr>
        <w:t>;</w:t>
      </w:r>
    </w:p>
    <w:p w14:paraId="06E23820" w14:textId="77777777" w:rsidR="004370C5" w:rsidRPr="004370C5" w:rsidRDefault="004370C5" w:rsidP="00395354">
      <w:pPr>
        <w:numPr>
          <w:ilvl w:val="1"/>
          <w:numId w:val="3"/>
        </w:numPr>
        <w:shd w:val="clear" w:color="auto" w:fill="FFFFFF"/>
        <w:tabs>
          <w:tab w:val="left" w:pos="1021"/>
          <w:tab w:val="left" w:pos="1276"/>
          <w:tab w:val="num" w:pos="170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4370C5">
        <w:rPr>
          <w:sz w:val="28"/>
          <w:szCs w:val="28"/>
          <w:vertAlign w:val="superscript"/>
          <w:lang w:eastAsia="ru-RU"/>
        </w:rPr>
        <w:footnoteReference w:id="7"/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noProof/>
          <w:sz w:val="28"/>
          <w:szCs w:val="28"/>
        </w:rPr>
        <w:br/>
        <w:t>(далее – СМЭВ)</w:t>
      </w:r>
      <w:r w:rsidRPr="004370C5">
        <w:rPr>
          <w:sz w:val="28"/>
          <w:szCs w:val="28"/>
        </w:rPr>
        <w:t>;</w:t>
      </w:r>
    </w:p>
    <w:p w14:paraId="2F8FE411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государственная информационная система «Единая централизованная цифровая платформа в социальной сфере»</w:t>
      </w:r>
      <w:r w:rsidRPr="004370C5">
        <w:rPr>
          <w:sz w:val="28"/>
          <w:szCs w:val="28"/>
        </w:rPr>
        <w:t>.</w:t>
      </w:r>
    </w:p>
    <w:p w14:paraId="3E2D1BBF" w14:textId="77777777" w:rsidR="004370C5" w:rsidRPr="004370C5" w:rsidRDefault="004370C5" w:rsidP="004370C5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val="en-US" w:eastAsia="ru-RU"/>
        </w:rPr>
        <w:t>III</w:t>
      </w:r>
      <w:r w:rsidRPr="004370C5">
        <w:rPr>
          <w:b/>
          <w:bCs/>
          <w:sz w:val="28"/>
          <w:szCs w:val="28"/>
          <w:lang w:eastAsia="ru-RU"/>
        </w:rPr>
        <w:t xml:space="preserve">. Состав, последовательность и сроки выполнения </w:t>
      </w:r>
      <w:r w:rsidRPr="004370C5">
        <w:rPr>
          <w:b/>
          <w:bCs/>
          <w:sz w:val="28"/>
          <w:szCs w:val="28"/>
          <w:lang w:eastAsia="ru-RU"/>
        </w:rPr>
        <w:br/>
        <w:t>административных процедур</w:t>
      </w:r>
    </w:p>
    <w:p w14:paraId="638E315F" w14:textId="77777777" w:rsidR="004370C5" w:rsidRPr="004370C5" w:rsidRDefault="004370C5" w:rsidP="004370C5">
      <w:pPr>
        <w:keepNext/>
        <w:keepLines/>
        <w:spacing w:before="36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6108F22F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При обращении заявителя</w:t>
      </w:r>
      <w:r w:rsidRPr="004370C5">
        <w:rPr>
          <w:noProof/>
          <w:sz w:val="28"/>
          <w:szCs w:val="28"/>
        </w:rPr>
        <w:t>, включившего в план финансового обеспечения предупредительные меры, предусмотренные подпунктом «п»</w:t>
      </w:r>
      <w:r w:rsidRPr="004370C5">
        <w:rPr>
          <w:noProof/>
          <w:sz w:val="28"/>
          <w:szCs w:val="28"/>
        </w:rPr>
        <w:br/>
        <w:t>пункта 3 Правил финансового обеспечения предупредительных мер,</w:t>
      </w:r>
      <w:r w:rsidRPr="004370C5">
        <w:rPr>
          <w:sz w:val="28"/>
          <w:szCs w:val="28"/>
        </w:rPr>
        <w:t xml:space="preserve"> с заявлением о финансовом обеспечении предупредительных мер Услуга предоставляется в соответствии со следующими вариантами</w:t>
      </w:r>
      <w:r w:rsidRPr="004370C5">
        <w:rPr>
          <w:sz w:val="28"/>
          <w:szCs w:val="28"/>
          <w:lang w:eastAsia="ru-RU"/>
        </w:rPr>
        <w:t>:</w:t>
      </w:r>
    </w:p>
    <w:p w14:paraId="2F3FEBC3" w14:textId="77777777" w:rsidR="004370C5" w:rsidRPr="004370C5" w:rsidRDefault="004370C5" w:rsidP="004370C5">
      <w:pPr>
        <w:tabs>
          <w:tab w:val="left" w:pos="1276"/>
          <w:tab w:val="left" w:pos="198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</w:rPr>
        <w:t>вариант</w:t>
      </w:r>
      <w:r w:rsidRPr="004370C5">
        <w:rPr>
          <w:sz w:val="28"/>
          <w:szCs w:val="28"/>
        </w:rPr>
        <w:t> </w:t>
      </w:r>
      <w:r w:rsidRPr="004370C5">
        <w:rPr>
          <w:noProof/>
          <w:sz w:val="28"/>
          <w:szCs w:val="28"/>
        </w:rPr>
        <w:t>1</w:t>
      </w:r>
      <w:r w:rsidRPr="004370C5">
        <w:rPr>
          <w:sz w:val="28"/>
          <w:szCs w:val="28"/>
        </w:rPr>
        <w:t xml:space="preserve">: </w:t>
      </w:r>
      <w:r w:rsidRPr="004370C5">
        <w:rPr>
          <w:noProof/>
          <w:sz w:val="28"/>
          <w:szCs w:val="28"/>
        </w:rPr>
        <w:t>заявитель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от имени которого обратилось лицо, имеющее право действовать от имени юридического лица без доверенности</w:t>
      </w:r>
      <w:r w:rsidRPr="004370C5">
        <w:rPr>
          <w:sz w:val="28"/>
          <w:szCs w:val="28"/>
        </w:rPr>
        <w:t>;</w:t>
      </w:r>
    </w:p>
    <w:p w14:paraId="424466E4" w14:textId="77777777" w:rsidR="004370C5" w:rsidRPr="004370C5" w:rsidRDefault="004370C5" w:rsidP="004370C5">
      <w:pPr>
        <w:tabs>
          <w:tab w:val="left" w:pos="1276"/>
          <w:tab w:val="left" w:pos="198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</w:rPr>
        <w:lastRenderedPageBreak/>
        <w:t>вариант</w:t>
      </w:r>
      <w:r w:rsidRPr="004370C5">
        <w:rPr>
          <w:sz w:val="28"/>
          <w:szCs w:val="28"/>
        </w:rPr>
        <w:t> </w:t>
      </w:r>
      <w:r w:rsidRPr="004370C5">
        <w:rPr>
          <w:noProof/>
          <w:sz w:val="28"/>
          <w:szCs w:val="28"/>
        </w:rPr>
        <w:t>2</w:t>
      </w:r>
      <w:r w:rsidRPr="004370C5">
        <w:rPr>
          <w:sz w:val="28"/>
          <w:szCs w:val="28"/>
        </w:rPr>
        <w:t xml:space="preserve">: </w:t>
      </w:r>
      <w:r w:rsidRPr="004370C5">
        <w:rPr>
          <w:noProof/>
          <w:sz w:val="28"/>
          <w:szCs w:val="28"/>
        </w:rPr>
        <w:t>заявитель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от имени которого обратилось лицо, действующее от имени юридического лица на основании доверенности</w:t>
      </w:r>
      <w:r w:rsidRPr="004370C5">
        <w:rPr>
          <w:sz w:val="28"/>
          <w:szCs w:val="28"/>
        </w:rPr>
        <w:t>;</w:t>
      </w:r>
    </w:p>
    <w:p w14:paraId="552C0481" w14:textId="77777777" w:rsidR="004370C5" w:rsidRPr="004370C5" w:rsidRDefault="004370C5" w:rsidP="004370C5">
      <w:pPr>
        <w:tabs>
          <w:tab w:val="left" w:pos="1276"/>
          <w:tab w:val="left" w:pos="198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</w:rPr>
        <w:t>вариант</w:t>
      </w:r>
      <w:r w:rsidRPr="004370C5">
        <w:rPr>
          <w:sz w:val="28"/>
          <w:szCs w:val="28"/>
        </w:rPr>
        <w:t> </w:t>
      </w:r>
      <w:r w:rsidRPr="004370C5">
        <w:rPr>
          <w:noProof/>
          <w:sz w:val="28"/>
          <w:szCs w:val="28"/>
        </w:rPr>
        <w:t>3</w:t>
      </w:r>
      <w:r w:rsidRPr="004370C5">
        <w:rPr>
          <w:sz w:val="28"/>
          <w:szCs w:val="28"/>
        </w:rPr>
        <w:t xml:space="preserve">: </w:t>
      </w:r>
      <w:r w:rsidRPr="004370C5">
        <w:rPr>
          <w:noProof/>
          <w:sz w:val="28"/>
          <w:szCs w:val="28"/>
        </w:rPr>
        <w:t>заявитель – физическое лицо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обратившееся лично;</w:t>
      </w:r>
    </w:p>
    <w:p w14:paraId="14B5B43D" w14:textId="77777777" w:rsidR="004370C5" w:rsidRPr="004370C5" w:rsidRDefault="004370C5" w:rsidP="004370C5">
      <w:pPr>
        <w:tabs>
          <w:tab w:val="left" w:pos="1276"/>
          <w:tab w:val="left" w:pos="198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</w:rPr>
        <w:t>вариант</w:t>
      </w:r>
      <w:r w:rsidRPr="004370C5">
        <w:rPr>
          <w:sz w:val="28"/>
          <w:szCs w:val="28"/>
        </w:rPr>
        <w:t> </w:t>
      </w:r>
      <w:r w:rsidRPr="004370C5">
        <w:rPr>
          <w:noProof/>
          <w:sz w:val="28"/>
          <w:szCs w:val="28"/>
        </w:rPr>
        <w:t>4</w:t>
      </w:r>
      <w:r w:rsidRPr="004370C5">
        <w:rPr>
          <w:sz w:val="28"/>
          <w:szCs w:val="28"/>
        </w:rPr>
        <w:t xml:space="preserve">: </w:t>
      </w:r>
      <w:r w:rsidRPr="004370C5">
        <w:rPr>
          <w:noProof/>
          <w:sz w:val="28"/>
          <w:szCs w:val="28"/>
        </w:rPr>
        <w:t>заявитель – физическое лицо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обратившееся через уполномоченного представителя.</w:t>
      </w:r>
    </w:p>
    <w:p w14:paraId="19D046CE" w14:textId="77777777" w:rsidR="004370C5" w:rsidRPr="004370C5" w:rsidRDefault="004370C5" w:rsidP="004370C5">
      <w:pPr>
        <w:tabs>
          <w:tab w:val="left" w:pos="184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 xml:space="preserve">При обращении </w:t>
      </w:r>
      <w:r w:rsidRPr="004370C5">
        <w:rPr>
          <w:sz w:val="28"/>
          <w:szCs w:val="28"/>
          <w:lang w:eastAsia="ru-RU"/>
        </w:rPr>
        <w:t>заявителя</w:t>
      </w:r>
      <w:r w:rsidRPr="004370C5">
        <w:rPr>
          <w:noProof/>
          <w:sz w:val="28"/>
          <w:szCs w:val="28"/>
        </w:rPr>
        <w:t>, не включившего в план финансового обеспечения предупредительные меры, предусмотренные подпунктом «п»</w:t>
      </w:r>
      <w:r w:rsidRPr="004370C5">
        <w:rPr>
          <w:noProof/>
          <w:sz w:val="28"/>
          <w:szCs w:val="28"/>
        </w:rPr>
        <w:br/>
        <w:t>пункта 3 Правил финансового обеспечения предупредительных мер,</w:t>
      </w:r>
      <w:r w:rsidRPr="004370C5">
        <w:rPr>
          <w:sz w:val="28"/>
          <w:szCs w:val="28"/>
        </w:rPr>
        <w:t xml:space="preserve"> с заявлением о финансовом обеспечении предупредительных мер Услуга предоставляется в соответствии со следующими вариантами</w:t>
      </w:r>
      <w:r w:rsidRPr="004370C5">
        <w:rPr>
          <w:noProof/>
          <w:sz w:val="28"/>
          <w:szCs w:val="28"/>
        </w:rPr>
        <w:t>:</w:t>
      </w:r>
    </w:p>
    <w:p w14:paraId="6638FA9D" w14:textId="77777777" w:rsidR="004370C5" w:rsidRPr="004370C5" w:rsidRDefault="004370C5" w:rsidP="004370C5">
      <w:pPr>
        <w:tabs>
          <w:tab w:val="left" w:pos="1276"/>
          <w:tab w:val="left" w:pos="198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</w:rPr>
        <w:t>вариант</w:t>
      </w:r>
      <w:r w:rsidRPr="004370C5">
        <w:rPr>
          <w:sz w:val="28"/>
          <w:szCs w:val="28"/>
        </w:rPr>
        <w:t> </w:t>
      </w:r>
      <w:r w:rsidRPr="004370C5">
        <w:rPr>
          <w:noProof/>
          <w:sz w:val="28"/>
          <w:szCs w:val="28"/>
        </w:rPr>
        <w:t>5</w:t>
      </w:r>
      <w:r w:rsidRPr="004370C5">
        <w:rPr>
          <w:sz w:val="28"/>
          <w:szCs w:val="28"/>
        </w:rPr>
        <w:t xml:space="preserve">: </w:t>
      </w:r>
      <w:r w:rsidRPr="004370C5">
        <w:rPr>
          <w:noProof/>
          <w:sz w:val="28"/>
          <w:szCs w:val="28"/>
        </w:rPr>
        <w:t>заявитель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от имени которого обратилось лицо, имеющее право действовать от имени юридического лица без доверенности</w:t>
      </w:r>
      <w:r w:rsidRPr="004370C5">
        <w:rPr>
          <w:sz w:val="28"/>
          <w:szCs w:val="28"/>
        </w:rPr>
        <w:t>;</w:t>
      </w:r>
    </w:p>
    <w:p w14:paraId="32F35890" w14:textId="77777777" w:rsidR="004370C5" w:rsidRPr="004370C5" w:rsidRDefault="004370C5" w:rsidP="004370C5">
      <w:pPr>
        <w:tabs>
          <w:tab w:val="left" w:pos="1276"/>
          <w:tab w:val="left" w:pos="198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</w:rPr>
        <w:t>вариант</w:t>
      </w:r>
      <w:r w:rsidRPr="004370C5">
        <w:rPr>
          <w:sz w:val="28"/>
          <w:szCs w:val="28"/>
        </w:rPr>
        <w:t> </w:t>
      </w:r>
      <w:r w:rsidRPr="004370C5">
        <w:rPr>
          <w:noProof/>
          <w:sz w:val="28"/>
          <w:szCs w:val="28"/>
        </w:rPr>
        <w:t>6</w:t>
      </w:r>
      <w:r w:rsidRPr="004370C5">
        <w:rPr>
          <w:sz w:val="28"/>
          <w:szCs w:val="28"/>
        </w:rPr>
        <w:t xml:space="preserve">: </w:t>
      </w:r>
      <w:r w:rsidRPr="004370C5">
        <w:rPr>
          <w:noProof/>
          <w:sz w:val="28"/>
          <w:szCs w:val="28"/>
        </w:rPr>
        <w:t>заявитель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от имени которого обратилось лицо, действующее от имени юридического лица на основании доверенности</w:t>
      </w:r>
      <w:r w:rsidRPr="004370C5">
        <w:rPr>
          <w:sz w:val="28"/>
          <w:szCs w:val="28"/>
        </w:rPr>
        <w:t>;</w:t>
      </w:r>
    </w:p>
    <w:p w14:paraId="3C996BFF" w14:textId="77777777" w:rsidR="004370C5" w:rsidRPr="004370C5" w:rsidRDefault="004370C5" w:rsidP="004370C5">
      <w:pPr>
        <w:tabs>
          <w:tab w:val="left" w:pos="1276"/>
          <w:tab w:val="left" w:pos="198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</w:rPr>
        <w:t>вариант</w:t>
      </w:r>
      <w:r w:rsidRPr="004370C5">
        <w:rPr>
          <w:sz w:val="28"/>
          <w:szCs w:val="28"/>
        </w:rPr>
        <w:t> </w:t>
      </w:r>
      <w:r w:rsidRPr="004370C5">
        <w:rPr>
          <w:noProof/>
          <w:sz w:val="28"/>
          <w:szCs w:val="28"/>
        </w:rPr>
        <w:t>7</w:t>
      </w:r>
      <w:r w:rsidRPr="004370C5">
        <w:rPr>
          <w:sz w:val="28"/>
          <w:szCs w:val="28"/>
        </w:rPr>
        <w:t xml:space="preserve">: </w:t>
      </w:r>
      <w:r w:rsidRPr="004370C5">
        <w:rPr>
          <w:noProof/>
          <w:sz w:val="28"/>
          <w:szCs w:val="28"/>
        </w:rPr>
        <w:t>заявитель – физическое лицо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обратившееся лично;</w:t>
      </w:r>
    </w:p>
    <w:p w14:paraId="64D0EDC0" w14:textId="77777777" w:rsidR="004370C5" w:rsidRPr="004370C5" w:rsidRDefault="004370C5" w:rsidP="004370C5">
      <w:pPr>
        <w:tabs>
          <w:tab w:val="left" w:pos="1276"/>
          <w:tab w:val="left" w:pos="198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</w:rPr>
        <w:t>вариант</w:t>
      </w:r>
      <w:r w:rsidRPr="004370C5">
        <w:rPr>
          <w:sz w:val="28"/>
          <w:szCs w:val="28"/>
        </w:rPr>
        <w:t> </w:t>
      </w:r>
      <w:r w:rsidRPr="004370C5">
        <w:rPr>
          <w:noProof/>
          <w:sz w:val="28"/>
          <w:szCs w:val="28"/>
        </w:rPr>
        <w:t>8</w:t>
      </w:r>
      <w:r w:rsidRPr="004370C5">
        <w:rPr>
          <w:sz w:val="28"/>
          <w:szCs w:val="28"/>
        </w:rPr>
        <w:t xml:space="preserve">: </w:t>
      </w:r>
      <w:r w:rsidRPr="004370C5">
        <w:rPr>
          <w:noProof/>
          <w:sz w:val="28"/>
          <w:szCs w:val="28"/>
        </w:rPr>
        <w:t>заявитель – физическое лицо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обратившееся через уполномоченного представителя.</w:t>
      </w:r>
    </w:p>
    <w:p w14:paraId="3E3DCFF8" w14:textId="77777777" w:rsidR="004370C5" w:rsidRPr="004370C5" w:rsidRDefault="004370C5" w:rsidP="004370C5">
      <w:pPr>
        <w:tabs>
          <w:tab w:val="left" w:pos="184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 xml:space="preserve">При обращении </w:t>
      </w:r>
      <w:r w:rsidRPr="004370C5">
        <w:rPr>
          <w:sz w:val="28"/>
          <w:szCs w:val="28"/>
          <w:lang w:eastAsia="ru-RU"/>
        </w:rPr>
        <w:t xml:space="preserve">заявителя, </w:t>
      </w:r>
      <w:r w:rsidRPr="004370C5">
        <w:rPr>
          <w:sz w:val="28"/>
          <w:szCs w:val="28"/>
        </w:rPr>
        <w:t xml:space="preserve">в отношении которого территориальным органом Фонда в текущем году принято решение </w:t>
      </w:r>
      <w:r w:rsidRPr="004370C5">
        <w:rPr>
          <w:noProof/>
          <w:sz w:val="28"/>
          <w:szCs w:val="28"/>
        </w:rPr>
        <w:t xml:space="preserve">о финансовом обеспечении предупредительных мер </w:t>
      </w:r>
      <w:r w:rsidRPr="004370C5">
        <w:rPr>
          <w:sz w:val="28"/>
          <w:szCs w:val="28"/>
        </w:rPr>
        <w:t>после выполнения всех предупредительных мер или хотя бы одной предупредительной меры, с заявлением о возмещении расходов Услуга предоставляется в соответствии со следующими вариантами</w:t>
      </w:r>
      <w:r w:rsidRPr="004370C5">
        <w:rPr>
          <w:noProof/>
          <w:sz w:val="28"/>
          <w:szCs w:val="28"/>
        </w:rPr>
        <w:t>:</w:t>
      </w:r>
    </w:p>
    <w:p w14:paraId="6460222D" w14:textId="77777777" w:rsidR="004370C5" w:rsidRPr="004370C5" w:rsidRDefault="004370C5" w:rsidP="004370C5">
      <w:pPr>
        <w:tabs>
          <w:tab w:val="left" w:pos="1276"/>
          <w:tab w:val="left" w:pos="198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</w:rPr>
        <w:t>вариант</w:t>
      </w:r>
      <w:r w:rsidRPr="004370C5">
        <w:rPr>
          <w:sz w:val="28"/>
          <w:szCs w:val="28"/>
        </w:rPr>
        <w:t> </w:t>
      </w:r>
      <w:r w:rsidRPr="004370C5">
        <w:rPr>
          <w:noProof/>
          <w:sz w:val="28"/>
          <w:szCs w:val="28"/>
        </w:rPr>
        <w:t>9</w:t>
      </w:r>
      <w:r w:rsidRPr="004370C5">
        <w:rPr>
          <w:sz w:val="28"/>
          <w:szCs w:val="28"/>
        </w:rPr>
        <w:t xml:space="preserve">: </w:t>
      </w:r>
      <w:r w:rsidRPr="004370C5">
        <w:rPr>
          <w:noProof/>
          <w:sz w:val="28"/>
          <w:szCs w:val="28"/>
        </w:rPr>
        <w:t>заявитель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от имени которого обратилось лицо, имеющее право действовать от имени юридического лица без доверенности</w:t>
      </w:r>
      <w:r w:rsidRPr="004370C5">
        <w:rPr>
          <w:sz w:val="28"/>
          <w:szCs w:val="28"/>
        </w:rPr>
        <w:t>;</w:t>
      </w:r>
    </w:p>
    <w:p w14:paraId="570C0451" w14:textId="77777777" w:rsidR="004370C5" w:rsidRPr="004370C5" w:rsidRDefault="004370C5" w:rsidP="004370C5">
      <w:pPr>
        <w:tabs>
          <w:tab w:val="left" w:pos="1276"/>
          <w:tab w:val="left" w:pos="198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</w:rPr>
        <w:t>вариант</w:t>
      </w:r>
      <w:r w:rsidRPr="004370C5">
        <w:rPr>
          <w:sz w:val="28"/>
          <w:szCs w:val="28"/>
        </w:rPr>
        <w:t> </w:t>
      </w:r>
      <w:r w:rsidRPr="004370C5">
        <w:rPr>
          <w:noProof/>
          <w:sz w:val="28"/>
          <w:szCs w:val="28"/>
        </w:rPr>
        <w:t>10</w:t>
      </w:r>
      <w:r w:rsidRPr="004370C5">
        <w:rPr>
          <w:sz w:val="28"/>
          <w:szCs w:val="28"/>
        </w:rPr>
        <w:t xml:space="preserve">: </w:t>
      </w:r>
      <w:r w:rsidRPr="004370C5">
        <w:rPr>
          <w:noProof/>
          <w:sz w:val="28"/>
          <w:szCs w:val="28"/>
        </w:rPr>
        <w:t>заявитель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от имени которого обратилось лицо, действующее от имени юридического лица на основании доверенности</w:t>
      </w:r>
      <w:r w:rsidRPr="004370C5">
        <w:rPr>
          <w:sz w:val="28"/>
          <w:szCs w:val="28"/>
        </w:rPr>
        <w:t>;</w:t>
      </w:r>
    </w:p>
    <w:p w14:paraId="030E8DD1" w14:textId="77777777" w:rsidR="004370C5" w:rsidRPr="004370C5" w:rsidRDefault="004370C5" w:rsidP="004370C5">
      <w:pPr>
        <w:tabs>
          <w:tab w:val="left" w:pos="1276"/>
          <w:tab w:val="left" w:pos="198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</w:rPr>
        <w:t>вариант</w:t>
      </w:r>
      <w:r w:rsidRPr="004370C5">
        <w:rPr>
          <w:sz w:val="28"/>
          <w:szCs w:val="28"/>
        </w:rPr>
        <w:t> </w:t>
      </w:r>
      <w:r w:rsidRPr="004370C5">
        <w:rPr>
          <w:noProof/>
          <w:sz w:val="28"/>
          <w:szCs w:val="28"/>
        </w:rPr>
        <w:t>11</w:t>
      </w:r>
      <w:r w:rsidRPr="004370C5">
        <w:rPr>
          <w:sz w:val="28"/>
          <w:szCs w:val="28"/>
        </w:rPr>
        <w:t xml:space="preserve">: </w:t>
      </w:r>
      <w:r w:rsidRPr="004370C5">
        <w:rPr>
          <w:noProof/>
          <w:sz w:val="28"/>
          <w:szCs w:val="28"/>
        </w:rPr>
        <w:t>заявитель – физическое лицо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обратившееся лично;</w:t>
      </w:r>
    </w:p>
    <w:p w14:paraId="60633E1A" w14:textId="77777777" w:rsidR="004370C5" w:rsidRPr="004370C5" w:rsidRDefault="004370C5" w:rsidP="004370C5">
      <w:pPr>
        <w:tabs>
          <w:tab w:val="left" w:pos="1276"/>
          <w:tab w:val="left" w:pos="198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</w:rPr>
        <w:t>вариант</w:t>
      </w:r>
      <w:r w:rsidRPr="004370C5">
        <w:rPr>
          <w:sz w:val="28"/>
          <w:szCs w:val="28"/>
        </w:rPr>
        <w:t> </w:t>
      </w:r>
      <w:r w:rsidRPr="004370C5">
        <w:rPr>
          <w:noProof/>
          <w:sz w:val="28"/>
          <w:szCs w:val="28"/>
        </w:rPr>
        <w:t>12</w:t>
      </w:r>
      <w:r w:rsidRPr="004370C5">
        <w:rPr>
          <w:sz w:val="28"/>
          <w:szCs w:val="28"/>
        </w:rPr>
        <w:t xml:space="preserve">: </w:t>
      </w:r>
      <w:r w:rsidRPr="004370C5">
        <w:rPr>
          <w:noProof/>
          <w:sz w:val="28"/>
          <w:szCs w:val="28"/>
        </w:rPr>
        <w:t>заявитель – физическое лицо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обратившееся через</w:t>
      </w:r>
      <w:r w:rsidRPr="004370C5">
        <w:t xml:space="preserve"> </w:t>
      </w:r>
      <w:r w:rsidRPr="004370C5">
        <w:rPr>
          <w:noProof/>
          <w:sz w:val="28"/>
          <w:szCs w:val="28"/>
        </w:rPr>
        <w:t>уполномоченного представителя.</w:t>
      </w:r>
    </w:p>
    <w:p w14:paraId="5A52479C" w14:textId="77777777" w:rsidR="004370C5" w:rsidRPr="004370C5" w:rsidRDefault="004370C5" w:rsidP="004370C5">
      <w:pPr>
        <w:keepNext/>
        <w:keepLines/>
        <w:spacing w:before="36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lastRenderedPageBreak/>
        <w:t>Профилирование заявителя</w:t>
      </w:r>
    </w:p>
    <w:p w14:paraId="2192063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Вариант определяется путем профилирования заявителя, в процессе которого устанавливаются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7A042318" w14:textId="77777777" w:rsidR="004370C5" w:rsidRPr="004370C5" w:rsidRDefault="004370C5" w:rsidP="004370C5">
      <w:p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370C5">
        <w:rPr>
          <w:sz w:val="28"/>
          <w:szCs w:val="28"/>
          <w:lang w:eastAsia="ru-RU"/>
        </w:rPr>
        <w:t>Профилирование</w:t>
      </w:r>
      <w:r w:rsidRPr="004370C5">
        <w:rPr>
          <w:sz w:val="28"/>
          <w:szCs w:val="28"/>
          <w:lang w:val="en-US" w:eastAsia="ru-RU"/>
        </w:rPr>
        <w:t xml:space="preserve"> </w:t>
      </w:r>
      <w:r w:rsidRPr="004370C5">
        <w:rPr>
          <w:sz w:val="28"/>
          <w:szCs w:val="28"/>
          <w:lang w:eastAsia="ru-RU"/>
        </w:rPr>
        <w:t>осуществляется</w:t>
      </w:r>
      <w:r w:rsidRPr="004370C5">
        <w:rPr>
          <w:sz w:val="28"/>
          <w:szCs w:val="28"/>
          <w:lang w:val="en-US" w:eastAsia="ru-RU"/>
        </w:rPr>
        <w:t>:</w:t>
      </w:r>
    </w:p>
    <w:p w14:paraId="0BC350C0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0C5">
        <w:rPr>
          <w:noProof/>
          <w:sz w:val="28"/>
          <w:szCs w:val="28"/>
          <w:lang w:val="en-US" w:eastAsia="ru-RU"/>
        </w:rPr>
        <w:t>в территориальном органе Фонда</w:t>
      </w:r>
      <w:r w:rsidRPr="004370C5">
        <w:rPr>
          <w:sz w:val="28"/>
          <w:szCs w:val="28"/>
          <w:lang w:val="en-US" w:eastAsia="ru-RU"/>
        </w:rPr>
        <w:t>;</w:t>
      </w:r>
    </w:p>
    <w:p w14:paraId="5EFD8122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0C5">
        <w:rPr>
          <w:noProof/>
          <w:sz w:val="28"/>
          <w:szCs w:val="28"/>
          <w:lang w:val="en-US" w:eastAsia="ru-RU"/>
        </w:rPr>
        <w:t>посредством Единого портала</w:t>
      </w:r>
      <w:r w:rsidRPr="004370C5">
        <w:rPr>
          <w:sz w:val="28"/>
          <w:szCs w:val="28"/>
          <w:lang w:val="en-US" w:eastAsia="ru-RU"/>
        </w:rPr>
        <w:t>;</w:t>
      </w:r>
    </w:p>
    <w:p w14:paraId="3E4FD5B6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70C5">
        <w:rPr>
          <w:noProof/>
          <w:sz w:val="28"/>
          <w:szCs w:val="28"/>
          <w:lang w:val="en-US" w:eastAsia="ru-RU"/>
        </w:rPr>
        <w:t>в МФЦ</w:t>
      </w:r>
      <w:r w:rsidRPr="004370C5">
        <w:rPr>
          <w:sz w:val="28"/>
          <w:szCs w:val="28"/>
          <w:lang w:val="en-US" w:eastAsia="ru-RU"/>
        </w:rPr>
        <w:t>.</w:t>
      </w:r>
    </w:p>
    <w:p w14:paraId="17C67139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32F263D6" w14:textId="77777777" w:rsidR="004370C5" w:rsidRPr="004370C5" w:rsidRDefault="004370C5" w:rsidP="004370C5">
      <w:pPr>
        <w:tabs>
          <w:tab w:val="num" w:pos="1276"/>
        </w:tabs>
        <w:spacing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14:paraId="17ECD133" w14:textId="77777777" w:rsidR="004370C5" w:rsidRPr="004370C5" w:rsidRDefault="004370C5" w:rsidP="00395354">
      <w:pPr>
        <w:keepNext/>
        <w:numPr>
          <w:ilvl w:val="0"/>
          <w:numId w:val="2"/>
        </w:numPr>
        <w:ind w:left="0" w:firstLine="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225DCD" w14:textId="77777777" w:rsidR="004370C5" w:rsidRPr="004370C5" w:rsidRDefault="004370C5" w:rsidP="004370C5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757E3B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Результатом предоставления варианта Услуги </w:t>
      </w:r>
      <w:r w:rsidRPr="004370C5">
        <w:rPr>
          <w:sz w:val="28"/>
          <w:szCs w:val="28"/>
        </w:rPr>
        <w:t>являются</w:t>
      </w:r>
      <w:r w:rsidRPr="004370C5">
        <w:rPr>
          <w:sz w:val="28"/>
          <w:szCs w:val="28"/>
          <w:lang w:eastAsia="ru-RU"/>
        </w:rPr>
        <w:t>:</w:t>
      </w:r>
    </w:p>
    <w:p w14:paraId="1E78618C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а) принятие решения </w:t>
      </w:r>
      <w:r w:rsidRPr="004370C5">
        <w:rPr>
          <w:noProof/>
          <w:sz w:val="28"/>
          <w:szCs w:val="28"/>
        </w:rPr>
        <w:t>о финансовом обеспечении предупредительных мер</w:t>
      </w:r>
      <w:r w:rsidRPr="004370C5">
        <w:rPr>
          <w:sz w:val="28"/>
          <w:szCs w:val="28"/>
          <w:lang w:eastAsia="ru-RU"/>
        </w:rPr>
        <w:t>;</w:t>
      </w:r>
    </w:p>
    <w:p w14:paraId="0B42EF9C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</w:t>
      </w:r>
      <w:r w:rsidRPr="004370C5">
        <w:rPr>
          <w:noProof/>
          <w:sz w:val="28"/>
          <w:szCs w:val="28"/>
        </w:rPr>
        <w:t>реестровая запись, вносимая в государственную информационную систему «Единая централизованная цифровая платформа в социальной сфере».</w:t>
      </w:r>
    </w:p>
    <w:p w14:paraId="21EEEC8B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и согласованное Социальным фондом России. Социальный фонд России согласовывает (или отказывает в согласовании с указанием причин) представленный проект решения территориального органа Фонда о финансовом обеспечении предупредительных мер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</w:t>
      </w:r>
      <w:r w:rsidRPr="004370C5">
        <w:rPr>
          <w:noProof/>
          <w:sz w:val="28"/>
          <w:szCs w:val="28"/>
        </w:rPr>
        <w:lastRenderedPageBreak/>
        <w:t>приборов, устройств, оборудования (приборов, устройств, оборудования стран – членов Евразийского экономического союза, при отсутствии отечественных аналогов –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</w:t>
      </w:r>
      <w:r w:rsidRPr="004370C5">
        <w:rPr>
          <w:sz w:val="28"/>
          <w:szCs w:val="28"/>
          <w:lang w:eastAsia="ru-RU"/>
        </w:rPr>
        <w:t>.</w:t>
      </w:r>
    </w:p>
    <w:p w14:paraId="65F5652A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14:paraId="1236DFD7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70C5">
        <w:rPr>
          <w:sz w:val="28"/>
          <w:szCs w:val="28"/>
        </w:rPr>
        <w:t>;</w:t>
      </w:r>
    </w:p>
    <w:p w14:paraId="5E35FDF1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370C5">
        <w:rPr>
          <w:sz w:val="28"/>
          <w:szCs w:val="28"/>
        </w:rPr>
        <w:t>.</w:t>
      </w:r>
    </w:p>
    <w:p w14:paraId="585BE14A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Максимальный срок предоставления варианта Услуги составляет</w:t>
      </w:r>
      <w:r w:rsidRPr="004370C5">
        <w:rPr>
          <w:sz w:val="28"/>
          <w:szCs w:val="28"/>
          <w:lang w:eastAsia="ru-RU"/>
        </w:rPr>
        <w:br/>
        <w:t>18 рабочих дней со дня регистрации в территориальном органе Фонда заявления 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 и </w:t>
      </w:r>
      <w:r w:rsidRPr="004370C5">
        <w:rPr>
          <w:sz w:val="28"/>
          <w:szCs w:val="28"/>
          <w:shd w:val="clear" w:color="auto" w:fill="FFFFFF"/>
          <w:lang w:eastAsia="ru-RU"/>
        </w:rPr>
        <w:t>(или) информации</w:t>
      </w:r>
      <w:r w:rsidRPr="004370C5">
        <w:rPr>
          <w:sz w:val="28"/>
          <w:szCs w:val="28"/>
          <w:lang w:eastAsia="ru-RU"/>
        </w:rPr>
        <w:t>, необходимых для предоставления Услуги.</w:t>
      </w:r>
    </w:p>
    <w:p w14:paraId="57DEAC72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 Межведомственное информационное взаимодействие в рамках настоящего варианта не осуществляется</w:t>
      </w:r>
      <w:r w:rsidRPr="004370C5">
        <w:rPr>
          <w:sz w:val="28"/>
          <w:szCs w:val="28"/>
          <w:lang w:eastAsia="ru-RU"/>
        </w:rPr>
        <w:t>.</w:t>
      </w:r>
    </w:p>
    <w:p w14:paraId="148A8615" w14:textId="77777777" w:rsidR="004370C5" w:rsidRPr="004370C5" w:rsidRDefault="004370C5" w:rsidP="004370C5">
      <w:pPr>
        <w:tabs>
          <w:tab w:val="left" w:pos="1021"/>
        </w:tabs>
        <w:spacing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14:paraId="21467FFD" w14:textId="77777777" w:rsidR="004370C5" w:rsidRPr="004370C5" w:rsidRDefault="004370C5" w:rsidP="004370C5">
      <w:pPr>
        <w:keepNext/>
        <w:keepLines/>
        <w:spacing w:after="24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8A8D4C5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Представление заявителем документов и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в соответствии с формой, предусмотренной  </w:t>
      </w:r>
      <w:r w:rsidRPr="004370C5">
        <w:rPr>
          <w:sz w:val="28"/>
          <w:szCs w:val="28"/>
        </w:rPr>
        <w:t>приложением №</w:t>
      </w:r>
      <w:r w:rsidRPr="004370C5">
        <w:rPr>
          <w:sz w:val="28"/>
          <w:szCs w:val="28"/>
          <w:lang w:val="en-US"/>
        </w:rPr>
        <w:t> </w:t>
      </w:r>
      <w:r w:rsidRPr="004370C5">
        <w:rPr>
          <w:sz w:val="28"/>
          <w:szCs w:val="28"/>
        </w:rPr>
        <w:t>2</w:t>
      </w:r>
      <w:r w:rsidRPr="004370C5">
        <w:rPr>
          <w:sz w:val="28"/>
          <w:szCs w:val="28"/>
          <w:lang w:eastAsia="ru-RU"/>
        </w:rPr>
        <w:t xml:space="preserve"> к настоящему Административному регламенту, осуществляется</w:t>
      </w:r>
      <w:r w:rsidRPr="004370C5">
        <w:rPr>
          <w:sz w:val="28"/>
          <w:szCs w:val="28"/>
        </w:rPr>
        <w:t xml:space="preserve"> </w:t>
      </w:r>
      <w:r w:rsidRPr="004370C5">
        <w:rPr>
          <w:noProof/>
          <w:sz w:val="28"/>
          <w:szCs w:val="28"/>
        </w:rPr>
        <w:t>в территориальный орган Фонда, посредством Единого портала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МФЦ, посредством почтовой связи в территориальный орган Фонда</w:t>
      </w:r>
      <w:r w:rsidRPr="004370C5">
        <w:rPr>
          <w:sz w:val="28"/>
          <w:szCs w:val="28"/>
        </w:rPr>
        <w:t>.</w:t>
      </w:r>
    </w:p>
    <w:p w14:paraId="6FF74475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Исчерпывающий перечень документов, необходимых в соответствии </w:t>
      </w:r>
      <w:r w:rsidRPr="004370C5">
        <w:rPr>
          <w:sz w:val="28"/>
          <w:szCs w:val="28"/>
          <w:lang w:eastAsia="ru-RU"/>
        </w:rPr>
        <w:br/>
        <w:t xml:space="preserve">с законодательными или иными нормативными правовыми актами </w:t>
      </w:r>
      <w:r w:rsidRPr="004370C5">
        <w:rPr>
          <w:sz w:val="28"/>
          <w:szCs w:val="28"/>
          <w:lang w:eastAsia="ru-RU"/>
        </w:rPr>
        <w:br/>
        <w:t>для предоставления Услуги, которые заявитель должен представить самостоятельно:</w:t>
      </w:r>
    </w:p>
    <w:p w14:paraId="7C0A33DD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>а) план финансового обеспечения предупредительных мер</w:t>
      </w:r>
      <w:r w:rsidRPr="004370C5">
        <w:rPr>
          <w:sz w:val="28"/>
          <w:szCs w:val="28"/>
          <w:vertAlign w:val="superscript"/>
          <w:lang w:eastAsia="ru-RU"/>
        </w:rPr>
        <w:footnoteReference w:id="8"/>
      </w:r>
      <w:r w:rsidRPr="004370C5">
        <w:rPr>
          <w:sz w:val="28"/>
          <w:szCs w:val="28"/>
          <w:lang w:eastAsia="ru-RU"/>
        </w:rPr>
        <w:t>;</w:t>
      </w:r>
    </w:p>
    <w:p w14:paraId="2E748CC3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 документы, обосновывающие необходимость финансового обеспечения предупредительных мер</w:t>
      </w:r>
      <w:r w:rsidRPr="004370C5">
        <w:rPr>
          <w:sz w:val="28"/>
          <w:szCs w:val="28"/>
          <w:vertAlign w:val="superscript"/>
          <w:lang w:eastAsia="ru-RU"/>
        </w:rPr>
        <w:footnoteReference w:id="9"/>
      </w:r>
      <w:r w:rsidRPr="004370C5">
        <w:rPr>
          <w:sz w:val="28"/>
          <w:szCs w:val="28"/>
          <w:lang w:eastAsia="ru-RU"/>
        </w:rPr>
        <w:t>:</w:t>
      </w:r>
    </w:p>
    <w:p w14:paraId="4848E8D6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rFonts w:eastAsia="Calibri"/>
          <w:sz w:val="28"/>
          <w:szCs w:val="28"/>
        </w:rPr>
        <w:t>копии документов, обосновывающих приобретение страхователем приборов, устройств, оборудования (приборов, устройств, оборудования стран – членов Евразийского экономического союза, при отсутствии отечественных аналогов –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</w:t>
      </w:r>
      <w:r w:rsidRPr="004370C5">
        <w:rPr>
          <w:sz w:val="28"/>
          <w:szCs w:val="28"/>
          <w:lang w:eastAsia="ru-RU"/>
        </w:rPr>
        <w:t>;</w:t>
      </w:r>
    </w:p>
    <w:p w14:paraId="301924F9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rFonts w:eastAsia="Calibri"/>
          <w:sz w:val="28"/>
          <w:szCs w:val="28"/>
        </w:rPr>
        <w:t>копии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</w:t>
      </w:r>
      <w:r w:rsidRPr="004370C5">
        <w:rPr>
          <w:sz w:val="28"/>
          <w:szCs w:val="28"/>
          <w:lang w:eastAsia="ru-RU"/>
        </w:rPr>
        <w:t>;</w:t>
      </w:r>
    </w:p>
    <w:p w14:paraId="4FAC2605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 документы, удостоверяющие личность заявителя (в территориальный орган Фонда или МФЦ – один из документов по выбору заявителя):</w:t>
      </w:r>
    </w:p>
    <w:p w14:paraId="1A3B652F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73A58DF8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1445164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24F32B31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14:paraId="1FCCC3AE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</w:t>
      </w:r>
      <w:r w:rsidRPr="004370C5">
        <w:rPr>
          <w:sz w:val="28"/>
          <w:szCs w:val="28"/>
        </w:rPr>
        <w:t>.</w:t>
      </w:r>
      <w:r w:rsidRPr="004370C5">
        <w:rPr>
          <w:sz w:val="28"/>
          <w:szCs w:val="28"/>
          <w:lang w:eastAsia="ru-RU"/>
        </w:rPr>
        <w:t xml:space="preserve"> </w:t>
      </w:r>
    </w:p>
    <w:p w14:paraId="0D7BABA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Способами установления личности заявителя являются: </w:t>
      </w:r>
    </w:p>
    <w:p w14:paraId="5C73E28E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документ</w:t>
      </w:r>
      <w:r w:rsidRPr="004370C5">
        <w:rPr>
          <w:sz w:val="28"/>
          <w:szCs w:val="28"/>
          <w:lang w:eastAsia="ru-RU"/>
        </w:rPr>
        <w:t xml:space="preserve">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64C73BB9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lastRenderedPageBreak/>
        <w:t>в МФЦ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документ</w:t>
      </w:r>
      <w:r w:rsidRPr="004370C5">
        <w:rPr>
          <w:sz w:val="28"/>
          <w:szCs w:val="28"/>
          <w:lang w:eastAsia="ru-RU"/>
        </w:rPr>
        <w:t xml:space="preserve">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4A4B15C0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Единого портала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370C5">
        <w:rPr>
          <w:noProof/>
          <w:sz w:val="28"/>
          <w:szCs w:val="28"/>
          <w:vertAlign w:val="superscript"/>
        </w:rPr>
        <w:footnoteReference w:id="10"/>
      </w:r>
      <w:r w:rsidRPr="004370C5">
        <w:rPr>
          <w:sz w:val="28"/>
          <w:szCs w:val="28"/>
        </w:rPr>
        <w:t xml:space="preserve">, электронная подпись </w:t>
      </w:r>
      <w:r w:rsidRPr="004370C5">
        <w:rPr>
          <w:sz w:val="28"/>
          <w:szCs w:val="28"/>
          <w:lang w:eastAsia="ru-RU"/>
        </w:rPr>
        <w:t>заявителя</w:t>
      </w:r>
      <w:r w:rsidRPr="004370C5">
        <w:rPr>
          <w:sz w:val="28"/>
          <w:szCs w:val="28"/>
        </w:rPr>
        <w:t xml:space="preserve"> в соответствии с Федеральным законом от 6 апреля 2011 г. № 63-ФЗ «Об электронной подписи» и </w:t>
      </w:r>
      <w:hyperlink r:id="rId9" w:history="1">
        <w:r w:rsidRPr="004370C5">
          <w:rPr>
            <w:rFonts w:eastAsia="Calibri"/>
            <w:sz w:val="28"/>
            <w:szCs w:val="28"/>
          </w:rPr>
          <w:t>постановлением</w:t>
        </w:r>
      </w:hyperlink>
      <w:r w:rsidRPr="004370C5">
        <w:rPr>
          <w:rFonts w:eastAsia="Calibri"/>
          <w:sz w:val="28"/>
          <w:szCs w:val="28"/>
        </w:rPr>
        <w:t xml:space="preserve"> Правительства Российско</w:t>
      </w:r>
      <w:r w:rsidRPr="004370C5">
        <w:rPr>
          <w:sz w:val="28"/>
          <w:szCs w:val="28"/>
        </w:rPr>
        <w:t xml:space="preserve">й Федерации от 25 июня 2012 г. № 634 </w:t>
      </w:r>
      <w:r w:rsidRPr="004370C5">
        <w:rPr>
          <w:rFonts w:eastAsia="Calibr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3D8E5605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почтовой связи в территориальный орган Фонда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sz w:val="28"/>
          <w:szCs w:val="28"/>
        </w:rPr>
        <w:t>установление личности не требуется</w:t>
      </w:r>
      <w:r w:rsidRPr="004370C5">
        <w:rPr>
          <w:rFonts w:eastAsia="Calibri"/>
          <w:sz w:val="28"/>
          <w:szCs w:val="28"/>
        </w:rPr>
        <w:t>.</w:t>
      </w:r>
    </w:p>
    <w:p w14:paraId="1886CD8B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Территориальный орган Фонда, МФЦ отказывают заявителю в приеме </w:t>
      </w:r>
      <w:r w:rsidRPr="004370C5">
        <w:rPr>
          <w:noProof/>
          <w:sz w:val="28"/>
          <w:szCs w:val="28"/>
        </w:rPr>
        <w:t>заявления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sz w:val="28"/>
          <w:szCs w:val="28"/>
        </w:rPr>
        <w:t xml:space="preserve"> и документов при наличии </w:t>
      </w:r>
      <w:r w:rsidRPr="004370C5">
        <w:rPr>
          <w:sz w:val="28"/>
          <w:szCs w:val="28"/>
          <w:lang w:eastAsia="ru-RU"/>
        </w:rPr>
        <w:t>следующих оснований</w:t>
      </w:r>
      <w:r w:rsidRPr="004370C5">
        <w:rPr>
          <w:sz w:val="28"/>
          <w:szCs w:val="28"/>
        </w:rPr>
        <w:t>:</w:t>
      </w:r>
    </w:p>
    <w:p w14:paraId="06880B2A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личность заявителя не установлена</w:t>
      </w:r>
      <w:r w:rsidRPr="004370C5">
        <w:rPr>
          <w:sz w:val="28"/>
          <w:szCs w:val="28"/>
          <w:lang w:eastAsia="ru-RU"/>
        </w:rPr>
        <w:t>;</w:t>
      </w:r>
    </w:p>
    <w:p w14:paraId="2C21108B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подача заявителем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и документов (копий документов) после 31 июля текущего календарного года</w:t>
      </w:r>
      <w:r w:rsidRPr="004370C5">
        <w:rPr>
          <w:noProof/>
          <w:sz w:val="28"/>
          <w:szCs w:val="28"/>
          <w:vertAlign w:val="superscript"/>
        </w:rPr>
        <w:footnoteReference w:id="11"/>
      </w:r>
      <w:r w:rsidRPr="004370C5">
        <w:rPr>
          <w:sz w:val="28"/>
          <w:szCs w:val="28"/>
          <w:lang w:eastAsia="ru-RU"/>
        </w:rPr>
        <w:t>.</w:t>
      </w:r>
    </w:p>
    <w:p w14:paraId="0B846683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Услуга не предусматривает возможность приема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документов, необходимых </w:t>
      </w:r>
      <w:r w:rsidRPr="004370C5">
        <w:rPr>
          <w:sz w:val="28"/>
          <w:szCs w:val="28"/>
          <w:lang w:eastAsia="ru-RU"/>
        </w:rPr>
        <w:lastRenderedPageBreak/>
        <w:t>для предоставления варианта Услуги,</w:t>
      </w:r>
      <w:r w:rsidRPr="004370C5">
        <w:rPr>
          <w:noProof/>
          <w:sz w:val="28"/>
          <w:szCs w:val="28"/>
        </w:rPr>
        <w:t xml:space="preserve"> в территориальном органе Фонда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по выбору заявителя независимо от его места нахождения</w:t>
      </w:r>
      <w:r w:rsidRPr="004370C5">
        <w:rPr>
          <w:sz w:val="28"/>
          <w:szCs w:val="28"/>
          <w:lang w:eastAsia="ru-RU"/>
        </w:rPr>
        <w:t>.</w:t>
      </w:r>
    </w:p>
    <w:p w14:paraId="715D6409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 участвуют: территориальный орган Фонда, МФЦ.</w:t>
      </w:r>
    </w:p>
    <w:p w14:paraId="26D3B32B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14:paraId="228D42E1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</w:t>
      </w:r>
      <w:r w:rsidRPr="004370C5">
        <w:rPr>
          <w:color w:val="000000"/>
          <w:sz w:val="28"/>
          <w:szCs w:val="28"/>
        </w:rPr>
        <w:t>территориальным органом Фонда не позднее рабочего дня, следующего за днем его поступления</w:t>
      </w:r>
      <w:r w:rsidRPr="004370C5">
        <w:rPr>
          <w:sz w:val="28"/>
          <w:szCs w:val="28"/>
          <w:lang w:eastAsia="ru-RU"/>
        </w:rPr>
        <w:t>.</w:t>
      </w:r>
    </w:p>
    <w:p w14:paraId="204B6571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МФЦ, регистрируется в день его поступления в МФЦ.</w:t>
      </w:r>
    </w:p>
    <w:p w14:paraId="077F6045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Приостановление предоставления Услуги</w:t>
      </w:r>
    </w:p>
    <w:p w14:paraId="3C9CDDBB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Основания</w:t>
      </w:r>
      <w:r w:rsidRPr="004370C5">
        <w:rPr>
          <w:rFonts w:eastAsia="Calibri"/>
          <w:sz w:val="28"/>
          <w:szCs w:val="28"/>
        </w:rPr>
        <w:t xml:space="preserve"> для приостановления предоставления Услуги </w:t>
      </w:r>
      <w:r w:rsidRPr="004370C5">
        <w:rPr>
          <w:sz w:val="28"/>
          <w:szCs w:val="28"/>
          <w:lang w:eastAsia="ru-RU"/>
        </w:rPr>
        <w:t>законодательством</w:t>
      </w:r>
      <w:r w:rsidRPr="004370C5">
        <w:rPr>
          <w:rFonts w:eastAsia="Calibri"/>
          <w:sz w:val="28"/>
          <w:szCs w:val="28"/>
        </w:rPr>
        <w:t xml:space="preserve"> Российской Федерации не предусмотрены.</w:t>
      </w:r>
    </w:p>
    <w:p w14:paraId="68F31E48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1DD97B5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Территориальный </w:t>
      </w:r>
      <w:r w:rsidRPr="004370C5">
        <w:rPr>
          <w:sz w:val="28"/>
          <w:szCs w:val="28"/>
        </w:rPr>
        <w:t xml:space="preserve">орган Фонда отказывает заявителю в предоставлении Услуги при наличии </w:t>
      </w:r>
      <w:r w:rsidRPr="004370C5">
        <w:rPr>
          <w:sz w:val="28"/>
          <w:szCs w:val="28"/>
          <w:lang w:eastAsia="ru-RU"/>
        </w:rPr>
        <w:t>следующих оснований:</w:t>
      </w:r>
    </w:p>
    <w:p w14:paraId="3D11D5A4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на день подачи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</w:t>
      </w:r>
      <w:r w:rsidRPr="004370C5">
        <w:rPr>
          <w:noProof/>
          <w:sz w:val="28"/>
          <w:szCs w:val="28"/>
          <w:vertAlign w:val="superscript"/>
        </w:rPr>
        <w:footnoteReference w:id="12"/>
      </w:r>
      <w:r w:rsidRPr="004370C5">
        <w:rPr>
          <w:sz w:val="28"/>
          <w:szCs w:val="28"/>
          <w:lang w:eastAsia="ru-RU"/>
        </w:rPr>
        <w:t>;</w:t>
      </w:r>
    </w:p>
    <w:p w14:paraId="703DDB14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предусмотренные бюджетом Социального фонда России средства на финансовое обеспечение предупредительных мер на текущий год полностью распределены</w:t>
      </w:r>
      <w:r w:rsidRPr="004370C5">
        <w:rPr>
          <w:noProof/>
          <w:sz w:val="28"/>
          <w:szCs w:val="28"/>
          <w:vertAlign w:val="superscript"/>
        </w:rPr>
        <w:footnoteReference w:id="13"/>
      </w:r>
      <w:r w:rsidRPr="004370C5">
        <w:rPr>
          <w:sz w:val="28"/>
          <w:szCs w:val="28"/>
          <w:lang w:eastAsia="ru-RU"/>
        </w:rPr>
        <w:t>.</w:t>
      </w:r>
    </w:p>
    <w:p w14:paraId="100A7AB1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Принятие решения о предоставлении (об отказе в предоставлении) Услуги осуществляется в срок, не превышающий </w:t>
      </w:r>
      <w:r w:rsidRPr="004370C5">
        <w:rPr>
          <w:noProof/>
          <w:sz w:val="28"/>
          <w:szCs w:val="28"/>
        </w:rPr>
        <w:t>18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 даты получения </w:t>
      </w:r>
      <w:r w:rsidRPr="004370C5">
        <w:rPr>
          <w:sz w:val="28"/>
          <w:szCs w:val="28"/>
        </w:rPr>
        <w:t xml:space="preserve">территориальным органом Фонда </w:t>
      </w:r>
      <w:r w:rsidRPr="004370C5">
        <w:rPr>
          <w:sz w:val="28"/>
          <w:szCs w:val="28"/>
          <w:lang w:eastAsia="ru-RU"/>
        </w:rPr>
        <w:t>всех документов и сведений, необходимых для принятия решения.</w:t>
      </w:r>
    </w:p>
    <w:p w14:paraId="7D11857B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0C5">
        <w:rPr>
          <w:b/>
          <w:noProof/>
          <w:sz w:val="28"/>
          <w:szCs w:val="28"/>
        </w:rPr>
        <w:t>Предоставление результата Услуги</w:t>
      </w:r>
      <w:r w:rsidRPr="004370C5">
        <w:rPr>
          <w:b/>
          <w:bCs/>
          <w:sz w:val="28"/>
          <w:szCs w:val="28"/>
          <w:lang w:eastAsia="ru-RU"/>
        </w:rPr>
        <w:t xml:space="preserve"> </w:t>
      </w:r>
    </w:p>
    <w:p w14:paraId="243AADD5" w14:textId="77777777" w:rsidR="004370C5" w:rsidRPr="004370C5" w:rsidRDefault="004370C5" w:rsidP="00395354">
      <w:pPr>
        <w:numPr>
          <w:ilvl w:val="0"/>
          <w:numId w:val="3"/>
        </w:numPr>
        <w:ind w:firstLine="709"/>
        <w:contextualSpacing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Предоставление результата Услуги не предусмотрено. </w:t>
      </w:r>
    </w:p>
    <w:p w14:paraId="7A2B7873" w14:textId="77777777" w:rsidR="004370C5" w:rsidRPr="004370C5" w:rsidRDefault="004370C5" w:rsidP="004370C5">
      <w:pPr>
        <w:ind w:left="709"/>
        <w:contextualSpacing/>
        <w:rPr>
          <w:sz w:val="28"/>
          <w:szCs w:val="28"/>
          <w:lang w:eastAsia="ru-RU"/>
        </w:rPr>
      </w:pPr>
    </w:p>
    <w:p w14:paraId="70B8DD31" w14:textId="77777777" w:rsidR="004370C5" w:rsidRPr="004370C5" w:rsidRDefault="004370C5" w:rsidP="004370C5">
      <w:pPr>
        <w:ind w:left="709"/>
        <w:contextualSpacing/>
        <w:rPr>
          <w:sz w:val="28"/>
          <w:szCs w:val="28"/>
          <w:lang w:eastAsia="ru-RU"/>
        </w:rPr>
      </w:pPr>
    </w:p>
    <w:p w14:paraId="7F0AA618" w14:textId="77777777" w:rsidR="004370C5" w:rsidRPr="004370C5" w:rsidRDefault="004370C5" w:rsidP="00395354">
      <w:pPr>
        <w:keepNext/>
        <w:numPr>
          <w:ilvl w:val="0"/>
          <w:numId w:val="2"/>
        </w:numPr>
        <w:ind w:left="0" w:firstLine="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92EC51" w14:textId="77777777" w:rsidR="004370C5" w:rsidRPr="004370C5" w:rsidRDefault="004370C5" w:rsidP="004370C5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D80B42B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Результатом предоставления варианта Услуги </w:t>
      </w:r>
      <w:r w:rsidRPr="004370C5">
        <w:rPr>
          <w:sz w:val="28"/>
          <w:szCs w:val="28"/>
        </w:rPr>
        <w:t>являются:</w:t>
      </w:r>
    </w:p>
    <w:p w14:paraId="2D8CC02C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а) принятие решения </w:t>
      </w:r>
      <w:r w:rsidRPr="004370C5">
        <w:rPr>
          <w:noProof/>
          <w:sz w:val="28"/>
          <w:szCs w:val="28"/>
        </w:rPr>
        <w:t>о финансовом обеспечении предупредительных мер</w:t>
      </w:r>
      <w:r w:rsidRPr="004370C5">
        <w:rPr>
          <w:sz w:val="28"/>
          <w:szCs w:val="28"/>
          <w:lang w:eastAsia="ru-RU"/>
        </w:rPr>
        <w:t>;</w:t>
      </w:r>
    </w:p>
    <w:p w14:paraId="0BB516B4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реестровая </w:t>
      </w:r>
      <w:r w:rsidRPr="004370C5">
        <w:rPr>
          <w:noProof/>
          <w:sz w:val="28"/>
          <w:szCs w:val="28"/>
        </w:rPr>
        <w:t>запись, вносимая в государственную информационную систему «Единая централизованная цифровая платформа в социальной сфере»</w:t>
      </w:r>
      <w:r w:rsidRPr="004370C5">
        <w:rPr>
          <w:sz w:val="28"/>
          <w:szCs w:val="28"/>
          <w:lang w:eastAsia="ru-RU"/>
        </w:rPr>
        <w:t>.</w:t>
      </w:r>
    </w:p>
    <w:p w14:paraId="3D34AC24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и согласованное Социальным фондом России. Социальный фонд России согласовывает (или отказывает в согласовании с указанием причин) представленный проект решения территориального органа Фонда о финансовом обеспечении предупредительных мер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приборов, устройств, оборудования (приборов, устройств, оборудования стран – членов Евразийского экономического союза, при отсутствии отечественных аналогов – импортных приборов, устройств, оборудования при условии включения соответствующих мероприятий в отраслевые планы </w:t>
      </w:r>
      <w:r w:rsidRPr="004370C5">
        <w:rPr>
          <w:noProof/>
          <w:sz w:val="28"/>
          <w:szCs w:val="28"/>
        </w:rPr>
        <w:lastRenderedPageBreak/>
        <w:t>импортозамещения), обеспечивающих безопасное ведение горных работ, в рамках модернизации основных производств</w:t>
      </w:r>
      <w:r w:rsidRPr="004370C5">
        <w:rPr>
          <w:sz w:val="28"/>
          <w:szCs w:val="28"/>
          <w:lang w:eastAsia="ru-RU"/>
        </w:rPr>
        <w:t>.</w:t>
      </w:r>
    </w:p>
    <w:p w14:paraId="28BCB62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14:paraId="6AA3A351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прием заявления и документов и (или) информации, необходимых </w:t>
      </w:r>
      <w:r w:rsidRPr="004370C5">
        <w:rPr>
          <w:noProof/>
          <w:sz w:val="28"/>
          <w:szCs w:val="28"/>
        </w:rPr>
        <w:br/>
        <w:t>для предоставления Услуги</w:t>
      </w:r>
      <w:r w:rsidRPr="004370C5">
        <w:rPr>
          <w:sz w:val="28"/>
          <w:szCs w:val="28"/>
        </w:rPr>
        <w:t>;</w:t>
      </w:r>
    </w:p>
    <w:p w14:paraId="22BD5563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370C5">
        <w:rPr>
          <w:sz w:val="28"/>
          <w:szCs w:val="28"/>
        </w:rPr>
        <w:t>.</w:t>
      </w:r>
    </w:p>
    <w:p w14:paraId="54816D36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Максимальный срок предоставления варианта Услуги составляет</w:t>
      </w:r>
      <w:r w:rsidRPr="004370C5">
        <w:rPr>
          <w:sz w:val="28"/>
          <w:szCs w:val="28"/>
          <w:lang w:eastAsia="ru-RU"/>
        </w:rPr>
        <w:br/>
        <w:t>18 рабочих дней со дня регистрации в территориальном органе Фонда заявления 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 и </w:t>
      </w:r>
      <w:r w:rsidRPr="004370C5">
        <w:rPr>
          <w:sz w:val="28"/>
          <w:szCs w:val="28"/>
          <w:shd w:val="clear" w:color="auto" w:fill="FFFFFF"/>
          <w:lang w:eastAsia="ru-RU"/>
        </w:rPr>
        <w:t>(или) информации</w:t>
      </w:r>
      <w:r w:rsidRPr="004370C5">
        <w:rPr>
          <w:sz w:val="28"/>
          <w:szCs w:val="28"/>
          <w:lang w:eastAsia="ru-RU"/>
        </w:rPr>
        <w:t>, необходимых для предоставления Услуги.</w:t>
      </w:r>
    </w:p>
    <w:p w14:paraId="04479DF1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 Межведомственное информационное взаимодействие в рамках настоящего варианта не осуществляется</w:t>
      </w:r>
      <w:r w:rsidRPr="004370C5">
        <w:rPr>
          <w:sz w:val="28"/>
          <w:szCs w:val="28"/>
          <w:lang w:eastAsia="ru-RU"/>
        </w:rPr>
        <w:t>.</w:t>
      </w:r>
    </w:p>
    <w:p w14:paraId="4A82DA8D" w14:textId="77777777" w:rsidR="004370C5" w:rsidRPr="004370C5" w:rsidRDefault="004370C5" w:rsidP="004370C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0C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072F5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Представление заявителем документов и заявления о финансовом обеспечении предупредительных мер в соответствии с формой, предусмотренной  приложением №</w:t>
      </w:r>
      <w:r w:rsidRPr="004370C5">
        <w:rPr>
          <w:sz w:val="28"/>
          <w:szCs w:val="28"/>
          <w:lang w:val="en-US" w:eastAsia="ru-RU"/>
        </w:rPr>
        <w:t> </w:t>
      </w:r>
      <w:r w:rsidRPr="004370C5">
        <w:rPr>
          <w:sz w:val="28"/>
          <w:szCs w:val="28"/>
          <w:lang w:eastAsia="ru-RU"/>
        </w:rPr>
        <w:t>2 к настоящему Административному регламенту, осуществляется в территориальный орган Фонда, посредством Единого портала, в МФЦ, посредством почтовой связи в территориальный орган Фонда.</w:t>
      </w:r>
    </w:p>
    <w:p w14:paraId="43AECC9B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Исчерпывающий перечень документов, необходимых в соответствии </w:t>
      </w:r>
      <w:r w:rsidRPr="004370C5">
        <w:rPr>
          <w:sz w:val="28"/>
          <w:szCs w:val="28"/>
          <w:lang w:eastAsia="ru-RU"/>
        </w:rPr>
        <w:br/>
        <w:t xml:space="preserve">с законодательными или иными нормативными правовыми актами </w:t>
      </w:r>
      <w:r w:rsidRPr="004370C5">
        <w:rPr>
          <w:sz w:val="28"/>
          <w:szCs w:val="28"/>
          <w:lang w:eastAsia="ru-RU"/>
        </w:rPr>
        <w:br/>
        <w:t>для предоставления Услуги, которые заявитель должен представить самостоятельно:</w:t>
      </w:r>
    </w:p>
    <w:p w14:paraId="23EC2729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план финансового обеспечения предупредительных мер;</w:t>
      </w:r>
    </w:p>
    <w:p w14:paraId="35A702FF" w14:textId="77777777" w:rsidR="004370C5" w:rsidRPr="004370C5" w:rsidRDefault="004370C5" w:rsidP="004370C5">
      <w:pPr>
        <w:tabs>
          <w:tab w:val="num" w:pos="1134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 документы, обосновывающие необходимость финансового обеспечения предупредительных мер:</w:t>
      </w:r>
    </w:p>
    <w:p w14:paraId="632AC5D4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>копии документов, обосновывающих приобретение страхователем приборов, устройств, оборудования (приборов, устройств, оборудования стран – членов Евразийского экономического союза, при отсутствии отечественных аналогов –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производств;</w:t>
      </w:r>
    </w:p>
    <w:p w14:paraId="7AF44402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копии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оборудования;</w:t>
      </w:r>
    </w:p>
    <w:p w14:paraId="07E1F372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 документы, удостоверяющие личность представителя заявителя (в территориальный орган Фонда или МФЦ – один из документов по выбору представителя заявителя):</w:t>
      </w:r>
    </w:p>
    <w:p w14:paraId="0245137E" w14:textId="77777777" w:rsidR="004370C5" w:rsidRPr="004370C5" w:rsidRDefault="004370C5" w:rsidP="004370C5">
      <w:pPr>
        <w:keepNext/>
        <w:widowControl w:val="0"/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2F09694B" w14:textId="77777777" w:rsidR="004370C5" w:rsidRPr="004370C5" w:rsidRDefault="004370C5" w:rsidP="004370C5">
      <w:pPr>
        <w:keepNext/>
        <w:widowControl w:val="0"/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171935A5" w14:textId="77777777" w:rsidR="004370C5" w:rsidRPr="004370C5" w:rsidRDefault="004370C5" w:rsidP="004370C5">
      <w:pPr>
        <w:keepNext/>
        <w:widowControl w:val="0"/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3D2BCBCA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14:paraId="5435DDD9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г) документы, подтверждающие полномочия представителя заявителя</w:t>
      </w:r>
      <w:r w:rsidRPr="004370C5">
        <w:rPr>
          <w:sz w:val="28"/>
          <w:szCs w:val="28"/>
          <w:lang w:eastAsia="ru-RU"/>
        </w:rPr>
        <w:br/>
        <w:t>(в территориальный орган Фонда или МФЦ – один из документов по выбору представителя заявителя):</w:t>
      </w:r>
    </w:p>
    <w:p w14:paraId="318CA307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доверенность, оформленная в соответствии с пунктом 4 статьи 185</w:t>
      </w:r>
      <w:r w:rsidRPr="004370C5">
        <w:rPr>
          <w:sz w:val="28"/>
          <w:szCs w:val="28"/>
          <w:vertAlign w:val="superscript"/>
          <w:lang w:eastAsia="ru-RU"/>
        </w:rPr>
        <w:t>1</w:t>
      </w:r>
      <w:r w:rsidRPr="004370C5">
        <w:rPr>
          <w:sz w:val="28"/>
          <w:szCs w:val="28"/>
          <w:lang w:eastAsia="ru-RU"/>
        </w:rPr>
        <w:t xml:space="preserve"> Гражданского кодекса Российской Федерации;</w:t>
      </w:r>
    </w:p>
    <w:p w14:paraId="7B570B2C" w14:textId="77777777" w:rsidR="004370C5" w:rsidRPr="004370C5" w:rsidRDefault="004370C5" w:rsidP="004370C5">
      <w:p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доверенность, оформленная в соответствии со статьей 59 Основ законодательства Российской Федерации о нотариате от 11 февраля 1993 г.</w:t>
      </w:r>
      <w:r w:rsidRPr="004370C5">
        <w:rPr>
          <w:noProof/>
          <w:sz w:val="28"/>
          <w:szCs w:val="28"/>
        </w:rPr>
        <w:br/>
        <w:t>№ 4462-</w:t>
      </w:r>
      <w:r w:rsidRPr="004370C5">
        <w:rPr>
          <w:noProof/>
          <w:sz w:val="28"/>
          <w:szCs w:val="28"/>
          <w:lang w:val="en-US"/>
        </w:rPr>
        <w:t>I</w:t>
      </w:r>
      <w:r w:rsidRPr="004370C5">
        <w:rPr>
          <w:sz w:val="28"/>
          <w:szCs w:val="28"/>
          <w:lang w:eastAsia="ru-RU"/>
        </w:rPr>
        <w:t>.</w:t>
      </w:r>
    </w:p>
    <w:p w14:paraId="555489B3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14:paraId="27337577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Способами установления личности заявителя (представителя заявителя) являются: </w:t>
      </w:r>
    </w:p>
    <w:p w14:paraId="7C2E1D1C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 xml:space="preserve">документ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101FB4EF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 xml:space="preserve">документ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2B6CEEBF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Единого портала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370C5">
        <w:rPr>
          <w:sz w:val="28"/>
          <w:szCs w:val="28"/>
        </w:rPr>
        <w:t xml:space="preserve">, электронная подпись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sz w:val="28"/>
          <w:szCs w:val="28"/>
        </w:rPr>
        <w:t xml:space="preserve"> в соответствии с Федеральным законом от 6 апреля 2011 г. № 63-ФЗ «Об электронной подписи» и </w:t>
      </w:r>
      <w:hyperlink r:id="rId10" w:history="1">
        <w:r w:rsidRPr="004370C5">
          <w:rPr>
            <w:rFonts w:eastAsia="Calibri"/>
            <w:sz w:val="28"/>
            <w:szCs w:val="28"/>
          </w:rPr>
          <w:t>постановлением</w:t>
        </w:r>
      </w:hyperlink>
      <w:r w:rsidRPr="004370C5">
        <w:rPr>
          <w:rFonts w:eastAsia="Calibri"/>
          <w:sz w:val="28"/>
          <w:szCs w:val="28"/>
        </w:rPr>
        <w:t xml:space="preserve"> Правительства Российско</w:t>
      </w:r>
      <w:r w:rsidRPr="004370C5">
        <w:rPr>
          <w:sz w:val="28"/>
          <w:szCs w:val="28"/>
        </w:rPr>
        <w:t xml:space="preserve">й Федерации от 25 июня 2012 г. № 634 </w:t>
      </w:r>
      <w:r w:rsidRPr="004370C5">
        <w:rPr>
          <w:rFonts w:eastAsia="Calibr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0D0FD887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почтовой связи в территориальный орган Фонда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sz w:val="28"/>
          <w:szCs w:val="28"/>
        </w:rPr>
        <w:t>установление личности не требуется.</w:t>
      </w:r>
    </w:p>
    <w:p w14:paraId="33F25CEE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Территориальный орган Фонда, МФЦ отказывают заявителю в приеме заявления о финансовом обеспечении предупредительных мер и документов при наличии следующих оснований</w:t>
      </w:r>
      <w:r w:rsidRPr="004370C5">
        <w:rPr>
          <w:sz w:val="28"/>
          <w:szCs w:val="28"/>
          <w:lang w:eastAsia="ru-RU"/>
        </w:rPr>
        <w:t>:</w:t>
      </w:r>
    </w:p>
    <w:p w14:paraId="73E3DE8A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  <w:t>личность представителя заявителя не установлена;</w:t>
      </w:r>
    </w:p>
    <w:p w14:paraId="07DD4A4C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б) подача представителем заявителя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и документов (копий документов) после 31 июля текущего календарного года;</w:t>
      </w:r>
    </w:p>
    <w:p w14:paraId="4F780A51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  <w:lang w:eastAsia="ru-RU"/>
        </w:rPr>
        <w:t>полномочия представителя заявителя не подтверждены</w:t>
      </w:r>
      <w:r w:rsidRPr="004370C5">
        <w:rPr>
          <w:sz w:val="28"/>
          <w:szCs w:val="28"/>
          <w:lang w:eastAsia="ru-RU"/>
        </w:rPr>
        <w:t>.</w:t>
      </w:r>
    </w:p>
    <w:p w14:paraId="4B30B4EB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 xml:space="preserve">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Фонда, в МФЦ по выбору представителя заявителя независимо от его места нахождения.</w:t>
      </w:r>
    </w:p>
    <w:p w14:paraId="2699800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 участвуют: территориальный орган Фонда, МФЦ.</w:t>
      </w:r>
    </w:p>
    <w:p w14:paraId="69D057AA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14:paraId="78C00286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</w:t>
      </w:r>
      <w:r w:rsidRPr="004370C5">
        <w:rPr>
          <w:color w:val="000000"/>
          <w:sz w:val="28"/>
          <w:szCs w:val="28"/>
        </w:rPr>
        <w:t>территориальным органом Фонда не позднее рабочего дня, следующего за днем его поступления</w:t>
      </w:r>
      <w:r w:rsidRPr="004370C5">
        <w:rPr>
          <w:sz w:val="28"/>
          <w:szCs w:val="28"/>
          <w:lang w:eastAsia="ru-RU"/>
        </w:rPr>
        <w:t>.</w:t>
      </w:r>
    </w:p>
    <w:p w14:paraId="792DD2DA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МФЦ, регистрируется в день его поступления в МФЦ.</w:t>
      </w:r>
    </w:p>
    <w:p w14:paraId="6DFEDEEB" w14:textId="77777777" w:rsidR="004370C5" w:rsidRPr="004370C5" w:rsidRDefault="004370C5" w:rsidP="004370C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65BAC299" w14:textId="77777777" w:rsidR="004370C5" w:rsidRPr="004370C5" w:rsidRDefault="004370C5" w:rsidP="004370C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Приостановление предоставления Услуги</w:t>
      </w:r>
    </w:p>
    <w:p w14:paraId="48C850B5" w14:textId="77777777" w:rsidR="004370C5" w:rsidRPr="004370C5" w:rsidRDefault="004370C5" w:rsidP="004370C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7CD0386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Основания</w:t>
      </w:r>
      <w:r w:rsidRPr="004370C5">
        <w:rPr>
          <w:rFonts w:eastAsia="Calibri"/>
          <w:sz w:val="28"/>
          <w:szCs w:val="28"/>
        </w:rPr>
        <w:t xml:space="preserve"> для приостановления предоставления Услуги </w:t>
      </w:r>
      <w:r w:rsidRPr="004370C5">
        <w:rPr>
          <w:sz w:val="28"/>
          <w:szCs w:val="28"/>
          <w:lang w:eastAsia="ru-RU"/>
        </w:rPr>
        <w:t>законодательством</w:t>
      </w:r>
      <w:r w:rsidRPr="004370C5">
        <w:rPr>
          <w:rFonts w:eastAsia="Calibri"/>
          <w:sz w:val="28"/>
          <w:szCs w:val="28"/>
        </w:rPr>
        <w:t xml:space="preserve"> Российской Федерации не предусмотрены.</w:t>
      </w:r>
    </w:p>
    <w:p w14:paraId="1F0D085E" w14:textId="77777777" w:rsidR="004370C5" w:rsidRPr="004370C5" w:rsidRDefault="004370C5" w:rsidP="004370C5">
      <w:pPr>
        <w:keepNext/>
        <w:keepLines/>
        <w:spacing w:before="480" w:after="240"/>
        <w:jc w:val="center"/>
        <w:outlineLvl w:val="2"/>
        <w:rPr>
          <w:rFonts w:eastAsia="Calibri"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06CC13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Территориальный </w:t>
      </w:r>
      <w:r w:rsidRPr="004370C5">
        <w:rPr>
          <w:sz w:val="28"/>
          <w:szCs w:val="28"/>
        </w:rPr>
        <w:t xml:space="preserve">орган Фонда отказывает заявителю в предоставлении Услуги при наличии </w:t>
      </w:r>
      <w:r w:rsidRPr="004370C5">
        <w:rPr>
          <w:sz w:val="28"/>
          <w:szCs w:val="28"/>
          <w:lang w:eastAsia="ru-RU"/>
        </w:rPr>
        <w:t>следующих оснований</w:t>
      </w:r>
      <w:r w:rsidRPr="004370C5">
        <w:rPr>
          <w:sz w:val="28"/>
          <w:szCs w:val="28"/>
        </w:rPr>
        <w:t>:</w:t>
      </w:r>
    </w:p>
    <w:p w14:paraId="69CFCB25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  <w:t>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14:paraId="63B126E7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>б)</w:t>
      </w:r>
      <w:r w:rsidRPr="004370C5">
        <w:rPr>
          <w:sz w:val="28"/>
          <w:szCs w:val="28"/>
          <w:lang w:eastAsia="ru-RU"/>
        </w:rPr>
        <w:tab/>
        <w:t>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14:paraId="1E2E4B4E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Принятие решения о предоставлении (об отказе в предоставлении) Услуги осуществляется в срок, не превышающий </w:t>
      </w:r>
      <w:r w:rsidRPr="004370C5">
        <w:rPr>
          <w:noProof/>
          <w:sz w:val="28"/>
          <w:szCs w:val="28"/>
        </w:rPr>
        <w:t>18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 даты получения </w:t>
      </w:r>
      <w:r w:rsidRPr="004370C5">
        <w:rPr>
          <w:sz w:val="28"/>
          <w:szCs w:val="28"/>
        </w:rPr>
        <w:t xml:space="preserve">территориальным органом Фонда </w:t>
      </w:r>
      <w:r w:rsidRPr="004370C5">
        <w:rPr>
          <w:sz w:val="28"/>
          <w:szCs w:val="28"/>
          <w:lang w:eastAsia="ru-RU"/>
        </w:rPr>
        <w:t>всех документов и сведений, необходимых для принятия решения</w:t>
      </w:r>
      <w:r w:rsidRPr="004370C5">
        <w:rPr>
          <w:sz w:val="28"/>
          <w:szCs w:val="28"/>
        </w:rPr>
        <w:t>.</w:t>
      </w:r>
    </w:p>
    <w:p w14:paraId="710BAB93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0C5">
        <w:rPr>
          <w:b/>
          <w:noProof/>
          <w:sz w:val="28"/>
          <w:szCs w:val="28"/>
        </w:rPr>
        <w:t>Предоставление результата Услуги</w:t>
      </w:r>
      <w:r w:rsidRPr="004370C5">
        <w:rPr>
          <w:b/>
          <w:bCs/>
          <w:sz w:val="28"/>
          <w:szCs w:val="28"/>
          <w:lang w:eastAsia="ru-RU"/>
        </w:rPr>
        <w:t xml:space="preserve"> </w:t>
      </w:r>
    </w:p>
    <w:p w14:paraId="67C2281A" w14:textId="77777777" w:rsidR="004370C5" w:rsidRPr="004370C5" w:rsidRDefault="004370C5" w:rsidP="00395354">
      <w:pPr>
        <w:numPr>
          <w:ilvl w:val="0"/>
          <w:numId w:val="3"/>
        </w:numPr>
        <w:ind w:firstLine="709"/>
        <w:contextualSpacing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Предоставление результата Услуги не предусмотрено. </w:t>
      </w:r>
    </w:p>
    <w:p w14:paraId="1E895779" w14:textId="77777777" w:rsidR="004370C5" w:rsidRPr="004370C5" w:rsidRDefault="004370C5" w:rsidP="004370C5">
      <w:pPr>
        <w:ind w:left="709"/>
        <w:contextualSpacing/>
        <w:rPr>
          <w:sz w:val="28"/>
          <w:szCs w:val="28"/>
          <w:lang w:eastAsia="ru-RU"/>
        </w:rPr>
      </w:pPr>
    </w:p>
    <w:p w14:paraId="15ED7143" w14:textId="77777777" w:rsidR="004370C5" w:rsidRPr="004370C5" w:rsidRDefault="004370C5" w:rsidP="004370C5">
      <w:pPr>
        <w:ind w:firstLine="851"/>
        <w:contextualSpacing/>
        <w:rPr>
          <w:sz w:val="28"/>
          <w:szCs w:val="28"/>
          <w:lang w:eastAsia="ru-RU"/>
        </w:rPr>
      </w:pPr>
    </w:p>
    <w:p w14:paraId="511EC293" w14:textId="77777777" w:rsidR="004370C5" w:rsidRPr="004370C5" w:rsidRDefault="004370C5" w:rsidP="00395354">
      <w:pPr>
        <w:keepNext/>
        <w:numPr>
          <w:ilvl w:val="0"/>
          <w:numId w:val="2"/>
        </w:numPr>
        <w:ind w:left="0" w:firstLine="0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41B53D3" w14:textId="77777777" w:rsidR="004370C5" w:rsidRPr="004370C5" w:rsidRDefault="004370C5" w:rsidP="004370C5">
      <w:pPr>
        <w:keepNext/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14:paraId="476B9800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Результатом предоставления варианта Услуги </w:t>
      </w:r>
      <w:r w:rsidRPr="004370C5">
        <w:rPr>
          <w:sz w:val="28"/>
          <w:szCs w:val="28"/>
        </w:rPr>
        <w:t>являются</w:t>
      </w:r>
      <w:r w:rsidRPr="004370C5">
        <w:rPr>
          <w:sz w:val="28"/>
          <w:szCs w:val="28"/>
          <w:lang w:eastAsia="ru-RU"/>
        </w:rPr>
        <w:t>:</w:t>
      </w:r>
    </w:p>
    <w:p w14:paraId="05B30362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а) принятие решения </w:t>
      </w:r>
      <w:r w:rsidRPr="004370C5">
        <w:rPr>
          <w:noProof/>
          <w:sz w:val="28"/>
          <w:szCs w:val="28"/>
        </w:rPr>
        <w:t>о финансовом обеспечении предупредительных мер</w:t>
      </w:r>
      <w:r w:rsidRPr="004370C5">
        <w:rPr>
          <w:sz w:val="28"/>
          <w:szCs w:val="28"/>
          <w:lang w:eastAsia="ru-RU"/>
        </w:rPr>
        <w:t>;</w:t>
      </w:r>
    </w:p>
    <w:p w14:paraId="3F956FBD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реестровая </w:t>
      </w:r>
      <w:r w:rsidRPr="004370C5">
        <w:rPr>
          <w:noProof/>
          <w:sz w:val="28"/>
          <w:szCs w:val="28"/>
        </w:rPr>
        <w:t>запись, вносимая в государственную информационную систему «Единая централизованная цифровая платформа в социальной сфере»</w:t>
      </w:r>
      <w:r w:rsidRPr="004370C5">
        <w:rPr>
          <w:sz w:val="28"/>
          <w:szCs w:val="28"/>
          <w:lang w:eastAsia="ru-RU"/>
        </w:rPr>
        <w:t>.</w:t>
      </w:r>
    </w:p>
    <w:p w14:paraId="62EC74C8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и согласованное Социальным фондом России. Социальный фонд России согласовывает (или отказывает в согласовании с указанием причин) представленный проект решения территориального органа Фонда о финансовом обеспечении предупредительных мер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приборов, устройств, оборудования (приборов, устройств, оборудования стран – членов Евразийского экономического союза, при отсутствии отечественных аналогов – импортных приборов, устройств, оборудования при условии включения соответствующих мероприятий в отраслевые планы </w:t>
      </w:r>
      <w:r w:rsidRPr="004370C5">
        <w:rPr>
          <w:noProof/>
          <w:sz w:val="28"/>
          <w:szCs w:val="28"/>
        </w:rPr>
        <w:lastRenderedPageBreak/>
        <w:t>импортозамещения), обеспечивающих безопасное ведение горных работ, в рамках модернизации основных производств</w:t>
      </w:r>
      <w:r w:rsidRPr="004370C5">
        <w:rPr>
          <w:sz w:val="28"/>
          <w:szCs w:val="28"/>
          <w:lang w:eastAsia="ru-RU"/>
        </w:rPr>
        <w:t>.</w:t>
      </w:r>
    </w:p>
    <w:p w14:paraId="244915AB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14:paraId="22D10203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прием заявления и документов и (или) информации, необходимых для предоставления Услуги;</w:t>
      </w:r>
    </w:p>
    <w:p w14:paraId="4746EC1B" w14:textId="77777777" w:rsidR="004370C5" w:rsidRPr="004370C5" w:rsidRDefault="004370C5" w:rsidP="004370C5">
      <w:p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 принятие решения о предоставлении (об отказе в предоставлении) Услуги.</w:t>
      </w:r>
    </w:p>
    <w:p w14:paraId="06DC986F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Максимальный срок предоставления варианта Услуги составляет</w:t>
      </w:r>
      <w:r w:rsidRPr="004370C5">
        <w:rPr>
          <w:sz w:val="28"/>
          <w:szCs w:val="28"/>
          <w:lang w:eastAsia="ru-RU"/>
        </w:rPr>
        <w:br/>
        <w:t>18 рабочих дней со дня регистрации в территориальном органе Фонда заявления 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 и </w:t>
      </w:r>
      <w:r w:rsidRPr="004370C5">
        <w:rPr>
          <w:sz w:val="28"/>
          <w:szCs w:val="28"/>
          <w:shd w:val="clear" w:color="auto" w:fill="FFFFFF"/>
          <w:lang w:eastAsia="ru-RU"/>
        </w:rPr>
        <w:t>(или) информации</w:t>
      </w:r>
      <w:r w:rsidRPr="004370C5">
        <w:rPr>
          <w:sz w:val="28"/>
          <w:szCs w:val="28"/>
          <w:lang w:eastAsia="ru-RU"/>
        </w:rPr>
        <w:t>, необходимых для предоставления Услуги.</w:t>
      </w:r>
    </w:p>
    <w:p w14:paraId="57D09EE2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 Межведомственное информационное взаимодействие в рамках настоящего варианта не осуществляется</w:t>
      </w:r>
      <w:r w:rsidRPr="004370C5">
        <w:rPr>
          <w:sz w:val="28"/>
          <w:szCs w:val="28"/>
          <w:lang w:eastAsia="ru-RU"/>
        </w:rPr>
        <w:t>.</w:t>
      </w:r>
    </w:p>
    <w:p w14:paraId="796C25A8" w14:textId="77777777" w:rsidR="004370C5" w:rsidRPr="004370C5" w:rsidRDefault="004370C5" w:rsidP="004370C5">
      <w:pPr>
        <w:tabs>
          <w:tab w:val="left" w:pos="1021"/>
        </w:tabs>
        <w:spacing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14:paraId="44ED8AE7" w14:textId="77777777" w:rsidR="004370C5" w:rsidRPr="004370C5" w:rsidRDefault="004370C5" w:rsidP="004370C5">
      <w:pPr>
        <w:keepNext/>
        <w:keepLines/>
        <w:spacing w:after="24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7F696E8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Представление заявителем документов и заявления о финансовом обеспечении предупредительных мер в соответствии с формой, предусмотренной  приложением №</w:t>
      </w:r>
      <w:r w:rsidRPr="004370C5">
        <w:rPr>
          <w:sz w:val="28"/>
          <w:szCs w:val="28"/>
          <w:lang w:val="en-US" w:eastAsia="ru-RU"/>
        </w:rPr>
        <w:t> </w:t>
      </w:r>
      <w:r w:rsidRPr="004370C5">
        <w:rPr>
          <w:sz w:val="28"/>
          <w:szCs w:val="28"/>
          <w:lang w:eastAsia="ru-RU"/>
        </w:rPr>
        <w:t>2 к настоящему Административному регламенту, осуществляется в территориальный орган Фонда, посредством Единого портала, в МФЦ, посредством почтовой связи в территориальный орган Фонда.</w:t>
      </w:r>
    </w:p>
    <w:p w14:paraId="7A083E0F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Исчерпывающий перечень документов, необходимых в соответствии </w:t>
      </w:r>
      <w:r w:rsidRPr="004370C5">
        <w:rPr>
          <w:sz w:val="28"/>
          <w:szCs w:val="28"/>
          <w:lang w:eastAsia="ru-RU"/>
        </w:rPr>
        <w:br/>
        <w:t xml:space="preserve">с законодательными или иными нормативными правовыми актами </w:t>
      </w:r>
      <w:r w:rsidRPr="004370C5">
        <w:rPr>
          <w:sz w:val="28"/>
          <w:szCs w:val="28"/>
          <w:lang w:eastAsia="ru-RU"/>
        </w:rPr>
        <w:br/>
        <w:t>для предоставления Услуги, которые заявитель должен представить самостоятельно:</w:t>
      </w:r>
    </w:p>
    <w:p w14:paraId="2941C85A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план финансового обеспечения предупредительных мер;</w:t>
      </w:r>
    </w:p>
    <w:p w14:paraId="5BAFE4C2" w14:textId="77777777" w:rsidR="004370C5" w:rsidRPr="004370C5" w:rsidRDefault="004370C5" w:rsidP="004370C5">
      <w:pPr>
        <w:tabs>
          <w:tab w:val="num" w:pos="1134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 документы, обосновывающие необходимость финансового обеспечения предупредительных мер:</w:t>
      </w:r>
    </w:p>
    <w:p w14:paraId="05E7CBEF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>копии документов, обосновывающих приобретение страхователем приборов, устройств, оборудования (приборов, устройств, оборудования стран – членов Евразийского экономического союза, при отсутствии отечественных аналогов –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производств;</w:t>
      </w:r>
    </w:p>
    <w:p w14:paraId="2887410E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копии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оборудования;</w:t>
      </w:r>
    </w:p>
    <w:p w14:paraId="67D77686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 документы, удостоверяющие личность заявителя (в территориальный орган Фонда или МФЦ – один из документов по выбору заявителя):</w:t>
      </w:r>
    </w:p>
    <w:p w14:paraId="4FEAD49C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7EEB4E04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241CFE7E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075BF82D" w14:textId="77777777" w:rsidR="004370C5" w:rsidRPr="004370C5" w:rsidRDefault="004370C5" w:rsidP="004370C5">
      <w:p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14:paraId="6E4C8600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</w:t>
      </w:r>
      <w:r w:rsidRPr="004370C5">
        <w:rPr>
          <w:sz w:val="28"/>
          <w:szCs w:val="28"/>
        </w:rPr>
        <w:t>.</w:t>
      </w:r>
      <w:r w:rsidRPr="004370C5">
        <w:rPr>
          <w:sz w:val="28"/>
          <w:szCs w:val="28"/>
          <w:lang w:eastAsia="ru-RU"/>
        </w:rPr>
        <w:t xml:space="preserve"> </w:t>
      </w:r>
    </w:p>
    <w:p w14:paraId="08BD9BEC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Способами установления личности заявителя являются: </w:t>
      </w:r>
    </w:p>
    <w:p w14:paraId="6D137231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документ</w:t>
      </w:r>
      <w:r w:rsidRPr="004370C5">
        <w:rPr>
          <w:sz w:val="28"/>
          <w:szCs w:val="28"/>
          <w:lang w:eastAsia="ru-RU"/>
        </w:rPr>
        <w:t xml:space="preserve">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1E10AA41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документ</w:t>
      </w:r>
      <w:r w:rsidRPr="004370C5">
        <w:rPr>
          <w:sz w:val="28"/>
          <w:szCs w:val="28"/>
          <w:lang w:eastAsia="ru-RU"/>
        </w:rPr>
        <w:t xml:space="preserve">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00603B2F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Единого портала – федеральная государственная информационная система «Единая система идентификации и аутентификации в </w:t>
      </w:r>
      <w:r w:rsidRPr="004370C5">
        <w:rPr>
          <w:noProof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370C5">
        <w:rPr>
          <w:sz w:val="28"/>
          <w:szCs w:val="28"/>
        </w:rPr>
        <w:t xml:space="preserve">, электронная подпись </w:t>
      </w:r>
      <w:r w:rsidRPr="004370C5">
        <w:rPr>
          <w:sz w:val="28"/>
          <w:szCs w:val="28"/>
          <w:lang w:eastAsia="ru-RU"/>
        </w:rPr>
        <w:t>заявителя</w:t>
      </w:r>
      <w:r w:rsidRPr="004370C5">
        <w:rPr>
          <w:sz w:val="28"/>
          <w:szCs w:val="28"/>
        </w:rPr>
        <w:t xml:space="preserve"> в соответствии с Федеральным законом от 6 апреля 2011 г. № 63-ФЗ «Об электронной подписи» и </w:t>
      </w:r>
      <w:hyperlink r:id="rId11" w:history="1">
        <w:r w:rsidRPr="004370C5">
          <w:rPr>
            <w:rFonts w:eastAsia="Calibri"/>
            <w:sz w:val="28"/>
            <w:szCs w:val="28"/>
          </w:rPr>
          <w:t>постановлением</w:t>
        </w:r>
      </w:hyperlink>
      <w:r w:rsidRPr="004370C5">
        <w:rPr>
          <w:rFonts w:eastAsia="Calibri"/>
          <w:sz w:val="28"/>
          <w:szCs w:val="28"/>
        </w:rPr>
        <w:t xml:space="preserve"> Правительства Российско</w:t>
      </w:r>
      <w:r w:rsidRPr="004370C5">
        <w:rPr>
          <w:sz w:val="28"/>
          <w:szCs w:val="28"/>
        </w:rPr>
        <w:t xml:space="preserve">й Федерации от 25 июня 2012 г. № 634 </w:t>
      </w:r>
      <w:r w:rsidRPr="004370C5">
        <w:rPr>
          <w:rFonts w:eastAsia="Calibr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06CB3D10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почтовой связи в территориальный орган Фонда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sz w:val="28"/>
          <w:szCs w:val="28"/>
        </w:rPr>
        <w:t>установление личности не требуется</w:t>
      </w:r>
      <w:r w:rsidRPr="004370C5">
        <w:rPr>
          <w:rFonts w:eastAsia="Calibri"/>
          <w:sz w:val="28"/>
          <w:szCs w:val="28"/>
        </w:rPr>
        <w:t>.</w:t>
      </w:r>
    </w:p>
    <w:p w14:paraId="3DF2512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Территориальный орган Фонда, МФЦ отказывают заявителю в приеме </w:t>
      </w:r>
      <w:r w:rsidRPr="004370C5">
        <w:rPr>
          <w:noProof/>
          <w:sz w:val="28"/>
          <w:szCs w:val="28"/>
        </w:rPr>
        <w:t>заявления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sz w:val="28"/>
          <w:szCs w:val="28"/>
        </w:rPr>
        <w:t xml:space="preserve"> и документов при наличии </w:t>
      </w:r>
      <w:r w:rsidRPr="004370C5">
        <w:rPr>
          <w:sz w:val="28"/>
          <w:szCs w:val="28"/>
          <w:lang w:eastAsia="ru-RU"/>
        </w:rPr>
        <w:t>следующих оснований</w:t>
      </w:r>
      <w:r w:rsidRPr="004370C5">
        <w:rPr>
          <w:sz w:val="28"/>
          <w:szCs w:val="28"/>
        </w:rPr>
        <w:t>:</w:t>
      </w:r>
    </w:p>
    <w:p w14:paraId="141F1754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личность заявителя не установлена</w:t>
      </w:r>
      <w:r w:rsidRPr="004370C5">
        <w:rPr>
          <w:sz w:val="28"/>
          <w:szCs w:val="28"/>
          <w:lang w:eastAsia="ru-RU"/>
        </w:rPr>
        <w:t>;</w:t>
      </w:r>
    </w:p>
    <w:p w14:paraId="07CEAC7D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подача заявителем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и документов (копий документов) после 31 июля текущего календарного года</w:t>
      </w:r>
      <w:r w:rsidRPr="004370C5">
        <w:rPr>
          <w:sz w:val="28"/>
          <w:szCs w:val="28"/>
          <w:lang w:eastAsia="ru-RU"/>
        </w:rPr>
        <w:t>.</w:t>
      </w:r>
    </w:p>
    <w:p w14:paraId="1EBBE904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Услуга не предусматривает возможность приема </w:t>
      </w:r>
      <w:r w:rsidRPr="004370C5">
        <w:rPr>
          <w:noProof/>
          <w:sz w:val="28"/>
          <w:szCs w:val="28"/>
        </w:rPr>
        <w:t>заявления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 и документов, необходимых для предоставления варианта Услуги,</w:t>
      </w:r>
      <w:r w:rsidRPr="004370C5">
        <w:rPr>
          <w:noProof/>
          <w:sz w:val="28"/>
          <w:szCs w:val="28"/>
        </w:rPr>
        <w:t xml:space="preserve"> в территориальном органе Фонда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по выбору заявителя независимо от его места нахождения</w:t>
      </w:r>
      <w:r w:rsidRPr="004370C5">
        <w:rPr>
          <w:sz w:val="28"/>
          <w:szCs w:val="28"/>
          <w:lang w:eastAsia="ru-RU"/>
        </w:rPr>
        <w:t>.</w:t>
      </w:r>
    </w:p>
    <w:p w14:paraId="29E6FB5F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 участвуют: территориальный орган Фонда, МФЦ.</w:t>
      </w:r>
    </w:p>
    <w:p w14:paraId="1D4638D7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14:paraId="29FF54F7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Заявление о финансовом обеспечении предупредительных мер, поступившее в территориальный орган Фонда посредством Единого портала или </w:t>
      </w:r>
      <w:r w:rsidRPr="004370C5">
        <w:rPr>
          <w:sz w:val="28"/>
          <w:szCs w:val="28"/>
          <w:lang w:eastAsia="ru-RU"/>
        </w:rPr>
        <w:lastRenderedPageBreak/>
        <w:t>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14:paraId="436B5ECC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МФЦ, регистрируется в день его поступления в МФЦ.</w:t>
      </w:r>
    </w:p>
    <w:p w14:paraId="09209480" w14:textId="77777777" w:rsidR="004370C5" w:rsidRPr="004370C5" w:rsidRDefault="004370C5" w:rsidP="004370C5">
      <w:pPr>
        <w:keepNext/>
        <w:keepLines/>
        <w:spacing w:before="480" w:after="240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Приостановление предоставления Услуги</w:t>
      </w:r>
    </w:p>
    <w:p w14:paraId="41EDA48D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Основания</w:t>
      </w:r>
      <w:r w:rsidRPr="004370C5">
        <w:rPr>
          <w:rFonts w:eastAsia="Calibri"/>
          <w:sz w:val="28"/>
          <w:szCs w:val="28"/>
        </w:rPr>
        <w:t xml:space="preserve"> для приостановления предоставления Услуги </w:t>
      </w:r>
      <w:r w:rsidRPr="004370C5">
        <w:rPr>
          <w:sz w:val="28"/>
          <w:szCs w:val="28"/>
          <w:lang w:eastAsia="ru-RU"/>
        </w:rPr>
        <w:t>законодательством</w:t>
      </w:r>
      <w:r w:rsidRPr="004370C5">
        <w:rPr>
          <w:rFonts w:eastAsia="Calibri"/>
          <w:sz w:val="28"/>
          <w:szCs w:val="28"/>
        </w:rPr>
        <w:t xml:space="preserve"> Российской Федерации не предусмотрены.</w:t>
      </w:r>
    </w:p>
    <w:p w14:paraId="54CE9BF3" w14:textId="77777777" w:rsidR="004370C5" w:rsidRPr="004370C5" w:rsidRDefault="004370C5" w:rsidP="004370C5">
      <w:pPr>
        <w:keepNext/>
        <w:keepLines/>
        <w:spacing w:before="480" w:after="24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541943E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Территориальный </w:t>
      </w:r>
      <w:r w:rsidRPr="004370C5">
        <w:rPr>
          <w:sz w:val="28"/>
          <w:szCs w:val="28"/>
        </w:rPr>
        <w:t xml:space="preserve">орган Фонда отказывает заявителю в предоставлении Услуги при наличии </w:t>
      </w:r>
      <w:r w:rsidRPr="004370C5">
        <w:rPr>
          <w:sz w:val="28"/>
          <w:szCs w:val="28"/>
          <w:lang w:eastAsia="ru-RU"/>
        </w:rPr>
        <w:t>следующих оснований:</w:t>
      </w:r>
    </w:p>
    <w:p w14:paraId="0FE0D5A2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на день подачи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14:paraId="3F7069CA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предусмотренные бюджетом Социального фонда России средства на финансовое обеспечение предупредительных мер на текущий год полностью распределены</w:t>
      </w:r>
      <w:r w:rsidRPr="004370C5">
        <w:rPr>
          <w:sz w:val="28"/>
          <w:szCs w:val="28"/>
          <w:lang w:eastAsia="ru-RU"/>
        </w:rPr>
        <w:t>.</w:t>
      </w:r>
    </w:p>
    <w:p w14:paraId="56973E3A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Принятие решения о предоставлении (об отказе в предоставлении) Услуги осуществляется в срок, не превышающий </w:t>
      </w:r>
      <w:r w:rsidRPr="004370C5">
        <w:rPr>
          <w:noProof/>
          <w:sz w:val="28"/>
          <w:szCs w:val="28"/>
        </w:rPr>
        <w:t>18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 даты получения </w:t>
      </w:r>
      <w:r w:rsidRPr="004370C5">
        <w:rPr>
          <w:sz w:val="28"/>
          <w:szCs w:val="28"/>
        </w:rPr>
        <w:t xml:space="preserve">территориальным органом Фонда </w:t>
      </w:r>
      <w:r w:rsidRPr="004370C5">
        <w:rPr>
          <w:sz w:val="28"/>
          <w:szCs w:val="28"/>
          <w:lang w:eastAsia="ru-RU"/>
        </w:rPr>
        <w:t>всех документов и сведений, необходимых для принятия решения.</w:t>
      </w:r>
    </w:p>
    <w:p w14:paraId="033B1ABB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0C5">
        <w:rPr>
          <w:b/>
          <w:noProof/>
          <w:sz w:val="28"/>
          <w:szCs w:val="28"/>
        </w:rPr>
        <w:t>Предоставление результата Услуги</w:t>
      </w:r>
      <w:r w:rsidRPr="004370C5">
        <w:rPr>
          <w:b/>
          <w:bCs/>
          <w:sz w:val="28"/>
          <w:szCs w:val="28"/>
          <w:lang w:eastAsia="ru-RU"/>
        </w:rPr>
        <w:t xml:space="preserve"> </w:t>
      </w:r>
    </w:p>
    <w:p w14:paraId="0D7D1B61" w14:textId="77777777" w:rsidR="004370C5" w:rsidRPr="004370C5" w:rsidRDefault="004370C5" w:rsidP="00395354">
      <w:pPr>
        <w:numPr>
          <w:ilvl w:val="0"/>
          <w:numId w:val="3"/>
        </w:numPr>
        <w:ind w:firstLine="709"/>
        <w:contextualSpacing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Предоставление результата Услуги не предусмотрено. </w:t>
      </w:r>
    </w:p>
    <w:p w14:paraId="1390087F" w14:textId="77777777" w:rsidR="004370C5" w:rsidRPr="004370C5" w:rsidRDefault="004370C5" w:rsidP="004370C5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Вариант 4</w:t>
      </w:r>
    </w:p>
    <w:p w14:paraId="17A2B9B8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Результатом предоставления варианта Услуги </w:t>
      </w:r>
      <w:r w:rsidRPr="004370C5">
        <w:rPr>
          <w:sz w:val="28"/>
          <w:szCs w:val="28"/>
        </w:rPr>
        <w:t>являются</w:t>
      </w:r>
      <w:r w:rsidRPr="004370C5">
        <w:rPr>
          <w:sz w:val="28"/>
          <w:szCs w:val="28"/>
          <w:lang w:eastAsia="ru-RU"/>
        </w:rPr>
        <w:t>:</w:t>
      </w:r>
    </w:p>
    <w:p w14:paraId="58BB898E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 xml:space="preserve">а) принятие решения </w:t>
      </w:r>
      <w:r w:rsidRPr="004370C5">
        <w:rPr>
          <w:noProof/>
          <w:sz w:val="28"/>
          <w:szCs w:val="28"/>
        </w:rPr>
        <w:t>о финансовом обеспечении предупредительных мер</w:t>
      </w:r>
      <w:r w:rsidRPr="004370C5">
        <w:rPr>
          <w:sz w:val="28"/>
          <w:szCs w:val="28"/>
          <w:lang w:eastAsia="ru-RU"/>
        </w:rPr>
        <w:t>;</w:t>
      </w:r>
    </w:p>
    <w:p w14:paraId="2D98F1E4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реестровая </w:t>
      </w:r>
      <w:r w:rsidRPr="004370C5">
        <w:rPr>
          <w:noProof/>
          <w:sz w:val="28"/>
          <w:szCs w:val="28"/>
        </w:rPr>
        <w:t>запись, вносимая в государственную информационную систему «Единая централизованная цифровая платформа в социальной сфере»</w:t>
      </w:r>
      <w:r w:rsidRPr="004370C5">
        <w:rPr>
          <w:sz w:val="28"/>
          <w:szCs w:val="28"/>
          <w:lang w:eastAsia="ru-RU"/>
        </w:rPr>
        <w:t>.</w:t>
      </w:r>
    </w:p>
    <w:p w14:paraId="5F84817B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и согласованное Социальным фондом России. Социальный фонд России согласовывает (или отказывает в согласовании с указанием причин) представленный проект решения территориального органа Фонда о финансовом обеспечении предупредительных мер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приборов, устройств, оборудования (приборов, устройств, оборудования стран – членов Евразийского экономического союза, при отсутствии отечественных аналогов –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</w:t>
      </w:r>
      <w:r w:rsidRPr="004370C5">
        <w:rPr>
          <w:sz w:val="28"/>
          <w:szCs w:val="28"/>
          <w:lang w:eastAsia="ru-RU"/>
        </w:rPr>
        <w:t>.</w:t>
      </w:r>
    </w:p>
    <w:p w14:paraId="79683AB9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14:paraId="2EA1D2C1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прием заявления и документов и (или) информации, необходимых для предоставления Услуги;</w:t>
      </w:r>
    </w:p>
    <w:p w14:paraId="111F0038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 принятие решения о предоставлении (об отказе в предоставлении) Услуги.</w:t>
      </w:r>
    </w:p>
    <w:p w14:paraId="6D583078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Максимальный срок предоставления варианта Услуги составляет</w:t>
      </w:r>
      <w:r w:rsidRPr="004370C5">
        <w:rPr>
          <w:sz w:val="28"/>
          <w:szCs w:val="28"/>
          <w:lang w:eastAsia="ru-RU"/>
        </w:rPr>
        <w:br/>
        <w:t>18 рабочих дней со дня регистрации в территориальном органе Фонда заявления 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 и </w:t>
      </w:r>
      <w:r w:rsidRPr="004370C5">
        <w:rPr>
          <w:sz w:val="28"/>
          <w:szCs w:val="28"/>
          <w:shd w:val="clear" w:color="auto" w:fill="FFFFFF"/>
          <w:lang w:eastAsia="ru-RU"/>
        </w:rPr>
        <w:t>(или) информации</w:t>
      </w:r>
      <w:r w:rsidRPr="004370C5">
        <w:rPr>
          <w:sz w:val="28"/>
          <w:szCs w:val="28"/>
          <w:lang w:eastAsia="ru-RU"/>
        </w:rPr>
        <w:t>, необходимых для предоставления Услуги.</w:t>
      </w:r>
    </w:p>
    <w:p w14:paraId="6B485A69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</w:t>
      </w:r>
      <w:r w:rsidRPr="004370C5">
        <w:rPr>
          <w:noProof/>
          <w:sz w:val="28"/>
          <w:szCs w:val="28"/>
        </w:rPr>
        <w:t>Межведомственное информационное взаимодействие в рамках настоящего варианта не осуществляется</w:t>
      </w:r>
      <w:r w:rsidRPr="004370C5">
        <w:rPr>
          <w:sz w:val="28"/>
          <w:szCs w:val="28"/>
          <w:lang w:eastAsia="ru-RU"/>
        </w:rPr>
        <w:t>.</w:t>
      </w:r>
    </w:p>
    <w:p w14:paraId="51C160DC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2ADB55D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Представление заявителем документов и заявления о финансовом обеспечении предупредительных мер в соответствии с формой, предусмотренной  приложением №</w:t>
      </w:r>
      <w:r w:rsidRPr="004370C5">
        <w:rPr>
          <w:sz w:val="28"/>
          <w:szCs w:val="28"/>
          <w:lang w:val="en-US" w:eastAsia="ru-RU"/>
        </w:rPr>
        <w:t> </w:t>
      </w:r>
      <w:r w:rsidRPr="004370C5">
        <w:rPr>
          <w:sz w:val="28"/>
          <w:szCs w:val="28"/>
          <w:lang w:eastAsia="ru-RU"/>
        </w:rPr>
        <w:t>2 к настоящему Административному регламенту, осуществляется в территориальный орган Фонда, посредством Единого портала, в МФЦ, посредством почтовой связи в территориальный орган Фонда.</w:t>
      </w:r>
    </w:p>
    <w:p w14:paraId="5D13514D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Исчерпывающий перечень документов, необходимых в соответствии </w:t>
      </w:r>
      <w:r w:rsidRPr="004370C5">
        <w:rPr>
          <w:sz w:val="28"/>
          <w:szCs w:val="28"/>
          <w:lang w:eastAsia="ru-RU"/>
        </w:rPr>
        <w:br/>
        <w:t xml:space="preserve">с законодательными или иными нормативными правовыми актами </w:t>
      </w:r>
      <w:r w:rsidRPr="004370C5">
        <w:rPr>
          <w:sz w:val="28"/>
          <w:szCs w:val="28"/>
          <w:lang w:eastAsia="ru-RU"/>
        </w:rPr>
        <w:br/>
        <w:t>для предоставления Услуги, которые заявитель должен представить самостоятельно:</w:t>
      </w:r>
    </w:p>
    <w:p w14:paraId="4922F0BC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left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план финансового обеспечения предупредительных мер;</w:t>
      </w:r>
    </w:p>
    <w:p w14:paraId="5C7A2D25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 документы, обосновывающие необходимость финансового обеспечения предупредительных мер:</w:t>
      </w:r>
    </w:p>
    <w:p w14:paraId="5622BDE8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копии документов, обосновывающих приобретение страхователем приборов, устройств, оборудования (приборов, устройств, оборудования стран – членов Евразийского экономического союза, при отсутствии отечественных аналогов –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производств;</w:t>
      </w:r>
    </w:p>
    <w:p w14:paraId="0DDC427A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копии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оборудования;</w:t>
      </w:r>
    </w:p>
    <w:p w14:paraId="55EF09F3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 документы, удостоверяющие личность заявителя (в случае представления представителем заявителя доверенности, оформленной в соответствии со</w:t>
      </w:r>
      <w:r w:rsidRPr="004370C5">
        <w:rPr>
          <w:sz w:val="28"/>
          <w:szCs w:val="28"/>
          <w:lang w:eastAsia="ru-RU"/>
        </w:rPr>
        <w:br/>
        <w:t xml:space="preserve"> статьей 185 Гражданского кодекса Российской Федерации; в территориальный орган Фонда или МФЦ – один из документов по выбору заявителя):</w:t>
      </w:r>
    </w:p>
    <w:p w14:paraId="4E5DA1FE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791C6AA2" w14:textId="77777777" w:rsidR="004370C5" w:rsidRPr="004370C5" w:rsidRDefault="004370C5" w:rsidP="004370C5">
      <w:pPr>
        <w:tabs>
          <w:tab w:val="left" w:pos="1134"/>
          <w:tab w:val="left" w:pos="1418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5233AF21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23D25C95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14:paraId="58368091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г) документы, удостоверяющие личность представителя заявителя (в территориальный орган Фонда или МФЦ – один из документов по выбору представителя заявителя):</w:t>
      </w:r>
    </w:p>
    <w:p w14:paraId="3DEF1C9C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19294FA9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60E1C8B4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50DD9814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14:paraId="60200650" w14:textId="77777777" w:rsidR="004370C5" w:rsidRPr="004370C5" w:rsidRDefault="004370C5" w:rsidP="004370C5">
      <w:pPr>
        <w:tabs>
          <w:tab w:val="left" w:pos="0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noProof/>
          <w:sz w:val="28"/>
          <w:szCs w:val="28"/>
        </w:rPr>
        <w:t>д) документы, подтверждающие полномочия представителя заявителя</w:t>
      </w:r>
      <w:r w:rsidRPr="004370C5">
        <w:rPr>
          <w:noProof/>
          <w:sz w:val="28"/>
          <w:szCs w:val="28"/>
        </w:rPr>
        <w:br/>
        <w:t>(</w:t>
      </w:r>
      <w:r w:rsidRPr="004370C5">
        <w:rPr>
          <w:sz w:val="28"/>
          <w:szCs w:val="28"/>
          <w:lang w:eastAsia="ru-RU"/>
        </w:rPr>
        <w:t>в территориальный орган Фонда или МФЦ – один из документов по выбору представителя заявителя)</w:t>
      </w:r>
      <w:r w:rsidRPr="004370C5">
        <w:rPr>
          <w:sz w:val="28"/>
          <w:szCs w:val="28"/>
        </w:rPr>
        <w:t>:</w:t>
      </w:r>
    </w:p>
    <w:p w14:paraId="479F1D1A" w14:textId="77777777" w:rsidR="004370C5" w:rsidRPr="004370C5" w:rsidRDefault="004370C5" w:rsidP="004370C5">
      <w:pPr>
        <w:tabs>
          <w:tab w:val="left" w:pos="0"/>
        </w:tabs>
        <w:spacing w:after="160"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  <w:lang w:eastAsia="ru-RU"/>
        </w:rPr>
        <w:t>доверенность, оформленная в соответствии со статьей 185 Гражданского кодекса Российской Федерации</w:t>
      </w:r>
      <w:r w:rsidRPr="004370C5">
        <w:rPr>
          <w:noProof/>
          <w:sz w:val="28"/>
          <w:szCs w:val="28"/>
        </w:rPr>
        <w:t>;</w:t>
      </w:r>
    </w:p>
    <w:p w14:paraId="3E2C59D1" w14:textId="77777777" w:rsidR="004370C5" w:rsidRPr="004370C5" w:rsidRDefault="004370C5" w:rsidP="004370C5">
      <w:pPr>
        <w:tabs>
          <w:tab w:val="left" w:pos="0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доверенность, оформленная в соответствии с пунктом 1 статьи 185</w:t>
      </w:r>
      <w:r w:rsidRPr="004370C5">
        <w:rPr>
          <w:noProof/>
          <w:sz w:val="28"/>
          <w:szCs w:val="28"/>
          <w:vertAlign w:val="superscript"/>
        </w:rPr>
        <w:t>1</w:t>
      </w:r>
      <w:r w:rsidRPr="004370C5">
        <w:rPr>
          <w:sz w:val="28"/>
          <w:szCs w:val="28"/>
        </w:rPr>
        <w:t xml:space="preserve"> Гражданского кодекса Российской Федерации.</w:t>
      </w:r>
    </w:p>
    <w:p w14:paraId="467E8BEE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14:paraId="7FCAFD9A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Способами установления личности заявителя (представителя заявителя) являются: </w:t>
      </w:r>
    </w:p>
    <w:p w14:paraId="296FFC7A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lastRenderedPageBreak/>
        <w:t>в территориальном органе Фонда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 xml:space="preserve">документ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48358DCA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 xml:space="preserve">документ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498D646F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Единого портала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370C5">
        <w:rPr>
          <w:sz w:val="28"/>
          <w:szCs w:val="28"/>
        </w:rPr>
        <w:t xml:space="preserve">, электронная подпись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sz w:val="28"/>
          <w:szCs w:val="28"/>
        </w:rPr>
        <w:t xml:space="preserve"> в соответствии с Федеральным законом от 6 апреля 2011 г. № 63-ФЗ «Об электронной подписи» и </w:t>
      </w:r>
      <w:hyperlink r:id="rId12" w:history="1">
        <w:r w:rsidRPr="004370C5">
          <w:rPr>
            <w:rFonts w:eastAsia="Calibri"/>
            <w:sz w:val="28"/>
            <w:szCs w:val="28"/>
          </w:rPr>
          <w:t>постановлением</w:t>
        </w:r>
      </w:hyperlink>
      <w:r w:rsidRPr="004370C5">
        <w:rPr>
          <w:rFonts w:eastAsia="Calibri"/>
          <w:sz w:val="28"/>
          <w:szCs w:val="28"/>
        </w:rPr>
        <w:t xml:space="preserve"> Правительства Российско</w:t>
      </w:r>
      <w:r w:rsidRPr="004370C5">
        <w:rPr>
          <w:sz w:val="28"/>
          <w:szCs w:val="28"/>
        </w:rPr>
        <w:t xml:space="preserve">й Федерации от 25 июня 2012 г. № 634 </w:t>
      </w:r>
      <w:r w:rsidRPr="004370C5">
        <w:rPr>
          <w:rFonts w:eastAsia="Calibr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5052DF4C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почтовой связи в территориальный орган Фонда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sz w:val="28"/>
          <w:szCs w:val="28"/>
        </w:rPr>
        <w:t>установление личности не требуется.</w:t>
      </w:r>
    </w:p>
    <w:p w14:paraId="164D52CF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Территориальный орган Фонда, МФЦ отказывают заявителю в приеме заявления о финансовом обеспечении предупредительных мер и документов при наличии следующих оснований</w:t>
      </w:r>
      <w:r w:rsidRPr="004370C5">
        <w:rPr>
          <w:sz w:val="28"/>
          <w:szCs w:val="28"/>
          <w:lang w:eastAsia="ru-RU"/>
        </w:rPr>
        <w:t>:</w:t>
      </w:r>
    </w:p>
    <w:p w14:paraId="2F6E8DC4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  <w:t>личность представителя заявителя не установлена;</w:t>
      </w:r>
    </w:p>
    <w:p w14:paraId="3F416561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б) подача представителем заявителя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и документов (копий документов) после 31 июля текущего календарного года;</w:t>
      </w:r>
    </w:p>
    <w:p w14:paraId="4ADB1786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</w:t>
      </w:r>
      <w:r w:rsidRPr="004370C5">
        <w:rPr>
          <w:sz w:val="28"/>
          <w:szCs w:val="28"/>
          <w:lang w:eastAsia="ru-RU"/>
        </w:rPr>
        <w:tab/>
        <w:t>полномочия представителя заявителя не подтверждены;</w:t>
      </w:r>
    </w:p>
    <w:p w14:paraId="52224EFD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г) личность заявителя не установлена.</w:t>
      </w:r>
    </w:p>
    <w:p w14:paraId="093D1B8D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4370C5">
        <w:rPr>
          <w:color w:val="000000"/>
          <w:sz w:val="28"/>
          <w:szCs w:val="28"/>
          <w:lang w:eastAsia="ru-RU"/>
        </w:rPr>
        <w:t xml:space="preserve"> Услуга не предусматривает возможность приема </w:t>
      </w:r>
      <w:r w:rsidRPr="004370C5">
        <w:rPr>
          <w:noProof/>
          <w:color w:val="000000"/>
          <w:sz w:val="28"/>
          <w:szCs w:val="28"/>
        </w:rPr>
        <w:t xml:space="preserve">заявления </w:t>
      </w:r>
      <w:r w:rsidRPr="004370C5">
        <w:rPr>
          <w:color w:val="000000"/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color w:val="000000"/>
          <w:sz w:val="28"/>
          <w:szCs w:val="28"/>
        </w:rPr>
        <w:t xml:space="preserve"> </w:t>
      </w:r>
      <w:r w:rsidRPr="004370C5">
        <w:rPr>
          <w:color w:val="000000"/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4370C5">
        <w:rPr>
          <w:noProof/>
          <w:color w:val="000000"/>
          <w:sz w:val="28"/>
          <w:szCs w:val="28"/>
        </w:rPr>
        <w:t xml:space="preserve"> в территориальном органе Фонда</w:t>
      </w:r>
      <w:r w:rsidRPr="004370C5">
        <w:rPr>
          <w:color w:val="000000"/>
          <w:sz w:val="28"/>
          <w:szCs w:val="28"/>
        </w:rPr>
        <w:t xml:space="preserve">, </w:t>
      </w:r>
      <w:r w:rsidRPr="004370C5">
        <w:rPr>
          <w:noProof/>
          <w:color w:val="000000"/>
          <w:sz w:val="28"/>
          <w:szCs w:val="28"/>
        </w:rPr>
        <w:t>в МФЦ</w:t>
      </w:r>
      <w:r w:rsidRPr="004370C5">
        <w:rPr>
          <w:color w:val="000000"/>
          <w:sz w:val="28"/>
          <w:szCs w:val="28"/>
        </w:rPr>
        <w:t xml:space="preserve"> по выбору представителя заявителя независимо от его места нахождения.</w:t>
      </w:r>
    </w:p>
    <w:p w14:paraId="0856A952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 xml:space="preserve">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 участвуют: территориальный орган Фонда, МФЦ.</w:t>
      </w:r>
    </w:p>
    <w:p w14:paraId="7FAA71FF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14:paraId="48E44137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14:paraId="77A6C54D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МФЦ, регистрируется в день его поступления в МФЦ.</w:t>
      </w:r>
    </w:p>
    <w:p w14:paraId="53EC1182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Приостановление предоставления Услуги</w:t>
      </w:r>
    </w:p>
    <w:p w14:paraId="22688FDB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Основания</w:t>
      </w:r>
      <w:r w:rsidRPr="004370C5">
        <w:rPr>
          <w:rFonts w:eastAsia="Calibri"/>
          <w:sz w:val="28"/>
          <w:szCs w:val="28"/>
        </w:rPr>
        <w:t xml:space="preserve"> для приостановления предоставления Услуги </w:t>
      </w:r>
      <w:r w:rsidRPr="004370C5">
        <w:rPr>
          <w:sz w:val="28"/>
          <w:szCs w:val="28"/>
          <w:lang w:eastAsia="ru-RU"/>
        </w:rPr>
        <w:t>законодательством</w:t>
      </w:r>
      <w:r w:rsidRPr="004370C5">
        <w:rPr>
          <w:rFonts w:eastAsia="Calibri"/>
          <w:sz w:val="28"/>
          <w:szCs w:val="28"/>
        </w:rPr>
        <w:t xml:space="preserve"> Российской Федерации не предусмотрены.</w:t>
      </w:r>
    </w:p>
    <w:p w14:paraId="2063800E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434551B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Территориальный </w:t>
      </w:r>
      <w:r w:rsidRPr="004370C5">
        <w:rPr>
          <w:sz w:val="28"/>
          <w:szCs w:val="28"/>
        </w:rPr>
        <w:t xml:space="preserve">орган Фонда отказывает заявителю в предоставлении Услуги при наличии </w:t>
      </w:r>
      <w:r w:rsidRPr="004370C5">
        <w:rPr>
          <w:sz w:val="28"/>
          <w:szCs w:val="28"/>
          <w:lang w:eastAsia="ru-RU"/>
        </w:rPr>
        <w:t>следующих оснований:</w:t>
      </w:r>
    </w:p>
    <w:p w14:paraId="06B1B33F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на день подачи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14:paraId="6A362178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предусмотренные бюджетом Социального фонда России средства на финансовое обеспечение предупредительных мер на текущий год полностью распределены</w:t>
      </w:r>
      <w:r w:rsidRPr="004370C5">
        <w:rPr>
          <w:sz w:val="28"/>
          <w:szCs w:val="28"/>
          <w:lang w:eastAsia="ru-RU"/>
        </w:rPr>
        <w:t>.</w:t>
      </w:r>
    </w:p>
    <w:p w14:paraId="39AEF187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Принятие решения о предоставлении (об отказе в предоставлении) Услуги осуществляется в срок, не превышающий </w:t>
      </w:r>
      <w:r w:rsidRPr="004370C5">
        <w:rPr>
          <w:noProof/>
          <w:sz w:val="28"/>
          <w:szCs w:val="28"/>
        </w:rPr>
        <w:t>18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 даты </w:t>
      </w:r>
      <w:r w:rsidRPr="004370C5">
        <w:rPr>
          <w:sz w:val="28"/>
          <w:szCs w:val="28"/>
          <w:lang w:eastAsia="ru-RU"/>
        </w:rPr>
        <w:lastRenderedPageBreak/>
        <w:t xml:space="preserve">получения </w:t>
      </w:r>
      <w:r w:rsidRPr="004370C5">
        <w:rPr>
          <w:sz w:val="28"/>
          <w:szCs w:val="28"/>
        </w:rPr>
        <w:t xml:space="preserve">территориальным органом Фонда </w:t>
      </w:r>
      <w:r w:rsidRPr="004370C5">
        <w:rPr>
          <w:sz w:val="28"/>
          <w:szCs w:val="28"/>
          <w:lang w:eastAsia="ru-RU"/>
        </w:rPr>
        <w:t>всех документов и сведений, необходимых для принятия решения.</w:t>
      </w:r>
    </w:p>
    <w:p w14:paraId="0774A854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0C5">
        <w:rPr>
          <w:b/>
          <w:noProof/>
          <w:sz w:val="28"/>
          <w:szCs w:val="28"/>
        </w:rPr>
        <w:t>Предоставление результата Услуги</w:t>
      </w:r>
      <w:r w:rsidRPr="004370C5">
        <w:rPr>
          <w:b/>
          <w:bCs/>
          <w:sz w:val="28"/>
          <w:szCs w:val="28"/>
          <w:lang w:eastAsia="ru-RU"/>
        </w:rPr>
        <w:t xml:space="preserve"> </w:t>
      </w:r>
    </w:p>
    <w:p w14:paraId="216A61A7" w14:textId="77777777" w:rsidR="004370C5" w:rsidRPr="004370C5" w:rsidRDefault="004370C5" w:rsidP="00395354">
      <w:pPr>
        <w:numPr>
          <w:ilvl w:val="0"/>
          <w:numId w:val="3"/>
        </w:numPr>
        <w:ind w:firstLine="709"/>
        <w:contextualSpacing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Предоставление результата Услуги не предусмотрено. </w:t>
      </w:r>
    </w:p>
    <w:p w14:paraId="093113EB" w14:textId="77777777" w:rsidR="004370C5" w:rsidRPr="004370C5" w:rsidRDefault="004370C5" w:rsidP="004370C5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Вариант 5</w:t>
      </w:r>
    </w:p>
    <w:p w14:paraId="3AD5E674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Результатом предоставления варианта Услуги </w:t>
      </w:r>
      <w:r w:rsidRPr="004370C5">
        <w:rPr>
          <w:sz w:val="28"/>
          <w:szCs w:val="28"/>
        </w:rPr>
        <w:t>являются</w:t>
      </w:r>
      <w:r w:rsidRPr="004370C5">
        <w:rPr>
          <w:sz w:val="28"/>
          <w:szCs w:val="28"/>
          <w:lang w:eastAsia="ru-RU"/>
        </w:rPr>
        <w:t>:</w:t>
      </w:r>
    </w:p>
    <w:p w14:paraId="3AF6BFF1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а) принятие решения </w:t>
      </w:r>
      <w:r w:rsidRPr="004370C5">
        <w:rPr>
          <w:noProof/>
          <w:sz w:val="28"/>
          <w:szCs w:val="28"/>
        </w:rPr>
        <w:t>о финансовом обеспечении предупредительных мер</w:t>
      </w:r>
      <w:r w:rsidRPr="004370C5">
        <w:rPr>
          <w:sz w:val="28"/>
          <w:szCs w:val="28"/>
          <w:lang w:eastAsia="ru-RU"/>
        </w:rPr>
        <w:t>;</w:t>
      </w:r>
    </w:p>
    <w:p w14:paraId="272E4530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</w:t>
      </w:r>
      <w:r w:rsidRPr="004370C5">
        <w:rPr>
          <w:noProof/>
          <w:sz w:val="28"/>
          <w:szCs w:val="28"/>
        </w:rPr>
        <w:t>реестровая запись, вносимая в государственную информационную систему «Единая централизованная цифровая платформа в социальной сфере».</w:t>
      </w:r>
    </w:p>
    <w:p w14:paraId="3521049A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Документом</w:t>
      </w:r>
      <w:r w:rsidRPr="004370C5">
        <w:rPr>
          <w:sz w:val="28"/>
          <w:szCs w:val="28"/>
        </w:rPr>
        <w:t>, содержащим решение о предоставлении Услуги, является</w:t>
      </w:r>
      <w:r w:rsidRPr="004370C5">
        <w:rPr>
          <w:sz w:val="28"/>
          <w:szCs w:val="28"/>
          <w:lang w:eastAsia="ru-RU"/>
        </w:rPr>
        <w:t xml:space="preserve"> решение о финансовом обеспечении предупредительных мер, принятое территориальным органом Фонда</w:t>
      </w:r>
      <w:r w:rsidRPr="004370C5">
        <w:rPr>
          <w:sz w:val="28"/>
          <w:szCs w:val="28"/>
        </w:rPr>
        <w:t xml:space="preserve">. </w:t>
      </w:r>
    </w:p>
    <w:p w14:paraId="4EBA4A55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14:paraId="5BC2762B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70C5">
        <w:rPr>
          <w:sz w:val="28"/>
          <w:szCs w:val="28"/>
        </w:rPr>
        <w:t>;</w:t>
      </w:r>
    </w:p>
    <w:p w14:paraId="4E3C40EA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370C5">
        <w:rPr>
          <w:sz w:val="28"/>
          <w:szCs w:val="28"/>
        </w:rPr>
        <w:t>.</w:t>
      </w:r>
    </w:p>
    <w:p w14:paraId="78931D0F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Максимальный срок предоставления варианта Услуги составляет</w:t>
      </w:r>
      <w:r w:rsidRPr="004370C5">
        <w:rPr>
          <w:sz w:val="28"/>
          <w:szCs w:val="28"/>
          <w:lang w:eastAsia="ru-RU"/>
        </w:rPr>
        <w:br/>
        <w:t>10 рабочих дней со дня регистрации в территориальном органе Фонда заявления 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 и </w:t>
      </w:r>
      <w:r w:rsidRPr="004370C5">
        <w:rPr>
          <w:sz w:val="28"/>
          <w:szCs w:val="28"/>
          <w:shd w:val="clear" w:color="auto" w:fill="FFFFFF"/>
          <w:lang w:eastAsia="ru-RU"/>
        </w:rPr>
        <w:t>(или) информации</w:t>
      </w:r>
      <w:r w:rsidRPr="004370C5">
        <w:rPr>
          <w:sz w:val="28"/>
          <w:szCs w:val="28"/>
          <w:lang w:eastAsia="ru-RU"/>
        </w:rPr>
        <w:t>, необходимых для предоставления Услуги.</w:t>
      </w:r>
    </w:p>
    <w:p w14:paraId="3ECEB04D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 Межведомственное информационное взаимодействие в рамках настоящего варианта не осуществляется</w:t>
      </w:r>
      <w:r w:rsidRPr="004370C5">
        <w:rPr>
          <w:sz w:val="28"/>
          <w:szCs w:val="28"/>
          <w:lang w:eastAsia="ru-RU"/>
        </w:rPr>
        <w:t>.</w:t>
      </w:r>
    </w:p>
    <w:p w14:paraId="1A4E4A86" w14:textId="77777777" w:rsidR="004370C5" w:rsidRPr="004370C5" w:rsidRDefault="004370C5" w:rsidP="004370C5">
      <w:pPr>
        <w:tabs>
          <w:tab w:val="left" w:pos="1021"/>
        </w:tabs>
        <w:spacing w:line="360" w:lineRule="auto"/>
        <w:jc w:val="both"/>
        <w:rPr>
          <w:sz w:val="28"/>
          <w:szCs w:val="28"/>
          <w:lang w:eastAsia="ru-RU"/>
        </w:rPr>
      </w:pPr>
    </w:p>
    <w:p w14:paraId="488DB445" w14:textId="77777777" w:rsidR="004370C5" w:rsidRPr="004370C5" w:rsidRDefault="004370C5" w:rsidP="004370C5">
      <w:pPr>
        <w:keepNext/>
        <w:keepLines/>
        <w:spacing w:after="24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F49A0BE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Представление заявителем документов и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 xml:space="preserve">о финансовом обеспечении предупредительных мер в соответствии с формой, предусмотренной  </w:t>
      </w:r>
      <w:r w:rsidRPr="004370C5">
        <w:rPr>
          <w:sz w:val="28"/>
          <w:szCs w:val="28"/>
        </w:rPr>
        <w:t>приложением №</w:t>
      </w:r>
      <w:r w:rsidRPr="004370C5">
        <w:rPr>
          <w:sz w:val="28"/>
          <w:szCs w:val="28"/>
          <w:lang w:val="en-US"/>
        </w:rPr>
        <w:t> </w:t>
      </w:r>
      <w:r w:rsidRPr="004370C5">
        <w:rPr>
          <w:sz w:val="28"/>
          <w:szCs w:val="28"/>
        </w:rPr>
        <w:t>2</w:t>
      </w:r>
      <w:r w:rsidRPr="004370C5">
        <w:rPr>
          <w:sz w:val="28"/>
          <w:szCs w:val="28"/>
          <w:lang w:eastAsia="ru-RU"/>
        </w:rPr>
        <w:t xml:space="preserve"> к настоящему Административному регламенту, осуществляется</w:t>
      </w:r>
      <w:r w:rsidRPr="004370C5">
        <w:rPr>
          <w:sz w:val="28"/>
          <w:szCs w:val="28"/>
        </w:rPr>
        <w:t xml:space="preserve"> </w:t>
      </w:r>
      <w:r w:rsidRPr="004370C5">
        <w:rPr>
          <w:noProof/>
          <w:sz w:val="28"/>
          <w:szCs w:val="28"/>
        </w:rPr>
        <w:t>в территориальный орган Фонда, посредством Единого портала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МФЦ, посредством почтовой связи в территориальный орган Фонда</w:t>
      </w:r>
      <w:r w:rsidRPr="004370C5">
        <w:rPr>
          <w:sz w:val="28"/>
          <w:szCs w:val="28"/>
        </w:rPr>
        <w:t>.</w:t>
      </w:r>
    </w:p>
    <w:p w14:paraId="46A88585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Исчерпывающий перечень документов, необходимых в соответствии </w:t>
      </w:r>
      <w:r w:rsidRPr="004370C5">
        <w:rPr>
          <w:sz w:val="28"/>
          <w:szCs w:val="28"/>
          <w:lang w:eastAsia="ru-RU"/>
        </w:rPr>
        <w:br/>
        <w:t xml:space="preserve">с законодательными или иными нормативными правовыми актами </w:t>
      </w:r>
      <w:r w:rsidRPr="004370C5">
        <w:rPr>
          <w:sz w:val="28"/>
          <w:szCs w:val="28"/>
          <w:lang w:eastAsia="ru-RU"/>
        </w:rPr>
        <w:br/>
        <w:t>для предоставления Услуги, которые заявитель должен представить самостоятельно:</w:t>
      </w:r>
    </w:p>
    <w:p w14:paraId="4A1719C1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план финансового обеспечения предупредительных мер;</w:t>
      </w:r>
    </w:p>
    <w:p w14:paraId="7343E42A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 документы, удостоверяющие личность заявителя (в территориальный орган Фонда или МФЦ – один из документов по выбору заявителя):</w:t>
      </w:r>
    </w:p>
    <w:p w14:paraId="0E952469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0AA27B15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16588B2E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5DE0202D" w14:textId="77777777" w:rsidR="004370C5" w:rsidRPr="004370C5" w:rsidRDefault="004370C5" w:rsidP="004370C5">
      <w:p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14:paraId="7A3F4E96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</w:t>
      </w:r>
      <w:r w:rsidRPr="004370C5">
        <w:rPr>
          <w:sz w:val="28"/>
          <w:szCs w:val="28"/>
        </w:rPr>
        <w:t>.</w:t>
      </w:r>
      <w:r w:rsidRPr="004370C5">
        <w:rPr>
          <w:sz w:val="28"/>
          <w:szCs w:val="28"/>
          <w:lang w:eastAsia="ru-RU"/>
        </w:rPr>
        <w:t xml:space="preserve"> </w:t>
      </w:r>
    </w:p>
    <w:p w14:paraId="69B6D47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Способами установления личности заявителя являются: </w:t>
      </w:r>
    </w:p>
    <w:p w14:paraId="2600C7F2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документ</w:t>
      </w:r>
      <w:r w:rsidRPr="004370C5">
        <w:rPr>
          <w:sz w:val="28"/>
          <w:szCs w:val="28"/>
          <w:lang w:eastAsia="ru-RU"/>
        </w:rPr>
        <w:t xml:space="preserve">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0703610A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документ</w:t>
      </w:r>
      <w:r w:rsidRPr="004370C5">
        <w:rPr>
          <w:sz w:val="28"/>
          <w:szCs w:val="28"/>
          <w:lang w:eastAsia="ru-RU"/>
        </w:rPr>
        <w:t xml:space="preserve">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27AE731C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lastRenderedPageBreak/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Единого портала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370C5">
        <w:rPr>
          <w:sz w:val="28"/>
          <w:szCs w:val="28"/>
        </w:rPr>
        <w:t xml:space="preserve">, электронная подпись </w:t>
      </w:r>
      <w:r w:rsidRPr="004370C5">
        <w:rPr>
          <w:sz w:val="28"/>
          <w:szCs w:val="28"/>
          <w:lang w:eastAsia="ru-RU"/>
        </w:rPr>
        <w:t>заявителя</w:t>
      </w:r>
      <w:r w:rsidRPr="004370C5">
        <w:rPr>
          <w:sz w:val="28"/>
          <w:szCs w:val="28"/>
        </w:rPr>
        <w:t xml:space="preserve"> в соответствии с Федеральным законом от 6 апреля 2011 г. № 63-ФЗ «Об электронной подписи» и </w:t>
      </w:r>
      <w:hyperlink r:id="rId13" w:history="1">
        <w:r w:rsidRPr="004370C5">
          <w:rPr>
            <w:rFonts w:eastAsia="Calibri"/>
            <w:sz w:val="28"/>
            <w:szCs w:val="28"/>
          </w:rPr>
          <w:t>постановлением</w:t>
        </w:r>
      </w:hyperlink>
      <w:r w:rsidRPr="004370C5">
        <w:rPr>
          <w:rFonts w:eastAsia="Calibri"/>
          <w:sz w:val="28"/>
          <w:szCs w:val="28"/>
        </w:rPr>
        <w:t xml:space="preserve"> Правительства Российско</w:t>
      </w:r>
      <w:r w:rsidRPr="004370C5">
        <w:rPr>
          <w:sz w:val="28"/>
          <w:szCs w:val="28"/>
        </w:rPr>
        <w:t xml:space="preserve">й Федерации от 25 июня 2012 г. № 634 </w:t>
      </w:r>
      <w:r w:rsidRPr="004370C5">
        <w:rPr>
          <w:rFonts w:eastAsia="Calibr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6A82AEAB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почтовой связи в территориальный орган Фонда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sz w:val="28"/>
          <w:szCs w:val="28"/>
        </w:rPr>
        <w:t>установление личности не требуется</w:t>
      </w:r>
      <w:r w:rsidRPr="004370C5">
        <w:rPr>
          <w:rFonts w:eastAsia="Calibri"/>
          <w:sz w:val="28"/>
          <w:szCs w:val="28"/>
        </w:rPr>
        <w:t>.</w:t>
      </w:r>
    </w:p>
    <w:p w14:paraId="3273CA7C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Территориальный орган Фонда, МФЦ отказывают заявителю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sz w:val="28"/>
          <w:szCs w:val="28"/>
        </w:rPr>
        <w:t xml:space="preserve"> и документов при наличии </w:t>
      </w:r>
      <w:r w:rsidRPr="004370C5">
        <w:rPr>
          <w:sz w:val="28"/>
          <w:szCs w:val="28"/>
          <w:lang w:eastAsia="ru-RU"/>
        </w:rPr>
        <w:t>следующих оснований</w:t>
      </w:r>
      <w:r w:rsidRPr="004370C5">
        <w:rPr>
          <w:sz w:val="28"/>
          <w:szCs w:val="28"/>
        </w:rPr>
        <w:t>:</w:t>
      </w:r>
    </w:p>
    <w:p w14:paraId="1F2BD443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личность заявителя не установлена</w:t>
      </w:r>
      <w:r w:rsidRPr="004370C5">
        <w:rPr>
          <w:sz w:val="28"/>
          <w:szCs w:val="28"/>
          <w:lang w:eastAsia="ru-RU"/>
        </w:rPr>
        <w:t>;</w:t>
      </w:r>
    </w:p>
    <w:p w14:paraId="6F7AC050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подача заявителем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и документов (копий документов) после 31 июля текущего календарного года</w:t>
      </w:r>
      <w:r w:rsidRPr="004370C5">
        <w:rPr>
          <w:sz w:val="28"/>
          <w:szCs w:val="28"/>
          <w:lang w:eastAsia="ru-RU"/>
        </w:rPr>
        <w:t>.</w:t>
      </w:r>
    </w:p>
    <w:p w14:paraId="5330C32F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Услуга не предусматривает возможность приема </w:t>
      </w:r>
      <w:r w:rsidRPr="004370C5">
        <w:rPr>
          <w:noProof/>
          <w:sz w:val="28"/>
          <w:szCs w:val="28"/>
        </w:rPr>
        <w:t>заявления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 и документов, необходимых для предоставления варианта Услуги,</w:t>
      </w:r>
      <w:r w:rsidRPr="004370C5">
        <w:rPr>
          <w:noProof/>
          <w:sz w:val="28"/>
          <w:szCs w:val="28"/>
        </w:rPr>
        <w:t xml:space="preserve"> в территориальном органе Фонда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по выбору заявителя независимо от его места нахождения</w:t>
      </w:r>
      <w:r w:rsidRPr="004370C5">
        <w:rPr>
          <w:sz w:val="28"/>
          <w:szCs w:val="28"/>
          <w:lang w:eastAsia="ru-RU"/>
        </w:rPr>
        <w:t>.</w:t>
      </w:r>
    </w:p>
    <w:p w14:paraId="10BCC15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 участвуют: территориальный орган Фонда, МФЦ.</w:t>
      </w:r>
    </w:p>
    <w:p w14:paraId="3450C85F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14:paraId="1A23A1BB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 xml:space="preserve"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</w:t>
      </w:r>
      <w:r w:rsidRPr="004370C5">
        <w:rPr>
          <w:color w:val="000000"/>
          <w:sz w:val="28"/>
          <w:szCs w:val="28"/>
        </w:rPr>
        <w:t>территориальным органом Фонда не позднее рабочего дня, следующего за днем его поступления</w:t>
      </w:r>
      <w:r w:rsidRPr="004370C5">
        <w:rPr>
          <w:sz w:val="28"/>
          <w:szCs w:val="28"/>
          <w:lang w:eastAsia="ru-RU"/>
        </w:rPr>
        <w:t>.</w:t>
      </w:r>
    </w:p>
    <w:p w14:paraId="640045C5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МФЦ, регистрируется в день его поступления в МФЦ.</w:t>
      </w:r>
    </w:p>
    <w:p w14:paraId="7981714D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Приостановление предоставления Услуги</w:t>
      </w:r>
    </w:p>
    <w:p w14:paraId="75E495E6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Основания</w:t>
      </w:r>
      <w:r w:rsidRPr="004370C5">
        <w:rPr>
          <w:rFonts w:eastAsia="Calibri"/>
          <w:sz w:val="28"/>
          <w:szCs w:val="28"/>
        </w:rPr>
        <w:t xml:space="preserve"> для приостановления предоставления Услуги </w:t>
      </w:r>
      <w:r w:rsidRPr="004370C5">
        <w:rPr>
          <w:sz w:val="28"/>
          <w:szCs w:val="28"/>
          <w:lang w:eastAsia="ru-RU"/>
        </w:rPr>
        <w:t>законодательством</w:t>
      </w:r>
      <w:r w:rsidRPr="004370C5">
        <w:rPr>
          <w:rFonts w:eastAsia="Calibri"/>
          <w:sz w:val="28"/>
          <w:szCs w:val="28"/>
        </w:rPr>
        <w:t xml:space="preserve"> Российской Федерации не предусмотрены.</w:t>
      </w:r>
    </w:p>
    <w:p w14:paraId="5D578D5E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D72FE3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Территориальный </w:t>
      </w:r>
      <w:r w:rsidRPr="004370C5">
        <w:rPr>
          <w:sz w:val="28"/>
          <w:szCs w:val="28"/>
        </w:rPr>
        <w:t xml:space="preserve">орган Фонда отказывает заявителю в предоставлении Услуги при наличии </w:t>
      </w:r>
      <w:r w:rsidRPr="004370C5">
        <w:rPr>
          <w:sz w:val="28"/>
          <w:szCs w:val="28"/>
          <w:lang w:eastAsia="ru-RU"/>
        </w:rPr>
        <w:t>следующих оснований:</w:t>
      </w:r>
    </w:p>
    <w:p w14:paraId="1454B7B0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на день подачи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</w:t>
      </w:r>
      <w:r w:rsidRPr="004370C5">
        <w:rPr>
          <w:sz w:val="28"/>
          <w:szCs w:val="28"/>
          <w:lang w:eastAsia="ru-RU"/>
        </w:rPr>
        <w:t>;</w:t>
      </w:r>
    </w:p>
    <w:p w14:paraId="11179277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предусмотренные бюджетом Социального фонда России средства на финансовое обеспечение предупредительных мер на текущий год полностью распределены</w:t>
      </w:r>
      <w:r w:rsidRPr="004370C5">
        <w:rPr>
          <w:sz w:val="28"/>
          <w:szCs w:val="28"/>
          <w:lang w:eastAsia="ru-RU"/>
        </w:rPr>
        <w:t>.</w:t>
      </w:r>
    </w:p>
    <w:p w14:paraId="505A9A33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Принятие решения о предоставлении (об отказе в предоставлении) Услуги осуществляется в срок, не превышающий </w:t>
      </w:r>
      <w:r w:rsidRPr="004370C5">
        <w:rPr>
          <w:noProof/>
          <w:sz w:val="28"/>
          <w:szCs w:val="28"/>
        </w:rPr>
        <w:t>10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 даты получения </w:t>
      </w:r>
      <w:r w:rsidRPr="004370C5">
        <w:rPr>
          <w:sz w:val="28"/>
          <w:szCs w:val="28"/>
        </w:rPr>
        <w:t xml:space="preserve">территориальным органом Фонда </w:t>
      </w:r>
      <w:r w:rsidRPr="004370C5">
        <w:rPr>
          <w:sz w:val="28"/>
          <w:szCs w:val="28"/>
          <w:lang w:eastAsia="ru-RU"/>
        </w:rPr>
        <w:t>всех документов и сведений, необходимых для принятия решения.</w:t>
      </w:r>
    </w:p>
    <w:p w14:paraId="3EDA6E7E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0C5">
        <w:rPr>
          <w:b/>
          <w:noProof/>
          <w:sz w:val="28"/>
          <w:szCs w:val="28"/>
        </w:rPr>
        <w:t>Предоставление результата Услуги</w:t>
      </w:r>
      <w:r w:rsidRPr="004370C5">
        <w:rPr>
          <w:b/>
          <w:bCs/>
          <w:sz w:val="28"/>
          <w:szCs w:val="28"/>
          <w:lang w:eastAsia="ru-RU"/>
        </w:rPr>
        <w:t xml:space="preserve"> </w:t>
      </w:r>
    </w:p>
    <w:p w14:paraId="5CCDBB0D" w14:textId="77777777" w:rsidR="004370C5" w:rsidRPr="004370C5" w:rsidRDefault="004370C5" w:rsidP="00395354">
      <w:pPr>
        <w:numPr>
          <w:ilvl w:val="0"/>
          <w:numId w:val="3"/>
        </w:numPr>
        <w:ind w:firstLine="709"/>
        <w:contextualSpacing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Предоставление результата Услуги не предусмотрено. </w:t>
      </w:r>
    </w:p>
    <w:p w14:paraId="5B8DD569" w14:textId="77777777" w:rsidR="004370C5" w:rsidRPr="004370C5" w:rsidRDefault="004370C5" w:rsidP="004370C5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lastRenderedPageBreak/>
        <w:t>Вариант 6</w:t>
      </w:r>
    </w:p>
    <w:p w14:paraId="6B41085D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Результатом предоставления варианта Услуги </w:t>
      </w:r>
      <w:r w:rsidRPr="004370C5">
        <w:rPr>
          <w:sz w:val="28"/>
          <w:szCs w:val="28"/>
        </w:rPr>
        <w:t>являются</w:t>
      </w:r>
      <w:r w:rsidRPr="004370C5">
        <w:rPr>
          <w:sz w:val="28"/>
          <w:szCs w:val="28"/>
          <w:lang w:eastAsia="ru-RU"/>
        </w:rPr>
        <w:t>:</w:t>
      </w:r>
    </w:p>
    <w:p w14:paraId="38EAD537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а) принятие решения </w:t>
      </w:r>
      <w:r w:rsidRPr="004370C5">
        <w:rPr>
          <w:noProof/>
          <w:sz w:val="28"/>
          <w:szCs w:val="28"/>
        </w:rPr>
        <w:t>о финансовом обеспечении предупредительных мер</w:t>
      </w:r>
      <w:r w:rsidRPr="004370C5">
        <w:rPr>
          <w:sz w:val="28"/>
          <w:szCs w:val="28"/>
          <w:lang w:eastAsia="ru-RU"/>
        </w:rPr>
        <w:t>;</w:t>
      </w:r>
    </w:p>
    <w:p w14:paraId="24027B85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</w:t>
      </w:r>
      <w:r w:rsidRPr="004370C5">
        <w:rPr>
          <w:noProof/>
          <w:sz w:val="28"/>
          <w:szCs w:val="28"/>
        </w:rPr>
        <w:t>реестровая запись, вносимая в государственную информационную систему «Единая централизованная цифровая платформа в социальной сфере».</w:t>
      </w:r>
    </w:p>
    <w:p w14:paraId="0E495D4F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Документом</w:t>
      </w:r>
      <w:r w:rsidRPr="004370C5">
        <w:rPr>
          <w:sz w:val="28"/>
          <w:szCs w:val="28"/>
        </w:rPr>
        <w:t>, содержащим решение о предоставлении Услуги, является</w:t>
      </w:r>
      <w:r w:rsidRPr="004370C5">
        <w:rPr>
          <w:sz w:val="28"/>
          <w:szCs w:val="28"/>
          <w:lang w:eastAsia="ru-RU"/>
        </w:rPr>
        <w:t xml:space="preserve"> решение о финансовом обеспечении предупредительных мер, принятое территориальным органом Фонда</w:t>
      </w:r>
      <w:r w:rsidRPr="004370C5">
        <w:rPr>
          <w:sz w:val="28"/>
          <w:szCs w:val="28"/>
        </w:rPr>
        <w:t xml:space="preserve">. </w:t>
      </w:r>
    </w:p>
    <w:p w14:paraId="2F8D57D2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14:paraId="5C6EEF00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70C5">
        <w:rPr>
          <w:sz w:val="28"/>
          <w:szCs w:val="28"/>
        </w:rPr>
        <w:t>;</w:t>
      </w:r>
    </w:p>
    <w:p w14:paraId="26D3B96E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370C5">
        <w:rPr>
          <w:sz w:val="28"/>
          <w:szCs w:val="28"/>
        </w:rPr>
        <w:t>.</w:t>
      </w:r>
    </w:p>
    <w:p w14:paraId="237D700D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Максимальный срок предоставления варианта Услуги составляет</w:t>
      </w:r>
      <w:r w:rsidRPr="004370C5">
        <w:rPr>
          <w:sz w:val="28"/>
          <w:szCs w:val="28"/>
          <w:lang w:eastAsia="ru-RU"/>
        </w:rPr>
        <w:br/>
        <w:t>10 рабочих дней со дня регистрации в территориальном органе Фонда заявления 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 и </w:t>
      </w:r>
      <w:r w:rsidRPr="004370C5">
        <w:rPr>
          <w:sz w:val="28"/>
          <w:szCs w:val="28"/>
          <w:shd w:val="clear" w:color="auto" w:fill="FFFFFF"/>
          <w:lang w:eastAsia="ru-RU"/>
        </w:rPr>
        <w:t>(или) информации</w:t>
      </w:r>
      <w:r w:rsidRPr="004370C5">
        <w:rPr>
          <w:sz w:val="28"/>
          <w:szCs w:val="28"/>
          <w:lang w:eastAsia="ru-RU"/>
        </w:rPr>
        <w:t>, необходимых для предоставления Услуги.</w:t>
      </w:r>
    </w:p>
    <w:p w14:paraId="1E407A51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 Межведомственное информационное взаимодействие в рамках настоящего варианта не осуществляется</w:t>
      </w:r>
      <w:r w:rsidRPr="004370C5">
        <w:rPr>
          <w:sz w:val="28"/>
          <w:szCs w:val="28"/>
          <w:lang w:eastAsia="ru-RU"/>
        </w:rPr>
        <w:t>.</w:t>
      </w:r>
    </w:p>
    <w:p w14:paraId="2AA135DE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contextualSpacing/>
        <w:jc w:val="both"/>
        <w:rPr>
          <w:sz w:val="28"/>
          <w:szCs w:val="28"/>
          <w:lang w:eastAsia="ru-RU"/>
        </w:rPr>
      </w:pPr>
    </w:p>
    <w:p w14:paraId="059C4138" w14:textId="77777777" w:rsidR="004370C5" w:rsidRPr="004370C5" w:rsidRDefault="004370C5" w:rsidP="004370C5">
      <w:pPr>
        <w:keepNext/>
        <w:keepLines/>
        <w:spacing w:after="24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67EC454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Представление заявителем документов и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 xml:space="preserve">о финансовом обеспечении предупредительных мер в соответствии с формой, предусмотренной  </w:t>
      </w:r>
      <w:r w:rsidRPr="004370C5">
        <w:rPr>
          <w:sz w:val="28"/>
          <w:szCs w:val="28"/>
        </w:rPr>
        <w:t>приложением №</w:t>
      </w:r>
      <w:r w:rsidRPr="004370C5">
        <w:rPr>
          <w:sz w:val="28"/>
          <w:szCs w:val="28"/>
          <w:lang w:val="en-US"/>
        </w:rPr>
        <w:t> </w:t>
      </w:r>
      <w:r w:rsidRPr="004370C5">
        <w:rPr>
          <w:sz w:val="28"/>
          <w:szCs w:val="28"/>
        </w:rPr>
        <w:t>2</w:t>
      </w:r>
      <w:r w:rsidRPr="004370C5">
        <w:rPr>
          <w:sz w:val="28"/>
          <w:szCs w:val="28"/>
          <w:lang w:eastAsia="ru-RU"/>
        </w:rPr>
        <w:t xml:space="preserve"> к настоящему Административному регламенту, осуществляется</w:t>
      </w:r>
      <w:r w:rsidRPr="004370C5">
        <w:rPr>
          <w:sz w:val="28"/>
          <w:szCs w:val="28"/>
        </w:rPr>
        <w:t xml:space="preserve"> </w:t>
      </w:r>
      <w:r w:rsidRPr="004370C5">
        <w:rPr>
          <w:noProof/>
          <w:sz w:val="28"/>
          <w:szCs w:val="28"/>
        </w:rPr>
        <w:t>в территориальный орган Фонда, посредством Единого портала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МФЦ, посредством почтовой связи в территориальный орган Фонда</w:t>
      </w:r>
      <w:r w:rsidRPr="004370C5">
        <w:rPr>
          <w:sz w:val="28"/>
          <w:szCs w:val="28"/>
        </w:rPr>
        <w:t>.</w:t>
      </w:r>
    </w:p>
    <w:p w14:paraId="583EB33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 xml:space="preserve"> Исчерпывающий перечень документов, необходимых в соответствии с законодательными или иными нормативными правовыми актами </w:t>
      </w:r>
      <w:r w:rsidRPr="004370C5">
        <w:rPr>
          <w:sz w:val="28"/>
          <w:szCs w:val="28"/>
          <w:lang w:eastAsia="ru-RU"/>
        </w:rPr>
        <w:br/>
        <w:t>для предоставления Услуги, которые заявитель должен представить самостоятельно:</w:t>
      </w:r>
    </w:p>
    <w:p w14:paraId="786D2F1F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план финансового обеспечения предупредительных мер;</w:t>
      </w:r>
    </w:p>
    <w:p w14:paraId="0FB5ADAD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 документы, удостоверяющие личность представителя заявителя</w:t>
      </w:r>
      <w:r w:rsidRPr="004370C5">
        <w:rPr>
          <w:sz w:val="28"/>
          <w:szCs w:val="28"/>
          <w:lang w:eastAsia="ru-RU"/>
        </w:rPr>
        <w:br/>
        <w:t>(в территориальный орган Фонда или МФЦ – один из документов по выбору представителя заявителя):</w:t>
      </w:r>
    </w:p>
    <w:p w14:paraId="47D4919A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40E28CEC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4E451A9E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4C1AF3EB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14:paraId="410C5404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 документы, подтверждающие полномочия представителя заявителя (в территориальный орган Фонда или МФЦ – один из документов по выбору представителя заявителя):</w:t>
      </w:r>
    </w:p>
    <w:p w14:paraId="10FFE889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доверенность, оформленная в соответствии с пунктом 4 статьи 185</w:t>
      </w:r>
      <w:r w:rsidRPr="004370C5">
        <w:rPr>
          <w:sz w:val="28"/>
          <w:szCs w:val="28"/>
          <w:vertAlign w:val="superscript"/>
          <w:lang w:eastAsia="ru-RU"/>
        </w:rPr>
        <w:t>1</w:t>
      </w:r>
      <w:r w:rsidRPr="004370C5">
        <w:rPr>
          <w:sz w:val="28"/>
          <w:szCs w:val="28"/>
          <w:lang w:eastAsia="ru-RU"/>
        </w:rPr>
        <w:t xml:space="preserve"> Гражданского кодекса Российской Федерации;</w:t>
      </w:r>
    </w:p>
    <w:p w14:paraId="44888365" w14:textId="77777777" w:rsidR="004370C5" w:rsidRPr="004370C5" w:rsidRDefault="004370C5" w:rsidP="004370C5">
      <w:p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доверенность, оформленная в соответствии со статьей 59 Основ законодательства Российской Федерации о нотариате от 11 февраля 1993 г.</w:t>
      </w:r>
      <w:r w:rsidRPr="004370C5">
        <w:rPr>
          <w:noProof/>
          <w:sz w:val="28"/>
          <w:szCs w:val="28"/>
        </w:rPr>
        <w:br/>
        <w:t>№ 4462-</w:t>
      </w:r>
      <w:r w:rsidRPr="004370C5">
        <w:rPr>
          <w:noProof/>
          <w:sz w:val="28"/>
          <w:szCs w:val="28"/>
          <w:lang w:val="en-US"/>
        </w:rPr>
        <w:t>I</w:t>
      </w:r>
      <w:r w:rsidRPr="004370C5">
        <w:rPr>
          <w:sz w:val="28"/>
          <w:szCs w:val="28"/>
          <w:lang w:eastAsia="ru-RU"/>
        </w:rPr>
        <w:t>.</w:t>
      </w:r>
    </w:p>
    <w:p w14:paraId="4425994D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</w:t>
      </w:r>
      <w:r w:rsidRPr="004370C5">
        <w:rPr>
          <w:sz w:val="28"/>
          <w:szCs w:val="28"/>
        </w:rPr>
        <w:t>.</w:t>
      </w:r>
      <w:r w:rsidRPr="004370C5">
        <w:rPr>
          <w:sz w:val="28"/>
          <w:szCs w:val="28"/>
          <w:lang w:eastAsia="ru-RU"/>
        </w:rPr>
        <w:t xml:space="preserve"> </w:t>
      </w:r>
    </w:p>
    <w:p w14:paraId="7176F01E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Способами установления личности заявителя (представителя заявителя) являются: </w:t>
      </w:r>
    </w:p>
    <w:p w14:paraId="7AE6A43C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lastRenderedPageBreak/>
        <w:t>в территориальном органе Фонда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 xml:space="preserve">документ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7D377D04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 xml:space="preserve">документ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54C3FFF5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Единого портала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370C5">
        <w:rPr>
          <w:sz w:val="28"/>
          <w:szCs w:val="28"/>
        </w:rPr>
        <w:t>, электронная подпись</w:t>
      </w:r>
      <w:r w:rsidRPr="004370C5">
        <w:rPr>
          <w:sz w:val="28"/>
          <w:szCs w:val="28"/>
          <w:lang w:eastAsia="ru-RU"/>
        </w:rPr>
        <w:t xml:space="preserve"> представителя заявителя</w:t>
      </w:r>
      <w:r w:rsidRPr="004370C5">
        <w:rPr>
          <w:sz w:val="28"/>
          <w:szCs w:val="28"/>
        </w:rPr>
        <w:t xml:space="preserve"> в соответствии с Федеральным законом от 6 апреля 2011 г. № 63-ФЗ «Об электронной подписи» и </w:t>
      </w:r>
      <w:hyperlink r:id="rId14" w:history="1">
        <w:r w:rsidRPr="004370C5">
          <w:rPr>
            <w:rFonts w:eastAsia="Calibri"/>
            <w:sz w:val="28"/>
            <w:szCs w:val="28"/>
          </w:rPr>
          <w:t>постановлением</w:t>
        </w:r>
      </w:hyperlink>
      <w:r w:rsidRPr="004370C5">
        <w:rPr>
          <w:rFonts w:eastAsia="Calibri"/>
          <w:sz w:val="28"/>
          <w:szCs w:val="28"/>
        </w:rPr>
        <w:t xml:space="preserve"> Правительства Российско</w:t>
      </w:r>
      <w:r w:rsidRPr="004370C5">
        <w:rPr>
          <w:sz w:val="28"/>
          <w:szCs w:val="28"/>
        </w:rPr>
        <w:t xml:space="preserve">й Федерации от 25 июня 2012 г. № 634 </w:t>
      </w:r>
      <w:r w:rsidRPr="004370C5">
        <w:rPr>
          <w:rFonts w:eastAsia="Calibr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7E3F3D6E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почтовой связи в территориальный орган Фонда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sz w:val="28"/>
          <w:szCs w:val="28"/>
        </w:rPr>
        <w:t>установление личности не требуется</w:t>
      </w:r>
      <w:r w:rsidRPr="004370C5">
        <w:rPr>
          <w:rFonts w:eastAsia="Calibri"/>
          <w:sz w:val="28"/>
          <w:szCs w:val="28"/>
        </w:rPr>
        <w:t>.</w:t>
      </w:r>
    </w:p>
    <w:p w14:paraId="5B24A696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Территориальный орган Фонда, МФЦ отказывают заявителю в приеме заявления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sz w:val="28"/>
          <w:szCs w:val="28"/>
        </w:rPr>
        <w:t xml:space="preserve"> и документов при наличии </w:t>
      </w:r>
      <w:r w:rsidRPr="004370C5">
        <w:rPr>
          <w:sz w:val="28"/>
          <w:szCs w:val="28"/>
          <w:lang w:eastAsia="ru-RU"/>
        </w:rPr>
        <w:t>следующих оснований</w:t>
      </w:r>
      <w:r w:rsidRPr="004370C5">
        <w:rPr>
          <w:sz w:val="28"/>
          <w:szCs w:val="28"/>
        </w:rPr>
        <w:t>:</w:t>
      </w:r>
    </w:p>
    <w:p w14:paraId="2817ABA0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  <w:t>личность представителя заявителя не установлена;</w:t>
      </w:r>
    </w:p>
    <w:p w14:paraId="2F1FD884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б) подача представителем заявителя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и документов (копий документов) после 31 июля текущего календарного года;</w:t>
      </w:r>
    </w:p>
    <w:p w14:paraId="73C20D0D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</w:t>
      </w:r>
      <w:r w:rsidRPr="004370C5">
        <w:rPr>
          <w:sz w:val="28"/>
          <w:szCs w:val="28"/>
          <w:lang w:eastAsia="ru-RU"/>
        </w:rPr>
        <w:tab/>
        <w:t>полномочия представителя заявителя не подтверждены.</w:t>
      </w:r>
    </w:p>
    <w:p w14:paraId="767BA866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Услуга не предусматривает возможность приема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4370C5">
        <w:rPr>
          <w:noProof/>
          <w:sz w:val="28"/>
          <w:szCs w:val="28"/>
        </w:rPr>
        <w:t xml:space="preserve"> в территориальном органе Фонда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по выбору представителя заявителя независимо от его места нахождения</w:t>
      </w:r>
      <w:r w:rsidRPr="004370C5">
        <w:rPr>
          <w:sz w:val="28"/>
          <w:szCs w:val="28"/>
          <w:lang w:eastAsia="ru-RU"/>
        </w:rPr>
        <w:t>.</w:t>
      </w:r>
    </w:p>
    <w:p w14:paraId="00F85ADA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 xml:space="preserve">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 участвуют: территориальный орган Фонда, МФЦ.</w:t>
      </w:r>
    </w:p>
    <w:p w14:paraId="52C2122B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14:paraId="7A3FE591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14:paraId="0056F134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МФЦ, регистрируется в день его поступления в МФЦ.</w:t>
      </w:r>
    </w:p>
    <w:p w14:paraId="226FFF61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Приостановление предоставления Услуги</w:t>
      </w:r>
    </w:p>
    <w:p w14:paraId="3DA4FB84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Основания</w:t>
      </w:r>
      <w:r w:rsidRPr="004370C5">
        <w:rPr>
          <w:rFonts w:eastAsia="Calibri"/>
          <w:sz w:val="28"/>
          <w:szCs w:val="28"/>
        </w:rPr>
        <w:t xml:space="preserve"> для приостановления предоставления Услуги </w:t>
      </w:r>
      <w:r w:rsidRPr="004370C5">
        <w:rPr>
          <w:sz w:val="28"/>
          <w:szCs w:val="28"/>
          <w:lang w:eastAsia="ru-RU"/>
        </w:rPr>
        <w:t>законодательством</w:t>
      </w:r>
      <w:r w:rsidRPr="004370C5">
        <w:rPr>
          <w:rFonts w:eastAsia="Calibri"/>
          <w:sz w:val="28"/>
          <w:szCs w:val="28"/>
        </w:rPr>
        <w:t xml:space="preserve"> Российской Федерации не предусмотрены.</w:t>
      </w:r>
    </w:p>
    <w:p w14:paraId="7D51BF8E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42EAB2A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Территориальный </w:t>
      </w:r>
      <w:r w:rsidRPr="004370C5">
        <w:rPr>
          <w:sz w:val="28"/>
          <w:szCs w:val="28"/>
        </w:rPr>
        <w:t xml:space="preserve">орган Фонда отказывает заявителю в предоставлении Услуги при наличии </w:t>
      </w:r>
      <w:r w:rsidRPr="004370C5">
        <w:rPr>
          <w:sz w:val="28"/>
          <w:szCs w:val="28"/>
          <w:lang w:eastAsia="ru-RU"/>
        </w:rPr>
        <w:t>следующих оснований:</w:t>
      </w:r>
    </w:p>
    <w:p w14:paraId="4D693868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на день подачи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</w:t>
      </w:r>
      <w:r w:rsidRPr="004370C5">
        <w:rPr>
          <w:sz w:val="28"/>
          <w:szCs w:val="28"/>
          <w:lang w:eastAsia="ru-RU"/>
        </w:rPr>
        <w:t>;</w:t>
      </w:r>
    </w:p>
    <w:p w14:paraId="58A5D8ED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предусмотренные бюджетом Социального фонда России средства на финансовое обеспечение предупредительных мер на текущий год полностью распределены</w:t>
      </w:r>
      <w:r w:rsidRPr="004370C5">
        <w:rPr>
          <w:sz w:val="28"/>
          <w:szCs w:val="28"/>
          <w:lang w:eastAsia="ru-RU"/>
        </w:rPr>
        <w:t>.</w:t>
      </w:r>
    </w:p>
    <w:p w14:paraId="6D7FF28F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Принятие решения о предоставлении (об отказе в предоставлении) Услуги осуществляется в срок, не превышающий </w:t>
      </w:r>
      <w:r w:rsidRPr="004370C5">
        <w:rPr>
          <w:noProof/>
          <w:sz w:val="28"/>
          <w:szCs w:val="28"/>
        </w:rPr>
        <w:t>10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 даты </w:t>
      </w:r>
      <w:r w:rsidRPr="004370C5">
        <w:rPr>
          <w:sz w:val="28"/>
          <w:szCs w:val="28"/>
          <w:lang w:eastAsia="ru-RU"/>
        </w:rPr>
        <w:lastRenderedPageBreak/>
        <w:t xml:space="preserve">получения </w:t>
      </w:r>
      <w:r w:rsidRPr="004370C5">
        <w:rPr>
          <w:sz w:val="28"/>
          <w:szCs w:val="28"/>
        </w:rPr>
        <w:t xml:space="preserve">территориальным органом Фонда </w:t>
      </w:r>
      <w:r w:rsidRPr="004370C5">
        <w:rPr>
          <w:sz w:val="28"/>
          <w:szCs w:val="28"/>
          <w:lang w:eastAsia="ru-RU"/>
        </w:rPr>
        <w:t>всех документов и сведений, необходимых для принятия решения.</w:t>
      </w:r>
    </w:p>
    <w:p w14:paraId="60893875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0C5">
        <w:rPr>
          <w:b/>
          <w:noProof/>
          <w:sz w:val="28"/>
          <w:szCs w:val="28"/>
        </w:rPr>
        <w:t>Предоставление результата Услуги</w:t>
      </w:r>
      <w:r w:rsidRPr="004370C5">
        <w:rPr>
          <w:b/>
          <w:bCs/>
          <w:sz w:val="28"/>
          <w:szCs w:val="28"/>
          <w:lang w:eastAsia="ru-RU"/>
        </w:rPr>
        <w:t xml:space="preserve"> </w:t>
      </w:r>
    </w:p>
    <w:p w14:paraId="0B47B88C" w14:textId="77777777" w:rsidR="004370C5" w:rsidRPr="004370C5" w:rsidRDefault="004370C5" w:rsidP="00395354">
      <w:pPr>
        <w:numPr>
          <w:ilvl w:val="0"/>
          <w:numId w:val="3"/>
        </w:numPr>
        <w:ind w:firstLine="709"/>
        <w:contextualSpacing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Предоставление результата Услуги не предусмотрено. </w:t>
      </w:r>
    </w:p>
    <w:p w14:paraId="597F96BE" w14:textId="77777777" w:rsidR="004370C5" w:rsidRPr="004370C5" w:rsidRDefault="004370C5" w:rsidP="004370C5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Вариант 7</w:t>
      </w:r>
    </w:p>
    <w:p w14:paraId="0EC6E698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Результатом предоставления варианта Услуги </w:t>
      </w:r>
      <w:r w:rsidRPr="004370C5">
        <w:rPr>
          <w:sz w:val="28"/>
          <w:szCs w:val="28"/>
        </w:rPr>
        <w:t>являются</w:t>
      </w:r>
      <w:r w:rsidRPr="004370C5">
        <w:rPr>
          <w:sz w:val="28"/>
          <w:szCs w:val="28"/>
          <w:lang w:eastAsia="ru-RU"/>
        </w:rPr>
        <w:t>:</w:t>
      </w:r>
    </w:p>
    <w:p w14:paraId="7F891A73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а) принятие решения </w:t>
      </w:r>
      <w:r w:rsidRPr="004370C5">
        <w:rPr>
          <w:noProof/>
          <w:sz w:val="28"/>
          <w:szCs w:val="28"/>
        </w:rPr>
        <w:t>о финансовом обеспечении предупредительных мер</w:t>
      </w:r>
      <w:r w:rsidRPr="004370C5">
        <w:rPr>
          <w:sz w:val="28"/>
          <w:szCs w:val="28"/>
          <w:lang w:eastAsia="ru-RU"/>
        </w:rPr>
        <w:t>;</w:t>
      </w:r>
    </w:p>
    <w:p w14:paraId="49C8A7AF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</w:t>
      </w:r>
      <w:r w:rsidRPr="004370C5">
        <w:rPr>
          <w:noProof/>
          <w:sz w:val="28"/>
          <w:szCs w:val="28"/>
        </w:rPr>
        <w:t>реестровая запись, вносимая в государственную информационную систему «Единая централизованная цифровая платформа в социальной сфере».</w:t>
      </w:r>
    </w:p>
    <w:p w14:paraId="31D5D2CC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Документом</w:t>
      </w:r>
      <w:r w:rsidRPr="004370C5">
        <w:rPr>
          <w:sz w:val="28"/>
          <w:szCs w:val="28"/>
        </w:rPr>
        <w:t>, содержащим решение о предоставлении Услуги, является</w:t>
      </w:r>
      <w:r w:rsidRPr="004370C5">
        <w:rPr>
          <w:sz w:val="28"/>
          <w:szCs w:val="28"/>
          <w:lang w:eastAsia="ru-RU"/>
        </w:rPr>
        <w:t xml:space="preserve"> решение о финансовом обеспечении предупредительных мер, принятое территориальным органом Фонда</w:t>
      </w:r>
      <w:r w:rsidRPr="004370C5">
        <w:rPr>
          <w:sz w:val="28"/>
          <w:szCs w:val="28"/>
        </w:rPr>
        <w:t xml:space="preserve">. </w:t>
      </w:r>
    </w:p>
    <w:p w14:paraId="7304970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14:paraId="1221D25D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70C5">
        <w:rPr>
          <w:sz w:val="28"/>
          <w:szCs w:val="28"/>
        </w:rPr>
        <w:t>;</w:t>
      </w:r>
    </w:p>
    <w:p w14:paraId="368FFAE6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370C5">
        <w:rPr>
          <w:sz w:val="28"/>
          <w:szCs w:val="28"/>
        </w:rPr>
        <w:t>.</w:t>
      </w:r>
    </w:p>
    <w:p w14:paraId="4C991D79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Максимальный срок предоставления варианта Услуги составляет</w:t>
      </w:r>
      <w:r w:rsidRPr="004370C5">
        <w:rPr>
          <w:sz w:val="28"/>
          <w:szCs w:val="28"/>
          <w:lang w:eastAsia="ru-RU"/>
        </w:rPr>
        <w:br/>
        <w:t>10 рабочих дней со дня регистрации в территориальном органе Фонда заявления 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 и </w:t>
      </w:r>
      <w:r w:rsidRPr="004370C5">
        <w:rPr>
          <w:sz w:val="28"/>
          <w:szCs w:val="28"/>
          <w:shd w:val="clear" w:color="auto" w:fill="FFFFFF"/>
          <w:lang w:eastAsia="ru-RU"/>
        </w:rPr>
        <w:t>(или) информации</w:t>
      </w:r>
      <w:r w:rsidRPr="004370C5">
        <w:rPr>
          <w:sz w:val="28"/>
          <w:szCs w:val="28"/>
          <w:lang w:eastAsia="ru-RU"/>
        </w:rPr>
        <w:t>, необходимых для предоставления Услуги.</w:t>
      </w:r>
    </w:p>
    <w:p w14:paraId="290C9595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 Межведомственное информационное взаимодействие в рамках настоящего варианта не осуществляется</w:t>
      </w:r>
      <w:r w:rsidRPr="004370C5">
        <w:rPr>
          <w:sz w:val="28"/>
          <w:szCs w:val="28"/>
          <w:lang w:eastAsia="ru-RU"/>
        </w:rPr>
        <w:t>.</w:t>
      </w:r>
    </w:p>
    <w:p w14:paraId="62D33ACF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contextualSpacing/>
        <w:jc w:val="both"/>
        <w:rPr>
          <w:sz w:val="28"/>
          <w:szCs w:val="28"/>
          <w:lang w:eastAsia="ru-RU"/>
        </w:rPr>
      </w:pPr>
    </w:p>
    <w:p w14:paraId="5C84148E" w14:textId="77777777" w:rsidR="004370C5" w:rsidRPr="004370C5" w:rsidRDefault="004370C5" w:rsidP="004370C5">
      <w:pPr>
        <w:keepNext/>
        <w:keepLines/>
        <w:spacing w:after="24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2156101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Представление заявителем документов и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в соответствии с формой, предусмотренной  </w:t>
      </w:r>
      <w:r w:rsidRPr="004370C5">
        <w:rPr>
          <w:sz w:val="28"/>
          <w:szCs w:val="28"/>
        </w:rPr>
        <w:t>приложением №</w:t>
      </w:r>
      <w:r w:rsidRPr="004370C5">
        <w:rPr>
          <w:sz w:val="28"/>
          <w:szCs w:val="28"/>
          <w:lang w:val="en-US"/>
        </w:rPr>
        <w:t> </w:t>
      </w:r>
      <w:r w:rsidRPr="004370C5">
        <w:rPr>
          <w:sz w:val="28"/>
          <w:szCs w:val="28"/>
        </w:rPr>
        <w:t>2</w:t>
      </w:r>
      <w:r w:rsidRPr="004370C5">
        <w:rPr>
          <w:sz w:val="28"/>
          <w:szCs w:val="28"/>
          <w:lang w:eastAsia="ru-RU"/>
        </w:rPr>
        <w:t xml:space="preserve"> к настоящему Административному регламенту, осуществляется</w:t>
      </w:r>
      <w:r w:rsidRPr="004370C5">
        <w:rPr>
          <w:sz w:val="28"/>
          <w:szCs w:val="28"/>
        </w:rPr>
        <w:t xml:space="preserve"> </w:t>
      </w:r>
      <w:r w:rsidRPr="004370C5">
        <w:rPr>
          <w:noProof/>
          <w:sz w:val="28"/>
          <w:szCs w:val="28"/>
        </w:rPr>
        <w:t>в территориальный орган Фонда, посредством Единого портала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МФЦ, посредством почтовой связи в территориальный орган Фонда</w:t>
      </w:r>
      <w:r w:rsidRPr="004370C5">
        <w:rPr>
          <w:sz w:val="28"/>
          <w:szCs w:val="28"/>
        </w:rPr>
        <w:t>.</w:t>
      </w:r>
    </w:p>
    <w:p w14:paraId="19373FE7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</w:t>
      </w:r>
      <w:r w:rsidRPr="004370C5">
        <w:rPr>
          <w:sz w:val="28"/>
          <w:szCs w:val="28"/>
          <w:lang w:eastAsia="ru-RU"/>
        </w:rPr>
        <w:br/>
        <w:t>для предоставления Услуги, которые заявитель должен представить самостоятельно:</w:t>
      </w:r>
    </w:p>
    <w:p w14:paraId="779B40E7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план финансового обеспечения предупредительных мер;</w:t>
      </w:r>
    </w:p>
    <w:p w14:paraId="1A15E2C5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 документы, удостоверяющие личность заявителя (в территориальный орган Фонда или МФЦ – один из документов по выбору заявителя):</w:t>
      </w:r>
    </w:p>
    <w:p w14:paraId="54A954FD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7F2E5B4D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071A0AB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122D982A" w14:textId="77777777" w:rsidR="004370C5" w:rsidRPr="004370C5" w:rsidRDefault="004370C5" w:rsidP="004370C5">
      <w:p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14:paraId="7A334724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</w:t>
      </w:r>
      <w:r w:rsidRPr="004370C5">
        <w:rPr>
          <w:sz w:val="28"/>
          <w:szCs w:val="28"/>
        </w:rPr>
        <w:t>.</w:t>
      </w:r>
      <w:r w:rsidRPr="004370C5">
        <w:rPr>
          <w:sz w:val="28"/>
          <w:szCs w:val="28"/>
          <w:lang w:eastAsia="ru-RU"/>
        </w:rPr>
        <w:t xml:space="preserve"> </w:t>
      </w:r>
    </w:p>
    <w:p w14:paraId="1C3D1FA6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Способами установления личности заявителя являются: </w:t>
      </w:r>
    </w:p>
    <w:p w14:paraId="6FF3E89C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документ</w:t>
      </w:r>
      <w:r w:rsidRPr="004370C5">
        <w:rPr>
          <w:sz w:val="28"/>
          <w:szCs w:val="28"/>
          <w:lang w:eastAsia="ru-RU"/>
        </w:rPr>
        <w:t xml:space="preserve">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7B2FA98C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документ</w:t>
      </w:r>
      <w:r w:rsidRPr="004370C5">
        <w:rPr>
          <w:sz w:val="28"/>
          <w:szCs w:val="28"/>
          <w:lang w:eastAsia="ru-RU"/>
        </w:rPr>
        <w:t xml:space="preserve">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6E8849E1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lastRenderedPageBreak/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Единого портала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370C5">
        <w:rPr>
          <w:sz w:val="28"/>
          <w:szCs w:val="28"/>
        </w:rPr>
        <w:t xml:space="preserve">, электронная подпись </w:t>
      </w:r>
      <w:r w:rsidRPr="004370C5">
        <w:rPr>
          <w:sz w:val="28"/>
          <w:szCs w:val="28"/>
          <w:lang w:eastAsia="ru-RU"/>
        </w:rPr>
        <w:t>заявителя</w:t>
      </w:r>
      <w:r w:rsidRPr="004370C5">
        <w:rPr>
          <w:sz w:val="28"/>
          <w:szCs w:val="28"/>
        </w:rPr>
        <w:t xml:space="preserve"> в соответствии с Федеральным законом от 6 апреля 2011 г. № 63-ФЗ «Об электронной подписи» и </w:t>
      </w:r>
      <w:hyperlink r:id="rId15" w:history="1">
        <w:r w:rsidRPr="004370C5">
          <w:rPr>
            <w:rFonts w:eastAsia="Calibri"/>
            <w:sz w:val="28"/>
            <w:szCs w:val="28"/>
          </w:rPr>
          <w:t>постановлением</w:t>
        </w:r>
      </w:hyperlink>
      <w:r w:rsidRPr="004370C5">
        <w:rPr>
          <w:rFonts w:eastAsia="Calibri"/>
          <w:sz w:val="28"/>
          <w:szCs w:val="28"/>
        </w:rPr>
        <w:t xml:space="preserve"> Правительства Российско</w:t>
      </w:r>
      <w:r w:rsidRPr="004370C5">
        <w:rPr>
          <w:sz w:val="28"/>
          <w:szCs w:val="28"/>
        </w:rPr>
        <w:t xml:space="preserve">й Федерации от 25 июня 2012 г. № 634 </w:t>
      </w:r>
      <w:r w:rsidRPr="004370C5">
        <w:rPr>
          <w:rFonts w:eastAsia="Calibr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7D873DD6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почтовой связи в территориальный орган Фонда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sz w:val="28"/>
          <w:szCs w:val="28"/>
        </w:rPr>
        <w:t>установление личности не требуется</w:t>
      </w:r>
      <w:r w:rsidRPr="004370C5">
        <w:rPr>
          <w:rFonts w:eastAsia="Calibri"/>
          <w:sz w:val="28"/>
          <w:szCs w:val="28"/>
        </w:rPr>
        <w:t>.</w:t>
      </w:r>
    </w:p>
    <w:p w14:paraId="485C39BF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Территориальный орган Фонда, МФЦ отказывают заявителю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sz w:val="28"/>
          <w:szCs w:val="28"/>
        </w:rPr>
        <w:t xml:space="preserve"> и документов при наличии </w:t>
      </w:r>
      <w:r w:rsidRPr="004370C5">
        <w:rPr>
          <w:sz w:val="28"/>
          <w:szCs w:val="28"/>
          <w:lang w:eastAsia="ru-RU"/>
        </w:rPr>
        <w:t>следующих оснований</w:t>
      </w:r>
      <w:r w:rsidRPr="004370C5">
        <w:rPr>
          <w:sz w:val="28"/>
          <w:szCs w:val="28"/>
        </w:rPr>
        <w:t>:</w:t>
      </w:r>
    </w:p>
    <w:p w14:paraId="152029BC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личность заявителя не установлена</w:t>
      </w:r>
      <w:r w:rsidRPr="004370C5">
        <w:rPr>
          <w:sz w:val="28"/>
          <w:szCs w:val="28"/>
          <w:lang w:eastAsia="ru-RU"/>
        </w:rPr>
        <w:t>;</w:t>
      </w:r>
    </w:p>
    <w:p w14:paraId="0DEDC081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подача заявителем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и документов (копий документов) после 31 июля текущего календарного года</w:t>
      </w:r>
      <w:r w:rsidRPr="004370C5">
        <w:rPr>
          <w:sz w:val="28"/>
          <w:szCs w:val="28"/>
          <w:lang w:eastAsia="ru-RU"/>
        </w:rPr>
        <w:t>.</w:t>
      </w:r>
    </w:p>
    <w:p w14:paraId="74FED8F8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Услуга не предусматривает возможность приема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4370C5">
        <w:rPr>
          <w:noProof/>
          <w:sz w:val="28"/>
          <w:szCs w:val="28"/>
        </w:rPr>
        <w:t xml:space="preserve"> в территориальном органе Фонда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по выбору заявителя независимо от его места нахождения</w:t>
      </w:r>
      <w:r w:rsidRPr="004370C5">
        <w:rPr>
          <w:sz w:val="28"/>
          <w:szCs w:val="28"/>
          <w:lang w:eastAsia="ru-RU"/>
        </w:rPr>
        <w:t>.</w:t>
      </w:r>
    </w:p>
    <w:p w14:paraId="6FD6A69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 участвуют: территориальный орган Фонда, МФЦ.</w:t>
      </w:r>
    </w:p>
    <w:p w14:paraId="18C0E7EA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14:paraId="3B8DAA64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14:paraId="44CE8283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МФЦ, регистрируется в день его поступления в МФЦ.</w:t>
      </w:r>
    </w:p>
    <w:p w14:paraId="4171C0AB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Приостановление предоставления Услуги</w:t>
      </w:r>
    </w:p>
    <w:p w14:paraId="43F93B3C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Основания</w:t>
      </w:r>
      <w:r w:rsidRPr="004370C5">
        <w:rPr>
          <w:rFonts w:eastAsia="Calibri"/>
          <w:sz w:val="28"/>
          <w:szCs w:val="28"/>
        </w:rPr>
        <w:t xml:space="preserve"> для приостановления предоставления Услуги </w:t>
      </w:r>
      <w:r w:rsidRPr="004370C5">
        <w:rPr>
          <w:sz w:val="28"/>
          <w:szCs w:val="28"/>
          <w:lang w:eastAsia="ru-RU"/>
        </w:rPr>
        <w:t>законодательством</w:t>
      </w:r>
      <w:r w:rsidRPr="004370C5">
        <w:rPr>
          <w:rFonts w:eastAsia="Calibri"/>
          <w:sz w:val="28"/>
          <w:szCs w:val="28"/>
        </w:rPr>
        <w:t xml:space="preserve"> Российской Федерации не предусмотрены.</w:t>
      </w:r>
    </w:p>
    <w:p w14:paraId="4B6241D7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384B52B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Территориальный </w:t>
      </w:r>
      <w:r w:rsidRPr="004370C5">
        <w:rPr>
          <w:sz w:val="28"/>
          <w:szCs w:val="28"/>
        </w:rPr>
        <w:t xml:space="preserve">орган Фонда отказывает заявителю в предоставлении Услуги при наличии </w:t>
      </w:r>
      <w:r w:rsidRPr="004370C5">
        <w:rPr>
          <w:sz w:val="28"/>
          <w:szCs w:val="28"/>
          <w:lang w:eastAsia="ru-RU"/>
        </w:rPr>
        <w:t>следующих оснований:</w:t>
      </w:r>
    </w:p>
    <w:p w14:paraId="6526E0DA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на день подачи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</w:t>
      </w:r>
      <w:r w:rsidRPr="004370C5">
        <w:rPr>
          <w:sz w:val="28"/>
          <w:szCs w:val="28"/>
          <w:lang w:eastAsia="ru-RU"/>
        </w:rPr>
        <w:t>;</w:t>
      </w:r>
    </w:p>
    <w:p w14:paraId="1F8CE7CF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предусмотренные бюджетом Социального фонда России средства на финансовое обеспечение предупредительных мер на текущий год полностью распределены</w:t>
      </w:r>
      <w:r w:rsidRPr="004370C5">
        <w:rPr>
          <w:sz w:val="28"/>
          <w:szCs w:val="28"/>
          <w:lang w:eastAsia="ru-RU"/>
        </w:rPr>
        <w:t>.</w:t>
      </w:r>
    </w:p>
    <w:p w14:paraId="7BA5B727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Принятие решения о предоставлении (об отказе в предоставлении) Услуги осуществляется в срок, не превышающий </w:t>
      </w:r>
      <w:r w:rsidRPr="004370C5">
        <w:rPr>
          <w:noProof/>
          <w:sz w:val="28"/>
          <w:szCs w:val="28"/>
        </w:rPr>
        <w:t>10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 даты получения </w:t>
      </w:r>
      <w:r w:rsidRPr="004370C5">
        <w:rPr>
          <w:sz w:val="28"/>
          <w:szCs w:val="28"/>
        </w:rPr>
        <w:t xml:space="preserve">территориальным органом Фонда </w:t>
      </w:r>
      <w:r w:rsidRPr="004370C5">
        <w:rPr>
          <w:sz w:val="28"/>
          <w:szCs w:val="28"/>
          <w:lang w:eastAsia="ru-RU"/>
        </w:rPr>
        <w:t>всех документов и сведений, необходимых для принятия решения.</w:t>
      </w:r>
    </w:p>
    <w:p w14:paraId="1F7053E6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0C5">
        <w:rPr>
          <w:b/>
          <w:noProof/>
          <w:sz w:val="28"/>
          <w:szCs w:val="28"/>
        </w:rPr>
        <w:t>Предоставление результата Услуги</w:t>
      </w:r>
      <w:r w:rsidRPr="004370C5">
        <w:rPr>
          <w:b/>
          <w:bCs/>
          <w:sz w:val="28"/>
          <w:szCs w:val="28"/>
          <w:lang w:eastAsia="ru-RU"/>
        </w:rPr>
        <w:t xml:space="preserve"> </w:t>
      </w:r>
    </w:p>
    <w:p w14:paraId="334F546E" w14:textId="77777777" w:rsidR="004370C5" w:rsidRPr="004370C5" w:rsidRDefault="004370C5" w:rsidP="00395354">
      <w:pPr>
        <w:numPr>
          <w:ilvl w:val="0"/>
          <w:numId w:val="3"/>
        </w:numPr>
        <w:ind w:firstLine="709"/>
        <w:contextualSpacing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Предоставление результата Услуги не предусмотрено. </w:t>
      </w:r>
    </w:p>
    <w:p w14:paraId="0566CA72" w14:textId="77777777" w:rsidR="004370C5" w:rsidRPr="004370C5" w:rsidRDefault="004370C5" w:rsidP="004370C5">
      <w:pPr>
        <w:keepNext/>
        <w:keepLines/>
        <w:spacing w:before="480" w:after="240"/>
        <w:ind w:firstLine="1"/>
        <w:jc w:val="center"/>
        <w:outlineLvl w:val="0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lastRenderedPageBreak/>
        <w:t>Вариант 8</w:t>
      </w:r>
    </w:p>
    <w:p w14:paraId="537119A8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Результатом предоставления варианта Услуги </w:t>
      </w:r>
      <w:r w:rsidRPr="004370C5">
        <w:rPr>
          <w:sz w:val="28"/>
          <w:szCs w:val="28"/>
        </w:rPr>
        <w:t>являются</w:t>
      </w:r>
      <w:r w:rsidRPr="004370C5">
        <w:rPr>
          <w:sz w:val="28"/>
          <w:szCs w:val="28"/>
          <w:lang w:eastAsia="ru-RU"/>
        </w:rPr>
        <w:t>:</w:t>
      </w:r>
    </w:p>
    <w:p w14:paraId="34F21C3F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а) принятие решения </w:t>
      </w:r>
      <w:r w:rsidRPr="004370C5">
        <w:rPr>
          <w:noProof/>
          <w:sz w:val="28"/>
          <w:szCs w:val="28"/>
        </w:rPr>
        <w:t>о финансовом обеспечении предупредительных мер</w:t>
      </w:r>
      <w:r w:rsidRPr="004370C5">
        <w:rPr>
          <w:sz w:val="28"/>
          <w:szCs w:val="28"/>
          <w:lang w:eastAsia="ru-RU"/>
        </w:rPr>
        <w:t>;</w:t>
      </w:r>
    </w:p>
    <w:p w14:paraId="47326B09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</w:t>
      </w:r>
      <w:r w:rsidRPr="004370C5">
        <w:rPr>
          <w:noProof/>
          <w:sz w:val="28"/>
          <w:szCs w:val="28"/>
        </w:rPr>
        <w:t>реестровая запись, вносимая в государственную информационную систему «Единая централизованная цифровая платформа в социальной сфере».</w:t>
      </w:r>
    </w:p>
    <w:p w14:paraId="7441236A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Документом</w:t>
      </w:r>
      <w:r w:rsidRPr="004370C5">
        <w:rPr>
          <w:sz w:val="28"/>
          <w:szCs w:val="28"/>
        </w:rPr>
        <w:t xml:space="preserve">, содержащим решение о предоставлении Услуги, является решение о финансовом обеспечении предупредительных мер, принятое территориальным органом Фонда. </w:t>
      </w:r>
    </w:p>
    <w:p w14:paraId="01F88FF9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14:paraId="37B7FDAD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70C5">
        <w:rPr>
          <w:sz w:val="28"/>
          <w:szCs w:val="28"/>
        </w:rPr>
        <w:t>;</w:t>
      </w:r>
    </w:p>
    <w:p w14:paraId="288BB4DC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370C5">
        <w:rPr>
          <w:sz w:val="28"/>
          <w:szCs w:val="28"/>
        </w:rPr>
        <w:t>.</w:t>
      </w:r>
    </w:p>
    <w:p w14:paraId="12A632B1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Максимальный срок предоставления варианта Услуги составляет</w:t>
      </w:r>
      <w:r w:rsidRPr="004370C5">
        <w:rPr>
          <w:sz w:val="28"/>
          <w:szCs w:val="28"/>
          <w:lang w:eastAsia="ru-RU"/>
        </w:rPr>
        <w:br/>
        <w:t>10 рабочих дней со дня регистрации в территориальном органе Фонда заявления 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 и </w:t>
      </w:r>
      <w:r w:rsidRPr="004370C5">
        <w:rPr>
          <w:sz w:val="28"/>
          <w:szCs w:val="28"/>
          <w:shd w:val="clear" w:color="auto" w:fill="FFFFFF"/>
          <w:lang w:eastAsia="ru-RU"/>
        </w:rPr>
        <w:t>(или) информации</w:t>
      </w:r>
      <w:r w:rsidRPr="004370C5">
        <w:rPr>
          <w:sz w:val="28"/>
          <w:szCs w:val="28"/>
          <w:lang w:eastAsia="ru-RU"/>
        </w:rPr>
        <w:t>, необходимых для предоставления Услуги.</w:t>
      </w:r>
    </w:p>
    <w:p w14:paraId="0CF370D1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 Межведомственное информационное взаимодействие в рамках настоящего варианта не осуществляется</w:t>
      </w:r>
      <w:r w:rsidRPr="004370C5">
        <w:rPr>
          <w:sz w:val="28"/>
          <w:szCs w:val="28"/>
          <w:lang w:eastAsia="ru-RU"/>
        </w:rPr>
        <w:t>.</w:t>
      </w:r>
    </w:p>
    <w:p w14:paraId="723BC476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contextualSpacing/>
        <w:jc w:val="both"/>
        <w:rPr>
          <w:sz w:val="28"/>
          <w:szCs w:val="28"/>
          <w:lang w:eastAsia="ru-RU"/>
        </w:rPr>
      </w:pPr>
    </w:p>
    <w:p w14:paraId="79ECC818" w14:textId="77777777" w:rsidR="004370C5" w:rsidRPr="004370C5" w:rsidRDefault="004370C5" w:rsidP="004370C5">
      <w:pPr>
        <w:keepNext/>
        <w:keepLines/>
        <w:spacing w:after="24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BC529D9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Представление заявителем документов и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в соответствии с формой, предусмотренной  </w:t>
      </w:r>
      <w:r w:rsidRPr="004370C5">
        <w:rPr>
          <w:sz w:val="28"/>
          <w:szCs w:val="28"/>
        </w:rPr>
        <w:t>приложением №</w:t>
      </w:r>
      <w:r w:rsidRPr="004370C5">
        <w:rPr>
          <w:sz w:val="28"/>
          <w:szCs w:val="28"/>
          <w:lang w:val="en-US"/>
        </w:rPr>
        <w:t> </w:t>
      </w:r>
      <w:r w:rsidRPr="004370C5">
        <w:rPr>
          <w:sz w:val="28"/>
          <w:szCs w:val="28"/>
        </w:rPr>
        <w:t>2</w:t>
      </w:r>
      <w:r w:rsidRPr="004370C5">
        <w:rPr>
          <w:sz w:val="28"/>
          <w:szCs w:val="28"/>
          <w:lang w:eastAsia="ru-RU"/>
        </w:rPr>
        <w:t xml:space="preserve"> к настоящему Административному регламенту, осуществляется</w:t>
      </w:r>
      <w:r w:rsidRPr="004370C5">
        <w:rPr>
          <w:sz w:val="28"/>
          <w:szCs w:val="28"/>
        </w:rPr>
        <w:t xml:space="preserve"> </w:t>
      </w:r>
      <w:r w:rsidRPr="004370C5">
        <w:rPr>
          <w:noProof/>
          <w:sz w:val="28"/>
          <w:szCs w:val="28"/>
        </w:rPr>
        <w:t>в территориальный орган Фонда, посредством Единого портала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МФЦ, посредством почтовой связи в территориальный орган Фонда</w:t>
      </w:r>
      <w:r w:rsidRPr="004370C5">
        <w:rPr>
          <w:sz w:val="28"/>
          <w:szCs w:val="28"/>
        </w:rPr>
        <w:t>.</w:t>
      </w:r>
    </w:p>
    <w:p w14:paraId="25E31751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 xml:space="preserve"> Исчерпывающий перечень документов, необходимых в соответствии с законодательными или иными нормативными правовыми актами </w:t>
      </w:r>
      <w:r w:rsidRPr="004370C5">
        <w:rPr>
          <w:sz w:val="28"/>
          <w:szCs w:val="28"/>
          <w:lang w:eastAsia="ru-RU"/>
        </w:rPr>
        <w:br/>
        <w:t>для предоставления Услуги, которые заявитель должен представить самостоятельно:</w:t>
      </w:r>
    </w:p>
    <w:p w14:paraId="14023BB8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план финансового обеспечения предупредительных мер;</w:t>
      </w:r>
    </w:p>
    <w:p w14:paraId="34B9CBA6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 документы, удостоверяющие личность заявителя (в случае представления представителем заявителя доверенности, оформленной в соответствии со</w:t>
      </w:r>
      <w:r w:rsidRPr="004370C5">
        <w:rPr>
          <w:sz w:val="28"/>
          <w:szCs w:val="28"/>
          <w:lang w:eastAsia="ru-RU"/>
        </w:rPr>
        <w:br/>
        <w:t>статьей 185 Гражданского кодекса Российской Федерации; в территориальный орган Фонда или МФЦ – один из документов по выбору заявителя):</w:t>
      </w:r>
    </w:p>
    <w:p w14:paraId="56C675EC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16A6B7AD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14E132A1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1E60089B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14:paraId="6536EC09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 документы, удостоверяющие личность представителя заявителя</w:t>
      </w:r>
      <w:r w:rsidRPr="004370C5">
        <w:rPr>
          <w:sz w:val="28"/>
          <w:szCs w:val="28"/>
          <w:lang w:eastAsia="ru-RU"/>
        </w:rPr>
        <w:br/>
        <w:t>(в территориальный орган Фонда или МФЦ – один из документов по выбору представителя заявителя):</w:t>
      </w:r>
    </w:p>
    <w:p w14:paraId="070A0B49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275FA638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1B787CC0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78569362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14:paraId="2C611B4D" w14:textId="77777777" w:rsidR="004370C5" w:rsidRPr="004370C5" w:rsidRDefault="004370C5" w:rsidP="004370C5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noProof/>
          <w:sz w:val="28"/>
          <w:szCs w:val="28"/>
        </w:rPr>
        <w:lastRenderedPageBreak/>
        <w:t>г) документы, подтверждающие полномочия представителя заявителя</w:t>
      </w:r>
      <w:r w:rsidRPr="004370C5">
        <w:rPr>
          <w:noProof/>
          <w:sz w:val="28"/>
          <w:szCs w:val="28"/>
        </w:rPr>
        <w:br/>
        <w:t>(</w:t>
      </w:r>
      <w:r w:rsidRPr="004370C5">
        <w:rPr>
          <w:sz w:val="28"/>
          <w:szCs w:val="28"/>
          <w:lang w:eastAsia="ru-RU"/>
        </w:rPr>
        <w:t>в территориальный орган Фонда или МФЦ – один из документов по выбору представителя заявителя)</w:t>
      </w:r>
      <w:r w:rsidRPr="004370C5">
        <w:rPr>
          <w:sz w:val="28"/>
          <w:szCs w:val="28"/>
        </w:rPr>
        <w:t>:</w:t>
      </w:r>
    </w:p>
    <w:p w14:paraId="246126D3" w14:textId="77777777" w:rsidR="004370C5" w:rsidRPr="004370C5" w:rsidRDefault="004370C5" w:rsidP="004370C5">
      <w:pPr>
        <w:tabs>
          <w:tab w:val="left" w:pos="0"/>
        </w:tabs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доверенность, оформленная в соответствии со статьей 185 Гражданского кодекса Российской Федерации;</w:t>
      </w:r>
    </w:p>
    <w:p w14:paraId="3E1B3BED" w14:textId="77777777" w:rsidR="004370C5" w:rsidRPr="004370C5" w:rsidRDefault="004370C5" w:rsidP="004370C5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доверенность, оформленная в соответствии с пунктом 1 статьи 185</w:t>
      </w:r>
      <w:r w:rsidRPr="004370C5">
        <w:rPr>
          <w:noProof/>
          <w:sz w:val="28"/>
          <w:szCs w:val="28"/>
          <w:vertAlign w:val="superscript"/>
        </w:rPr>
        <w:t>1</w:t>
      </w:r>
      <w:r w:rsidRPr="004370C5">
        <w:rPr>
          <w:sz w:val="28"/>
          <w:szCs w:val="28"/>
        </w:rPr>
        <w:t xml:space="preserve"> Гражданского кодекса Российской Федерации.</w:t>
      </w:r>
    </w:p>
    <w:p w14:paraId="35D6D3AE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</w:t>
      </w:r>
      <w:r w:rsidRPr="004370C5">
        <w:rPr>
          <w:sz w:val="28"/>
          <w:szCs w:val="28"/>
        </w:rPr>
        <w:t>.</w:t>
      </w:r>
      <w:r w:rsidRPr="004370C5">
        <w:rPr>
          <w:sz w:val="28"/>
          <w:szCs w:val="28"/>
          <w:lang w:eastAsia="ru-RU"/>
        </w:rPr>
        <w:t xml:space="preserve"> </w:t>
      </w:r>
    </w:p>
    <w:p w14:paraId="0D839939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Способами установления личности заявителя (представителя заявителя) являются: </w:t>
      </w:r>
    </w:p>
    <w:p w14:paraId="0C99DF79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 xml:space="preserve">документ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061EEE8A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 xml:space="preserve">документ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6BB1E5D8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Единого портала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370C5">
        <w:rPr>
          <w:sz w:val="28"/>
          <w:szCs w:val="28"/>
        </w:rPr>
        <w:t xml:space="preserve">, электронная подпись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sz w:val="28"/>
          <w:szCs w:val="28"/>
        </w:rPr>
        <w:t xml:space="preserve"> в соответствии с Федеральным законом от 6 апреля 2011 г. № 63-ФЗ «Об электронной подписи» и </w:t>
      </w:r>
      <w:hyperlink r:id="rId16" w:history="1">
        <w:r w:rsidRPr="004370C5">
          <w:rPr>
            <w:rFonts w:eastAsia="Calibri"/>
            <w:sz w:val="28"/>
            <w:szCs w:val="28"/>
          </w:rPr>
          <w:t>постановлением</w:t>
        </w:r>
      </w:hyperlink>
      <w:r w:rsidRPr="004370C5">
        <w:rPr>
          <w:rFonts w:eastAsia="Calibri"/>
          <w:sz w:val="28"/>
          <w:szCs w:val="28"/>
        </w:rPr>
        <w:t xml:space="preserve"> Правительства Российско</w:t>
      </w:r>
      <w:r w:rsidRPr="004370C5">
        <w:rPr>
          <w:sz w:val="28"/>
          <w:szCs w:val="28"/>
        </w:rPr>
        <w:t xml:space="preserve">й Федерации от 25 июня 2012 г. № 634 </w:t>
      </w:r>
      <w:r w:rsidRPr="004370C5">
        <w:rPr>
          <w:rFonts w:eastAsia="Calibr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22CB74C6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посредством почтовой связи в территориальный орган Фонда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sz w:val="28"/>
          <w:szCs w:val="28"/>
        </w:rPr>
        <w:t>установление личности не требуется</w:t>
      </w:r>
      <w:r w:rsidRPr="004370C5">
        <w:rPr>
          <w:rFonts w:eastAsia="Calibri"/>
          <w:sz w:val="28"/>
          <w:szCs w:val="28"/>
        </w:rPr>
        <w:t>.</w:t>
      </w:r>
    </w:p>
    <w:p w14:paraId="724B9995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lastRenderedPageBreak/>
        <w:t xml:space="preserve"> Территориальный орган Фонда, МФЦ отказывают заявителю в приеме заявления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sz w:val="28"/>
          <w:szCs w:val="28"/>
        </w:rPr>
        <w:t xml:space="preserve"> и документов при наличии </w:t>
      </w:r>
      <w:r w:rsidRPr="004370C5">
        <w:rPr>
          <w:sz w:val="28"/>
          <w:szCs w:val="28"/>
          <w:lang w:eastAsia="ru-RU"/>
        </w:rPr>
        <w:t>следующих оснований</w:t>
      </w:r>
      <w:r w:rsidRPr="004370C5">
        <w:rPr>
          <w:sz w:val="28"/>
          <w:szCs w:val="28"/>
        </w:rPr>
        <w:t>:</w:t>
      </w:r>
    </w:p>
    <w:p w14:paraId="594FD82C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  <w:t>личность представителя заявителя не установлена;</w:t>
      </w:r>
    </w:p>
    <w:p w14:paraId="6724F150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 подача представителем заявителя заявления о финансовом обеспечении предупредительных мер и документов (копий документов) после 31 июля текущего календарного года;</w:t>
      </w:r>
    </w:p>
    <w:p w14:paraId="0F4A8865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  <w:lang w:eastAsia="ru-RU"/>
        </w:rPr>
        <w:t>полномочия представителя заявителя не подтверждены</w:t>
      </w:r>
      <w:r w:rsidRPr="004370C5">
        <w:rPr>
          <w:sz w:val="28"/>
          <w:szCs w:val="28"/>
          <w:lang w:eastAsia="ru-RU"/>
        </w:rPr>
        <w:t>;</w:t>
      </w:r>
    </w:p>
    <w:p w14:paraId="395F479C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г) личность заявителя не установлена.</w:t>
      </w:r>
    </w:p>
    <w:p w14:paraId="174AF90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Услуга не предусматривает возможность приема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4370C5">
        <w:rPr>
          <w:noProof/>
          <w:sz w:val="28"/>
          <w:szCs w:val="28"/>
        </w:rPr>
        <w:t xml:space="preserve"> в территориальном органе Фонда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по выбору представителя заявителя независимо от его места нахождения</w:t>
      </w:r>
      <w:r w:rsidRPr="004370C5">
        <w:rPr>
          <w:sz w:val="28"/>
          <w:szCs w:val="28"/>
          <w:lang w:eastAsia="ru-RU"/>
        </w:rPr>
        <w:t>.</w:t>
      </w:r>
    </w:p>
    <w:p w14:paraId="323F39DC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 участвуют: территориальный орган Фонда, МФЦ.</w:t>
      </w:r>
    </w:p>
    <w:p w14:paraId="3E9B83FD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14:paraId="6F235D4B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14:paraId="3ABF0507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финансовом обеспечении предупредительных мер, поступившее в МФЦ, регистрируется в день его поступления в МФЦ.</w:t>
      </w:r>
    </w:p>
    <w:p w14:paraId="4D309DE8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Приостановление предоставления Услуги</w:t>
      </w:r>
    </w:p>
    <w:p w14:paraId="5D26A83E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Основания</w:t>
      </w:r>
      <w:r w:rsidRPr="004370C5">
        <w:rPr>
          <w:rFonts w:eastAsia="Calibri"/>
          <w:sz w:val="28"/>
          <w:szCs w:val="28"/>
        </w:rPr>
        <w:t xml:space="preserve"> для приостановления предоставления Услуги </w:t>
      </w:r>
      <w:r w:rsidRPr="004370C5">
        <w:rPr>
          <w:sz w:val="28"/>
          <w:szCs w:val="28"/>
          <w:lang w:eastAsia="ru-RU"/>
        </w:rPr>
        <w:t>законодательством</w:t>
      </w:r>
      <w:r w:rsidRPr="004370C5">
        <w:rPr>
          <w:rFonts w:eastAsia="Calibri"/>
          <w:sz w:val="28"/>
          <w:szCs w:val="28"/>
        </w:rPr>
        <w:t xml:space="preserve"> Российской Федерации не предусмотрены.</w:t>
      </w:r>
    </w:p>
    <w:p w14:paraId="2F113FFF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3D0DB93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Территориальный </w:t>
      </w:r>
      <w:r w:rsidRPr="004370C5">
        <w:rPr>
          <w:sz w:val="28"/>
          <w:szCs w:val="28"/>
        </w:rPr>
        <w:t xml:space="preserve">орган Фонда отказывает заявителю в предоставлении Услуги при наличии </w:t>
      </w:r>
      <w:r w:rsidRPr="004370C5">
        <w:rPr>
          <w:sz w:val="28"/>
          <w:szCs w:val="28"/>
          <w:lang w:eastAsia="ru-RU"/>
        </w:rPr>
        <w:t>следующих оснований:</w:t>
      </w:r>
    </w:p>
    <w:p w14:paraId="3E846A3F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на день подачи заявления </w:t>
      </w:r>
      <w:r w:rsidRPr="004370C5">
        <w:rPr>
          <w:sz w:val="28"/>
          <w:szCs w:val="28"/>
          <w:lang w:eastAsia="ru-RU"/>
        </w:rPr>
        <w:t>о финансовом обеспечении предупредительных мер</w:t>
      </w:r>
      <w:r w:rsidRPr="004370C5">
        <w:rPr>
          <w:noProof/>
          <w:sz w:val="28"/>
          <w:szCs w:val="28"/>
        </w:rPr>
        <w:t xml:space="preserve">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</w:t>
      </w:r>
      <w:r w:rsidRPr="004370C5">
        <w:rPr>
          <w:sz w:val="28"/>
          <w:szCs w:val="28"/>
          <w:lang w:eastAsia="ru-RU"/>
        </w:rPr>
        <w:t>;</w:t>
      </w:r>
    </w:p>
    <w:p w14:paraId="78ECD68A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предусмотренные бюджетом Социального фонда России средства на финансовое обеспечение предупредительных мер на текущий год полностью распределены</w:t>
      </w:r>
      <w:r w:rsidRPr="004370C5">
        <w:rPr>
          <w:sz w:val="28"/>
          <w:szCs w:val="28"/>
          <w:lang w:eastAsia="ru-RU"/>
        </w:rPr>
        <w:t>.</w:t>
      </w:r>
    </w:p>
    <w:p w14:paraId="30EF5C4D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Принятие решения о предоставлении (об отказе в предоставлении) Услуги осуществляется в срок, не превышающий </w:t>
      </w:r>
      <w:r w:rsidRPr="004370C5">
        <w:rPr>
          <w:noProof/>
          <w:sz w:val="28"/>
          <w:szCs w:val="28"/>
        </w:rPr>
        <w:t>10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 даты получения </w:t>
      </w:r>
      <w:r w:rsidRPr="004370C5">
        <w:rPr>
          <w:sz w:val="28"/>
          <w:szCs w:val="28"/>
        </w:rPr>
        <w:t xml:space="preserve">территориальным органом Фонда </w:t>
      </w:r>
      <w:r w:rsidRPr="004370C5">
        <w:rPr>
          <w:sz w:val="28"/>
          <w:szCs w:val="28"/>
          <w:lang w:eastAsia="ru-RU"/>
        </w:rPr>
        <w:t>всех документов и сведений, необходимых для принятия решения.</w:t>
      </w:r>
    </w:p>
    <w:p w14:paraId="69B4CCAA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bCs/>
          <w:sz w:val="28"/>
          <w:szCs w:val="28"/>
          <w:lang w:eastAsia="ru-RU"/>
        </w:rPr>
      </w:pPr>
      <w:bookmarkStart w:id="1" w:name="_Hlk181647119"/>
      <w:r w:rsidRPr="004370C5">
        <w:rPr>
          <w:b/>
          <w:noProof/>
          <w:sz w:val="28"/>
          <w:szCs w:val="28"/>
        </w:rPr>
        <w:t>Предоставление результата Услуги</w:t>
      </w:r>
      <w:r w:rsidRPr="004370C5">
        <w:rPr>
          <w:b/>
          <w:bCs/>
          <w:sz w:val="28"/>
          <w:szCs w:val="28"/>
          <w:lang w:eastAsia="ru-RU"/>
        </w:rPr>
        <w:t xml:space="preserve"> </w:t>
      </w:r>
    </w:p>
    <w:p w14:paraId="581C75AA" w14:textId="77777777" w:rsidR="004370C5" w:rsidRPr="004370C5" w:rsidRDefault="004370C5" w:rsidP="00395354">
      <w:pPr>
        <w:numPr>
          <w:ilvl w:val="0"/>
          <w:numId w:val="3"/>
        </w:numPr>
        <w:ind w:firstLine="709"/>
        <w:contextualSpacing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Предоставление результата Услуги не предусмотрено. </w:t>
      </w:r>
    </w:p>
    <w:bookmarkEnd w:id="1"/>
    <w:p w14:paraId="56DAE7C7" w14:textId="77777777" w:rsidR="004370C5" w:rsidRPr="004370C5" w:rsidRDefault="004370C5" w:rsidP="004370C5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Вариант 9</w:t>
      </w:r>
    </w:p>
    <w:p w14:paraId="26FAA226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Результатом предоставления варианта Услуги </w:t>
      </w:r>
      <w:r w:rsidRPr="004370C5">
        <w:rPr>
          <w:sz w:val="28"/>
          <w:szCs w:val="28"/>
        </w:rPr>
        <w:t>являются</w:t>
      </w:r>
      <w:r w:rsidRPr="004370C5">
        <w:rPr>
          <w:sz w:val="28"/>
          <w:szCs w:val="28"/>
          <w:lang w:eastAsia="ru-RU"/>
        </w:rPr>
        <w:t>:</w:t>
      </w:r>
    </w:p>
    <w:p w14:paraId="782B5202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а) принятие решения </w:t>
      </w:r>
      <w:r w:rsidRPr="004370C5">
        <w:rPr>
          <w:sz w:val="28"/>
          <w:szCs w:val="28"/>
        </w:rPr>
        <w:t xml:space="preserve">о возмещении </w:t>
      </w:r>
      <w:r w:rsidRPr="004370C5">
        <w:rPr>
          <w:sz w:val="28"/>
          <w:szCs w:val="28"/>
          <w:lang w:eastAsia="ru-RU"/>
        </w:rPr>
        <w:t xml:space="preserve">расходов и перечислении </w:t>
      </w:r>
      <w:r w:rsidRPr="004370C5">
        <w:rPr>
          <w:sz w:val="28"/>
          <w:szCs w:val="28"/>
        </w:rPr>
        <w:t>средств на расчетный счет страхователя</w:t>
      </w:r>
      <w:r w:rsidRPr="004370C5">
        <w:rPr>
          <w:sz w:val="28"/>
          <w:szCs w:val="28"/>
          <w:lang w:eastAsia="ru-RU"/>
        </w:rPr>
        <w:t>;</w:t>
      </w:r>
    </w:p>
    <w:p w14:paraId="30F61E7F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</w:t>
      </w:r>
      <w:r w:rsidRPr="004370C5">
        <w:rPr>
          <w:noProof/>
          <w:sz w:val="28"/>
          <w:szCs w:val="28"/>
        </w:rPr>
        <w:t>реестровая запись, вносимая в государственную информационную систему «Единая централизованная цифровая платформа в социальной сфере».</w:t>
      </w:r>
    </w:p>
    <w:p w14:paraId="6CFCCD12" w14:textId="77777777" w:rsidR="004370C5" w:rsidRPr="004370C5" w:rsidRDefault="004370C5" w:rsidP="004370C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noProof/>
          <w:sz w:val="28"/>
          <w:szCs w:val="28"/>
        </w:rPr>
        <w:t>Документом</w:t>
      </w:r>
      <w:r w:rsidRPr="004370C5">
        <w:rPr>
          <w:sz w:val="28"/>
          <w:szCs w:val="28"/>
        </w:rPr>
        <w:t>, содержащим решение о предоставлении Услуги, является</w:t>
      </w:r>
      <w:r w:rsidRPr="004370C5">
        <w:rPr>
          <w:sz w:val="28"/>
          <w:szCs w:val="28"/>
          <w:lang w:eastAsia="ru-RU"/>
        </w:rPr>
        <w:t xml:space="preserve"> </w:t>
      </w:r>
      <w:r w:rsidRPr="004370C5">
        <w:rPr>
          <w:noProof/>
          <w:sz w:val="28"/>
          <w:szCs w:val="28"/>
        </w:rPr>
        <w:t xml:space="preserve">решение о возмещении </w:t>
      </w:r>
      <w:r w:rsidRPr="004370C5">
        <w:rPr>
          <w:sz w:val="28"/>
          <w:szCs w:val="28"/>
          <w:lang w:eastAsia="ru-RU"/>
        </w:rPr>
        <w:t xml:space="preserve">расходов и перечислении </w:t>
      </w:r>
      <w:r w:rsidRPr="004370C5">
        <w:rPr>
          <w:sz w:val="28"/>
          <w:szCs w:val="28"/>
        </w:rPr>
        <w:t>средств на расчетный счет страхователя, принятое территориальным органом Фонда.</w:t>
      </w:r>
    </w:p>
    <w:p w14:paraId="39540AB3" w14:textId="77777777" w:rsidR="004370C5" w:rsidRPr="004370C5" w:rsidRDefault="004370C5" w:rsidP="00395354">
      <w:pPr>
        <w:numPr>
          <w:ilvl w:val="0"/>
          <w:numId w:val="3"/>
        </w:num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 xml:space="preserve"> Административные процедуры, осуществляемые при предоставлении Услуги в соответствии с настоящим вариантом:</w:t>
      </w:r>
    </w:p>
    <w:p w14:paraId="682B42E0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70C5">
        <w:rPr>
          <w:sz w:val="28"/>
          <w:szCs w:val="28"/>
        </w:rPr>
        <w:t>;</w:t>
      </w:r>
    </w:p>
    <w:p w14:paraId="5EB18103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>межведомственное информационное взаимодействие;</w:t>
      </w:r>
    </w:p>
    <w:p w14:paraId="5AAF30AC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>получение дополнительных сведений от заявителя;</w:t>
      </w:r>
    </w:p>
    <w:p w14:paraId="0DEB157F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принятие решения о предоставлении (об отказе в предоставлении) Услуги;</w:t>
      </w:r>
    </w:p>
    <w:p w14:paraId="0EA468E7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>предоставление результата Услуги.</w:t>
      </w:r>
    </w:p>
    <w:p w14:paraId="54592F7F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Максимальный срок предоставления варианта Услуги составляет</w:t>
      </w:r>
      <w:r w:rsidRPr="004370C5">
        <w:rPr>
          <w:sz w:val="28"/>
          <w:szCs w:val="28"/>
          <w:lang w:eastAsia="ru-RU"/>
        </w:rPr>
        <w:br/>
        <w:t xml:space="preserve">18 рабочих дней со дня регистрации в территориальном органе Фонда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 и </w:t>
      </w:r>
      <w:r w:rsidRPr="004370C5">
        <w:rPr>
          <w:sz w:val="28"/>
          <w:szCs w:val="28"/>
          <w:shd w:val="clear" w:color="auto" w:fill="FFFFFF"/>
          <w:lang w:eastAsia="ru-RU"/>
        </w:rPr>
        <w:t>(или) информации</w:t>
      </w:r>
      <w:r w:rsidRPr="004370C5">
        <w:rPr>
          <w:sz w:val="28"/>
          <w:szCs w:val="28"/>
          <w:lang w:eastAsia="ru-RU"/>
        </w:rPr>
        <w:t>, необходимых для предоставления Услуги.</w:t>
      </w:r>
    </w:p>
    <w:p w14:paraId="7C800335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contextualSpacing/>
        <w:jc w:val="both"/>
        <w:rPr>
          <w:sz w:val="28"/>
          <w:szCs w:val="28"/>
          <w:lang w:eastAsia="ru-RU"/>
        </w:rPr>
      </w:pPr>
    </w:p>
    <w:p w14:paraId="560813EB" w14:textId="77777777" w:rsidR="004370C5" w:rsidRPr="004370C5" w:rsidRDefault="004370C5" w:rsidP="004370C5">
      <w:pPr>
        <w:keepNext/>
        <w:keepLines/>
        <w:spacing w:after="24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EF10E64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Представление заявителем документов и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в соответствии с формой, предусмотренной  </w:t>
      </w:r>
      <w:r w:rsidRPr="004370C5">
        <w:rPr>
          <w:sz w:val="28"/>
          <w:szCs w:val="28"/>
        </w:rPr>
        <w:t>приложением №</w:t>
      </w:r>
      <w:r w:rsidRPr="004370C5">
        <w:rPr>
          <w:sz w:val="28"/>
          <w:szCs w:val="28"/>
          <w:lang w:val="en-US"/>
        </w:rPr>
        <w:t> </w:t>
      </w:r>
      <w:r w:rsidRPr="004370C5">
        <w:rPr>
          <w:sz w:val="28"/>
          <w:szCs w:val="28"/>
        </w:rPr>
        <w:t>2</w:t>
      </w:r>
      <w:r w:rsidRPr="004370C5">
        <w:rPr>
          <w:sz w:val="28"/>
          <w:szCs w:val="28"/>
          <w:lang w:eastAsia="ru-RU"/>
        </w:rPr>
        <w:t xml:space="preserve"> к настоящему Административному регламенту, осуществляется</w:t>
      </w:r>
      <w:r w:rsidRPr="004370C5">
        <w:rPr>
          <w:sz w:val="28"/>
          <w:szCs w:val="28"/>
        </w:rPr>
        <w:t xml:space="preserve"> </w:t>
      </w:r>
      <w:r w:rsidRPr="004370C5">
        <w:rPr>
          <w:noProof/>
          <w:sz w:val="28"/>
          <w:szCs w:val="28"/>
        </w:rPr>
        <w:t>в территориальный орган Фонда, посредством Единого портала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МФЦ, посредством почтовой связи в территориальный орган Фонда</w:t>
      </w:r>
      <w:r w:rsidRPr="004370C5">
        <w:rPr>
          <w:sz w:val="28"/>
          <w:szCs w:val="28"/>
        </w:rPr>
        <w:t>.</w:t>
      </w:r>
    </w:p>
    <w:p w14:paraId="50C1DB02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</w:t>
      </w:r>
      <w:r w:rsidRPr="004370C5">
        <w:rPr>
          <w:sz w:val="28"/>
          <w:szCs w:val="28"/>
          <w:lang w:eastAsia="ru-RU"/>
        </w:rPr>
        <w:br/>
        <w:t>для предоставления Услуги, которые заявитель должен представить самостоятельно:</w:t>
      </w:r>
    </w:p>
    <w:p w14:paraId="37FBBCE9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отчет о произведенных расходах на финансовое обеспечение предупредительных мер в текущем календарном году;</w:t>
      </w:r>
    </w:p>
    <w:p w14:paraId="4F8B00AC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</w:t>
      </w:r>
      <w:r w:rsidRPr="004370C5">
        <w:rPr>
          <w:noProof/>
          <w:sz w:val="28"/>
          <w:szCs w:val="28"/>
        </w:rPr>
        <w:t xml:space="preserve">копия (выписка из) локального нормативного акта о реализуемых страхователем мероприятиях по улучшению условий и охраны труда и (или) </w:t>
      </w:r>
      <w:r w:rsidRPr="004370C5">
        <w:rPr>
          <w:noProof/>
          <w:sz w:val="28"/>
          <w:szCs w:val="28"/>
        </w:rPr>
        <w:lastRenderedPageBreak/>
        <w:t>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14:paraId="22A5B202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в) </w:t>
      </w:r>
      <w:r w:rsidRPr="004370C5">
        <w:rPr>
          <w:rFonts w:eastAsia="Calibri"/>
          <w:sz w:val="28"/>
          <w:szCs w:val="28"/>
        </w:rPr>
        <w:t>платежные документы, подтверждающие оплату товаров (работ, услуг), и документы, подтверждающие их приобретение (выполнение);</w:t>
      </w:r>
    </w:p>
    <w:p w14:paraId="49AAC34E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rFonts w:eastAsia="Calibri"/>
          <w:sz w:val="28"/>
          <w:szCs w:val="28"/>
        </w:rPr>
        <w:t xml:space="preserve">г) </w:t>
      </w:r>
      <w:r w:rsidRPr="004370C5">
        <w:rPr>
          <w:sz w:val="28"/>
          <w:szCs w:val="28"/>
        </w:rPr>
        <w:t>документы, обосновывающие произведенные расходы на оплату предупредительных мер</w:t>
      </w:r>
      <w:r w:rsidRPr="004370C5">
        <w:rPr>
          <w:sz w:val="28"/>
          <w:szCs w:val="28"/>
          <w:vertAlign w:val="superscript"/>
        </w:rPr>
        <w:footnoteReference w:id="14"/>
      </w:r>
      <w:r w:rsidRPr="004370C5">
        <w:rPr>
          <w:sz w:val="28"/>
          <w:szCs w:val="28"/>
        </w:rPr>
        <w:t>;</w:t>
      </w:r>
    </w:p>
    <w:p w14:paraId="3713533D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д) документы, удостоверяющие личность заявителя (в территориальный орган Фонда или МФЦ – один из документов по выбору заявителя):</w:t>
      </w:r>
    </w:p>
    <w:p w14:paraId="7B6D2512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2534228B" w14:textId="77777777" w:rsidR="004370C5" w:rsidRPr="004370C5" w:rsidRDefault="004370C5" w:rsidP="004370C5">
      <w:p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5C1E03D7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паспорт иностранного гражданина; </w:t>
      </w:r>
    </w:p>
    <w:p w14:paraId="068624AD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14:paraId="6339C4F5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  <w:lang w:eastAsia="ru-RU"/>
        </w:rPr>
      </w:pPr>
      <w:r w:rsidRPr="004370C5">
        <w:rPr>
          <w:rFonts w:eastAsiaTheme="majorEastAsia"/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A45C91D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 xml:space="preserve">а) документ </w:t>
      </w:r>
      <w:r w:rsidRPr="004370C5">
        <w:rPr>
          <w:noProof/>
          <w:sz w:val="28"/>
          <w:szCs w:val="28"/>
        </w:rPr>
        <w:t xml:space="preserve">о результатах проведения специальной оценки условий труда, включающий </w:t>
      </w:r>
      <w:r w:rsidRPr="004370C5">
        <w:rPr>
          <w:sz w:val="28"/>
          <w:szCs w:val="28"/>
        </w:rPr>
        <w:t>сведения о составе комиссии по проведению специальной оценки условий труда, сведения об уровнях воздействия вредных и (или) опасных производственных факторов на соответствующих рабочих местах, сводную ведомость результатов проведения специальной оценки условий труда (</w:t>
      </w:r>
      <w:hyperlink r:id="rId17">
        <w:r w:rsidRPr="004370C5">
          <w:rPr>
            <w:sz w:val="28"/>
            <w:szCs w:val="28"/>
          </w:rPr>
          <w:t>таблицы 1</w:t>
        </w:r>
      </w:hyperlink>
      <w:r w:rsidRPr="004370C5">
        <w:rPr>
          <w:sz w:val="28"/>
          <w:szCs w:val="28"/>
        </w:rPr>
        <w:t xml:space="preserve">, </w:t>
      </w:r>
      <w:hyperlink r:id="rId18">
        <w:r w:rsidRPr="004370C5">
          <w:rPr>
            <w:sz w:val="28"/>
            <w:szCs w:val="28"/>
          </w:rPr>
          <w:t>2</w:t>
        </w:r>
      </w:hyperlink>
      <w:r w:rsidRPr="004370C5">
        <w:rPr>
          <w:sz w:val="28"/>
          <w:szCs w:val="28"/>
        </w:rPr>
        <w:t xml:space="preserve">), </w:t>
      </w:r>
      <w:r w:rsidRPr="004370C5">
        <w:rPr>
          <w:rFonts w:eastAsiaTheme="majorEastAsia"/>
          <w:sz w:val="28"/>
          <w:szCs w:val="28"/>
        </w:rPr>
        <w:t>–</w:t>
      </w:r>
      <w:r w:rsidRPr="004370C5">
        <w:rPr>
          <w:sz w:val="28"/>
          <w:szCs w:val="28"/>
        </w:rPr>
        <w:t xml:space="preserve"> </w:t>
      </w:r>
      <w:r w:rsidRPr="004370C5">
        <w:rPr>
          <w:rFonts w:eastAsiaTheme="majorEastAsia"/>
          <w:sz w:val="28"/>
          <w:szCs w:val="28"/>
        </w:rPr>
        <w:t xml:space="preserve">отчет о проведении специальной оценки условий труда (титульный лист и сводная </w:t>
      </w:r>
      <w:r w:rsidRPr="004370C5">
        <w:rPr>
          <w:sz w:val="28"/>
          <w:szCs w:val="28"/>
        </w:rPr>
        <w:t>ведомость результатов проведения специальной оценки условий труда (</w:t>
      </w:r>
      <w:hyperlink r:id="rId19">
        <w:r w:rsidRPr="004370C5">
          <w:rPr>
            <w:sz w:val="28"/>
            <w:szCs w:val="28"/>
          </w:rPr>
          <w:t>таблицы 1</w:t>
        </w:r>
      </w:hyperlink>
      <w:r w:rsidRPr="004370C5">
        <w:rPr>
          <w:sz w:val="28"/>
          <w:szCs w:val="28"/>
        </w:rPr>
        <w:t xml:space="preserve">, </w:t>
      </w:r>
      <w:hyperlink r:id="rId20">
        <w:r w:rsidRPr="004370C5">
          <w:rPr>
            <w:sz w:val="28"/>
            <w:szCs w:val="28"/>
          </w:rPr>
          <w:t>2</w:t>
        </w:r>
      </w:hyperlink>
      <w:r w:rsidRPr="004370C5">
        <w:rPr>
          <w:sz w:val="28"/>
          <w:szCs w:val="28"/>
        </w:rPr>
        <w:t>)</w:t>
      </w:r>
      <w:r w:rsidRPr="004370C5">
        <w:rPr>
          <w:rFonts w:eastAsiaTheme="majorEastAsia"/>
          <w:sz w:val="28"/>
          <w:szCs w:val="28"/>
        </w:rPr>
        <w:t>;</w:t>
      </w:r>
    </w:p>
    <w:p w14:paraId="22413CC5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lastRenderedPageBreak/>
        <w:t>б) документ о включении организации, проводящей специальную оценку условий труда, в реестр организаций, проводящих специальную оценку условий труда, – уведомление о регистрации в реестре организаций, проводящих специальную оценку условий труда;</w:t>
      </w:r>
    </w:p>
    <w:p w14:paraId="3BC5263C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 xml:space="preserve">в) документ о включении организации в реестр организаций, </w:t>
      </w:r>
      <w:r w:rsidRPr="004370C5">
        <w:rPr>
          <w:rFonts w:eastAsia="Calibri"/>
          <w:sz w:val="28"/>
          <w:szCs w:val="28"/>
        </w:rPr>
        <w:t xml:space="preserve">оказывающих услуги в области охраны труда, </w:t>
      </w:r>
      <w:r w:rsidRPr="004370C5">
        <w:rPr>
          <w:rFonts w:eastAsiaTheme="majorEastAsia"/>
          <w:sz w:val="28"/>
          <w:szCs w:val="28"/>
        </w:rPr>
        <w:t>–</w:t>
      </w:r>
      <w:r w:rsidRPr="004370C5">
        <w:rPr>
          <w:rFonts w:eastAsia="Calibri"/>
          <w:sz w:val="28"/>
          <w:szCs w:val="28"/>
        </w:rPr>
        <w:t xml:space="preserve"> уведомление о включении обучающей организации в реестр организаций, оказывающих услуги в области охраны труда;</w:t>
      </w:r>
    </w:p>
    <w:p w14:paraId="1558AF61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г) документ о включении заявителя в реестр индивидуальных предпринимателей и юридических лиц, осуществляющих деятельность по обучению своих работников вопросам охраны труда, </w:t>
      </w:r>
      <w:r w:rsidRPr="004370C5">
        <w:rPr>
          <w:rFonts w:eastAsiaTheme="majorEastAsia"/>
          <w:sz w:val="28"/>
          <w:szCs w:val="28"/>
        </w:rPr>
        <w:t xml:space="preserve">– выписка из реестра </w:t>
      </w:r>
      <w:r w:rsidRPr="004370C5">
        <w:rPr>
          <w:sz w:val="28"/>
          <w:szCs w:val="28"/>
          <w:lang w:eastAsia="ru-RU"/>
        </w:rPr>
        <w:t>индивидуальных предпринимателей и юридических лиц, осуществляющих деятельность по обучению своих работников вопросам охраны труда;</w:t>
      </w:r>
    </w:p>
    <w:p w14:paraId="064CDF14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д) документ о лицензии </w:t>
      </w:r>
      <w:r w:rsidRPr="004370C5">
        <w:rPr>
          <w:sz w:val="28"/>
          <w:szCs w:val="28"/>
        </w:rPr>
        <w:t>на осуществление медицинской деятельности при санаторно-курортном лечении организацией, осуществляющей санаторно-курортное лечение работников на территории Российской Федерации, либо на работу (услугу) при проведении медицинских осмотров (предварительных, периодических) медицинской организацией, оказывающей работы (услуги), связанные с проведением обязательных предварительных и периодических медицинских осмотров (обследований) работников, либо включающей работы (услуги) по медицинским осмотрам (предрейсовым, послерейсовым); по медицинским осмотрам (предсменным, послесменным) организации</w:t>
      </w:r>
      <w:r w:rsidRPr="004370C5">
        <w:rPr>
          <w:sz w:val="28"/>
          <w:szCs w:val="28"/>
          <w:lang w:eastAsia="ru-RU"/>
        </w:rPr>
        <w:br/>
        <w:t>(в территориальный орган Фонда или МФЦ – один из документов по выбору заявителя)</w:t>
      </w:r>
      <w:r w:rsidRPr="004370C5">
        <w:rPr>
          <w:rFonts w:eastAsiaTheme="majorEastAsia"/>
          <w:sz w:val="28"/>
          <w:szCs w:val="28"/>
          <w:lang w:eastAsia="ru-RU"/>
        </w:rPr>
        <w:t>:</w:t>
      </w:r>
    </w:p>
    <w:p w14:paraId="4E16B6A4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>лицензия на осуществление медицинской деятельности (копия);</w:t>
      </w:r>
    </w:p>
    <w:p w14:paraId="58698A24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 xml:space="preserve">выписка из </w:t>
      </w:r>
      <w:r w:rsidRPr="004370C5">
        <w:rPr>
          <w:noProof/>
          <w:sz w:val="28"/>
          <w:szCs w:val="28"/>
        </w:rPr>
        <w:t>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лицензированию;</w:t>
      </w:r>
    </w:p>
    <w:p w14:paraId="63E57BBD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 xml:space="preserve">е) документ о регистрации медицинского изделия в государственном реестре медицинских изделий и организаций (индивидуальных предпринимателей), осуществляющих производство и изготовление </w:t>
      </w:r>
      <w:r w:rsidRPr="004370C5">
        <w:rPr>
          <w:noProof/>
          <w:sz w:val="28"/>
          <w:szCs w:val="28"/>
        </w:rPr>
        <w:lastRenderedPageBreak/>
        <w:t>медицинских изделий, – выписка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75C8FABE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ajorEastAsia"/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ж) </w:t>
      </w:r>
      <w:r w:rsidRPr="004370C5">
        <w:rPr>
          <w:sz w:val="28"/>
          <w:szCs w:val="28"/>
        </w:rPr>
        <w:t xml:space="preserve">документ об оценке (подтверждении) соответствия средств индивидуальной защиты и (или) смывающих средств требованиям технического </w:t>
      </w:r>
      <w:hyperlink r:id="rId21">
        <w:r w:rsidRPr="004370C5">
          <w:rPr>
            <w:sz w:val="28"/>
            <w:szCs w:val="28"/>
          </w:rPr>
          <w:t>регламента</w:t>
        </w:r>
      </w:hyperlink>
      <w:r w:rsidRPr="004370C5">
        <w:rPr>
          <w:sz w:val="28"/>
          <w:szCs w:val="28"/>
        </w:rPr>
        <w:t xml:space="preserve"> Таможенного союза «О безопасности средств индивидуальной защиты» (ТР ТС 019/2011) </w:t>
      </w:r>
      <w:r w:rsidRPr="004370C5">
        <w:rPr>
          <w:sz w:val="28"/>
          <w:szCs w:val="28"/>
          <w:lang w:eastAsia="ru-RU"/>
        </w:rPr>
        <w:t>(в территориальный орган Фонда или МФЦ – один из документов по выбору заявителя)</w:t>
      </w:r>
      <w:r w:rsidRPr="004370C5">
        <w:rPr>
          <w:rFonts w:eastAsiaTheme="majorEastAsia"/>
          <w:sz w:val="28"/>
          <w:szCs w:val="28"/>
          <w:lang w:eastAsia="ru-RU"/>
        </w:rPr>
        <w:t>:</w:t>
      </w:r>
    </w:p>
    <w:p w14:paraId="3A48393E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="Calibri"/>
          <w:sz w:val="28"/>
          <w:szCs w:val="28"/>
        </w:rPr>
        <w:t>сертификат соответствия средств индивидуальной защиты техническому регламенту Таможенного союза «О безопасности средств индивидуальной защиты» (ТР ТС 019/2011);</w:t>
      </w:r>
    </w:p>
    <w:p w14:paraId="7FC8E0DA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="Calibri"/>
          <w:sz w:val="28"/>
          <w:szCs w:val="28"/>
        </w:rPr>
        <w:t>декларация о соответствии средства индивидуальной защиты техническому регламенту Таможенного союза «О безопасности средств индивидуальной защиты» (ТР ТС 019/2011);</w:t>
      </w:r>
    </w:p>
    <w:p w14:paraId="58670986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з) документ, подтверждающий </w:t>
      </w:r>
      <w:r w:rsidRPr="004370C5">
        <w:rPr>
          <w:sz w:val="28"/>
          <w:szCs w:val="28"/>
          <w:lang w:eastAsia="ru-RU"/>
        </w:rPr>
        <w:t xml:space="preserve">производство промышленной продукции на территории Российской Федерации (в территориальный орган Фонда или МФЦ – один из документов по выбору заявителя): </w:t>
      </w:r>
    </w:p>
    <w:p w14:paraId="03E53D1D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заключение </w:t>
      </w:r>
      <w:r w:rsidRPr="004370C5">
        <w:rPr>
          <w:rFonts w:eastAsia="Calibri"/>
          <w:sz w:val="28"/>
          <w:szCs w:val="28"/>
        </w:rPr>
        <w:t>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Федерации;</w:t>
      </w:r>
    </w:p>
    <w:p w14:paraId="0C663670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="Calibri"/>
          <w:sz w:val="28"/>
          <w:szCs w:val="28"/>
        </w:rPr>
        <w:t>номер реестровой записи в реестре российской промышленной продукции.</w:t>
      </w:r>
    </w:p>
    <w:p w14:paraId="4843234E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Способами установления личности заявителя являются: </w:t>
      </w:r>
    </w:p>
    <w:p w14:paraId="52AE3F27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документ</w:t>
      </w:r>
      <w:r w:rsidRPr="004370C5">
        <w:rPr>
          <w:sz w:val="28"/>
          <w:szCs w:val="28"/>
          <w:lang w:eastAsia="ru-RU"/>
        </w:rPr>
        <w:t xml:space="preserve">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01B99084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документ</w:t>
      </w:r>
      <w:r w:rsidRPr="004370C5">
        <w:rPr>
          <w:sz w:val="28"/>
          <w:szCs w:val="28"/>
          <w:lang w:eastAsia="ru-RU"/>
        </w:rPr>
        <w:t xml:space="preserve">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46E9C728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посредством Единого портала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4370C5">
        <w:rPr>
          <w:noProof/>
          <w:sz w:val="28"/>
          <w:szCs w:val="28"/>
        </w:rPr>
        <w:lastRenderedPageBreak/>
        <w:t>электронной форме»,</w:t>
      </w:r>
      <w:r w:rsidRPr="004370C5">
        <w:rPr>
          <w:sz w:val="28"/>
          <w:szCs w:val="28"/>
        </w:rPr>
        <w:t xml:space="preserve"> электронная подпись </w:t>
      </w:r>
      <w:r w:rsidRPr="004370C5">
        <w:rPr>
          <w:sz w:val="28"/>
          <w:szCs w:val="28"/>
          <w:lang w:eastAsia="ru-RU"/>
        </w:rPr>
        <w:t>заявителя</w:t>
      </w:r>
      <w:r w:rsidRPr="004370C5">
        <w:rPr>
          <w:sz w:val="28"/>
          <w:szCs w:val="28"/>
        </w:rPr>
        <w:t xml:space="preserve"> в соответствии с Федеральным законом от 6 апреля 2011 г. № 63-ФЗ «Об электронной подписи» и </w:t>
      </w:r>
      <w:hyperlink r:id="rId22" w:history="1">
        <w:r w:rsidRPr="004370C5">
          <w:rPr>
            <w:rFonts w:eastAsia="Calibri"/>
            <w:sz w:val="28"/>
            <w:szCs w:val="28"/>
          </w:rPr>
          <w:t>постановлением</w:t>
        </w:r>
      </w:hyperlink>
      <w:r w:rsidRPr="004370C5">
        <w:rPr>
          <w:rFonts w:eastAsia="Calibri"/>
          <w:sz w:val="28"/>
          <w:szCs w:val="28"/>
        </w:rPr>
        <w:t xml:space="preserve"> Правительства Российско</w:t>
      </w:r>
      <w:r w:rsidRPr="004370C5">
        <w:rPr>
          <w:sz w:val="28"/>
          <w:szCs w:val="28"/>
        </w:rPr>
        <w:t xml:space="preserve">й Федерации от 25 июня 2012 г. № 634 </w:t>
      </w:r>
      <w:r w:rsidRPr="004370C5">
        <w:rPr>
          <w:rFonts w:eastAsia="Calibr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118A3403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посредством почтовой связи в территориальный орган Фонда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sz w:val="28"/>
          <w:szCs w:val="28"/>
        </w:rPr>
        <w:t>установление личности не требуется</w:t>
      </w:r>
      <w:r w:rsidRPr="004370C5">
        <w:rPr>
          <w:rFonts w:eastAsia="Calibri"/>
          <w:sz w:val="28"/>
          <w:szCs w:val="28"/>
        </w:rPr>
        <w:t>.</w:t>
      </w:r>
    </w:p>
    <w:p w14:paraId="7DF9FF79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Территориальный орган Фонда, МФЦ отказывают заявителю в приеме </w:t>
      </w:r>
      <w:r w:rsidRPr="004370C5">
        <w:rPr>
          <w:noProof/>
          <w:sz w:val="28"/>
          <w:szCs w:val="28"/>
        </w:rPr>
        <w:t>заявления</w:t>
      </w:r>
      <w:r w:rsidRPr="004370C5">
        <w:rPr>
          <w:sz w:val="28"/>
          <w:szCs w:val="28"/>
        </w:rPr>
        <w:t xml:space="preserve"> о возмещении расходов и документов при наличии </w:t>
      </w:r>
      <w:r w:rsidRPr="004370C5">
        <w:rPr>
          <w:sz w:val="28"/>
          <w:szCs w:val="28"/>
          <w:lang w:eastAsia="ru-RU"/>
        </w:rPr>
        <w:t>следующих оснований</w:t>
      </w:r>
      <w:r w:rsidRPr="004370C5">
        <w:rPr>
          <w:sz w:val="28"/>
          <w:szCs w:val="28"/>
        </w:rPr>
        <w:t>:</w:t>
      </w:r>
    </w:p>
    <w:p w14:paraId="7ACAC17C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личность заявителя не установлена</w:t>
      </w:r>
      <w:r w:rsidRPr="004370C5">
        <w:rPr>
          <w:sz w:val="28"/>
          <w:szCs w:val="28"/>
          <w:lang w:eastAsia="ru-RU"/>
        </w:rPr>
        <w:t>;</w:t>
      </w:r>
    </w:p>
    <w:p w14:paraId="4F6DAE0D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подача заявителем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и документов (копий документов) после 14 ноября текущего календарного года</w:t>
      </w:r>
      <w:r w:rsidRPr="004370C5">
        <w:rPr>
          <w:noProof/>
          <w:sz w:val="28"/>
          <w:szCs w:val="28"/>
          <w:vertAlign w:val="superscript"/>
        </w:rPr>
        <w:footnoteReference w:id="15"/>
      </w:r>
      <w:r w:rsidRPr="004370C5">
        <w:rPr>
          <w:sz w:val="28"/>
          <w:szCs w:val="28"/>
          <w:lang w:eastAsia="ru-RU"/>
        </w:rPr>
        <w:t>.</w:t>
      </w:r>
    </w:p>
    <w:p w14:paraId="3DBB1A3D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Услуга не предусматривает возможность приема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</w:rPr>
        <w:t xml:space="preserve">о возмещении расходов </w:t>
      </w:r>
      <w:r w:rsidRPr="004370C5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4370C5">
        <w:rPr>
          <w:noProof/>
          <w:sz w:val="28"/>
          <w:szCs w:val="28"/>
        </w:rPr>
        <w:t xml:space="preserve"> в территориальном органе Фонда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по выбору заявителя независимо от его места нахождения</w:t>
      </w:r>
      <w:r w:rsidRPr="004370C5">
        <w:rPr>
          <w:sz w:val="28"/>
          <w:szCs w:val="28"/>
          <w:lang w:eastAsia="ru-RU"/>
        </w:rPr>
        <w:t>.</w:t>
      </w:r>
    </w:p>
    <w:p w14:paraId="4DEA771E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sz w:val="28"/>
          <w:szCs w:val="28"/>
          <w:lang w:eastAsia="ru-RU"/>
        </w:rPr>
        <w:t xml:space="preserve"> участвуют: территориальный орган Фонда, МФЦ.</w:t>
      </w:r>
    </w:p>
    <w:p w14:paraId="36E89563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возмещении расходов, поступившее в территориальный орган Фонда, регистрируется в день его поступления в территориальном органе Фонда.</w:t>
      </w:r>
    </w:p>
    <w:p w14:paraId="13B7C87D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возмещении расходов,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14:paraId="0C932EDE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возмещении расходов, поступившее в МФЦ, регистрируется в день его поступления в МФЦ.</w:t>
      </w:r>
    </w:p>
    <w:p w14:paraId="0579AAC2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Межведомственное информационное взаимодействие</w:t>
      </w:r>
    </w:p>
    <w:p w14:paraId="2798791E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lastRenderedPageBreak/>
        <w:t xml:space="preserve"> Для получения Услуги при осуществлении межведомственного информационного взаимодействия посредством СМЭВ необходимо направление следующих межведомственных информационных запросов:</w:t>
      </w:r>
    </w:p>
    <w:p w14:paraId="1F6B46EC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информационный запрос «</w:t>
      </w:r>
      <w:r w:rsidRPr="004370C5">
        <w:rPr>
          <w:noProof/>
          <w:sz w:val="28"/>
          <w:szCs w:val="28"/>
        </w:rPr>
        <w:t>Сведения о результатах проведения специальной оценки условий труда</w:t>
      </w:r>
      <w:r w:rsidRPr="004370C5">
        <w:rPr>
          <w:sz w:val="28"/>
          <w:szCs w:val="28"/>
          <w:lang w:eastAsia="ru-RU"/>
        </w:rPr>
        <w:t xml:space="preserve">». Указанный информационный запрос направляется в </w:t>
      </w:r>
      <w:r w:rsidRPr="004370C5">
        <w:rPr>
          <w:noProof/>
          <w:sz w:val="28"/>
          <w:szCs w:val="28"/>
        </w:rPr>
        <w:t>Министерство труда и социальной защиты Российской Федерации</w:t>
      </w:r>
      <w:r w:rsidRPr="004370C5">
        <w:rPr>
          <w:sz w:val="28"/>
          <w:szCs w:val="28"/>
          <w:lang w:eastAsia="ru-RU"/>
        </w:rPr>
        <w:t>;</w:t>
      </w:r>
    </w:p>
    <w:p w14:paraId="718C8919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Сведения из реестра организаций, проводящих специальную оценку условий труда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Министерство труда и социальной защиты Российской Федерации;</w:t>
      </w:r>
    </w:p>
    <w:p w14:paraId="37747B38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Сведения из реестра аккредитованных организаций, оказывающих услуги в области охраны труда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Министерство труда и социальной защиты Российской Федерации;</w:t>
      </w:r>
    </w:p>
    <w:p w14:paraId="0AA7E5FE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информационный запрос «Сведения из реестра индивидуальных предпринимателей и юридических лиц, осуществляющих деятельность по обучению своих работников вопросам охраны труда» направляется в Министерство труда и социальной защиты Российской Федерации;</w:t>
      </w:r>
    </w:p>
    <w:p w14:paraId="662F0229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Федеральную службу по надзору в сфере здравоохранения</w:t>
      </w:r>
      <w:r w:rsidRPr="004370C5">
        <w:rPr>
          <w:sz w:val="28"/>
          <w:szCs w:val="28"/>
          <w:lang w:eastAsia="ru-RU"/>
        </w:rPr>
        <w:t>;</w:t>
      </w:r>
    </w:p>
    <w:p w14:paraId="3472C446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Предоставление сведений о регистрационных удостоверениях на медицинские изделия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Федеральную службу по надзору в сфере здравоохранения</w:t>
      </w:r>
      <w:r w:rsidRPr="004370C5">
        <w:rPr>
          <w:sz w:val="28"/>
          <w:szCs w:val="28"/>
          <w:lang w:eastAsia="ru-RU"/>
        </w:rPr>
        <w:t>;</w:t>
      </w:r>
    </w:p>
    <w:p w14:paraId="31E0820E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Предоставление сведений из Реестра деклараций о соответствии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Федеральную службу по аккредитации;</w:t>
      </w:r>
    </w:p>
    <w:p w14:paraId="0CEA17A6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lastRenderedPageBreak/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Предоставление сведений из Реестра сертификатов соответствия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Федеральную службу по аккредитации</w:t>
      </w:r>
      <w:r w:rsidRPr="004370C5">
        <w:rPr>
          <w:sz w:val="28"/>
          <w:szCs w:val="28"/>
          <w:lang w:eastAsia="ru-RU"/>
        </w:rPr>
        <w:t>;</w:t>
      </w:r>
    </w:p>
    <w:p w14:paraId="0B99F680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rFonts w:eastAsia="Calibri"/>
          <w:b/>
          <w:bCs/>
          <w:sz w:val="28"/>
          <w:szCs w:val="28"/>
        </w:rPr>
      </w:pPr>
      <w:r w:rsidRPr="004370C5">
        <w:rPr>
          <w:sz w:val="28"/>
          <w:szCs w:val="28"/>
          <w:lang w:eastAsia="ru-RU"/>
        </w:rPr>
        <w:t>информационный запрос «Сведения о подтверждении производства промышленной продукции на территории Российской Федерации» направляется в Министерство промышленности и торговли Российской Федерации.</w:t>
      </w:r>
    </w:p>
    <w:p w14:paraId="2C925302" w14:textId="77777777" w:rsidR="004370C5" w:rsidRPr="004370C5" w:rsidRDefault="004370C5" w:rsidP="004370C5">
      <w:pPr>
        <w:tabs>
          <w:tab w:val="left" w:pos="142"/>
          <w:tab w:val="left" w:pos="1021"/>
          <w:tab w:val="left" w:pos="1276"/>
        </w:tabs>
        <w:spacing w:line="360" w:lineRule="auto"/>
        <w:ind w:left="851"/>
        <w:contextualSpacing/>
        <w:jc w:val="both"/>
        <w:rPr>
          <w:rFonts w:eastAsia="Calibri"/>
          <w:b/>
          <w:bCs/>
          <w:sz w:val="28"/>
          <w:szCs w:val="28"/>
        </w:rPr>
      </w:pPr>
    </w:p>
    <w:p w14:paraId="04874AA6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55476A64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Приостановление предоставления Услуги</w:t>
      </w:r>
    </w:p>
    <w:p w14:paraId="2FC95EFD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Основания</w:t>
      </w:r>
      <w:r w:rsidRPr="004370C5">
        <w:rPr>
          <w:rFonts w:eastAsia="Calibri"/>
          <w:sz w:val="28"/>
          <w:szCs w:val="28"/>
        </w:rPr>
        <w:t xml:space="preserve"> для приостановления предоставления Услуги </w:t>
      </w:r>
      <w:r w:rsidRPr="004370C5">
        <w:rPr>
          <w:sz w:val="28"/>
          <w:szCs w:val="28"/>
          <w:lang w:eastAsia="ru-RU"/>
        </w:rPr>
        <w:t>законодательством</w:t>
      </w:r>
      <w:r w:rsidRPr="004370C5">
        <w:rPr>
          <w:rFonts w:eastAsia="Calibri"/>
          <w:sz w:val="28"/>
          <w:szCs w:val="28"/>
        </w:rPr>
        <w:t xml:space="preserve"> Российской Федерации не предусмотрены.</w:t>
      </w:r>
    </w:p>
    <w:p w14:paraId="5B4DCF86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Получение дополнительных сведений от заявителя</w:t>
      </w:r>
    </w:p>
    <w:p w14:paraId="531F29AF" w14:textId="77777777" w:rsidR="004370C5" w:rsidRPr="004370C5" w:rsidRDefault="004370C5" w:rsidP="00395354">
      <w:pPr>
        <w:keepNext/>
        <w:keepLines/>
        <w:numPr>
          <w:ilvl w:val="0"/>
          <w:numId w:val="3"/>
        </w:numPr>
        <w:shd w:val="clear" w:color="auto" w:fill="FFFFFF"/>
        <w:tabs>
          <w:tab w:val="left" w:pos="1276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4370C5">
        <w:rPr>
          <w:color w:val="000000"/>
          <w:sz w:val="28"/>
          <w:szCs w:val="28"/>
        </w:rPr>
        <w:t xml:space="preserve"> Основанием</w:t>
      </w:r>
      <w:r w:rsidRPr="004370C5">
        <w:rPr>
          <w:color w:val="000000"/>
          <w:sz w:val="28"/>
          <w:szCs w:val="28"/>
          <w:lang w:eastAsia="ru-RU"/>
        </w:rPr>
        <w:t xml:space="preserve"> для получения от заявителя дополнительных документов и (или) информации в процессе предоставления Услуги является </w:t>
      </w:r>
      <w:r w:rsidRPr="004370C5">
        <w:rPr>
          <w:bCs/>
          <w:sz w:val="28"/>
          <w:szCs w:val="28"/>
        </w:rPr>
        <w:t>выявление ошибок и замечаний в ходе проведения проверки представленных документов, подтверждающих произведенные расходы, в территориальный орган Фонда.</w:t>
      </w:r>
    </w:p>
    <w:p w14:paraId="6D8F0EE4" w14:textId="77777777" w:rsidR="004370C5" w:rsidRPr="004370C5" w:rsidRDefault="004370C5" w:rsidP="00395354">
      <w:pPr>
        <w:keepNext/>
        <w:keepLines/>
        <w:numPr>
          <w:ilvl w:val="0"/>
          <w:numId w:val="3"/>
        </w:numPr>
        <w:shd w:val="clear" w:color="auto" w:fill="FFFFFF"/>
        <w:tabs>
          <w:tab w:val="left" w:pos="1276"/>
        </w:tabs>
        <w:spacing w:line="360" w:lineRule="auto"/>
        <w:ind w:firstLine="709"/>
        <w:contextualSpacing/>
        <w:jc w:val="both"/>
        <w:outlineLvl w:val="2"/>
        <w:rPr>
          <w:color w:val="000000"/>
          <w:sz w:val="28"/>
          <w:szCs w:val="28"/>
          <w:lang w:eastAsia="ru-RU"/>
        </w:rPr>
      </w:pPr>
      <w:r w:rsidRPr="004370C5">
        <w:rPr>
          <w:color w:val="000000"/>
          <w:sz w:val="28"/>
          <w:szCs w:val="28"/>
          <w:lang w:eastAsia="ru-RU"/>
        </w:rPr>
        <w:t xml:space="preserve"> Заявитель вправе повторно представить документы (копии документов), </w:t>
      </w:r>
      <w:r w:rsidRPr="004370C5">
        <w:rPr>
          <w:bCs/>
          <w:sz w:val="28"/>
          <w:szCs w:val="28"/>
        </w:rPr>
        <w:t>исправленные с учетом выявленных ошибок и замечаний,</w:t>
      </w:r>
      <w:r w:rsidRPr="004370C5">
        <w:rPr>
          <w:color w:val="000000"/>
          <w:sz w:val="28"/>
          <w:szCs w:val="28"/>
          <w:lang w:eastAsia="ru-RU"/>
        </w:rPr>
        <w:t xml:space="preserve"> </w:t>
      </w:r>
      <w:r w:rsidRPr="004370C5">
        <w:rPr>
          <w:bCs/>
          <w:sz w:val="28"/>
          <w:szCs w:val="28"/>
        </w:rPr>
        <w:t>в течение 5 рабочих дней с даты получения соответствующего извещения</w:t>
      </w:r>
      <w:r w:rsidRPr="004370C5">
        <w:rPr>
          <w:color w:val="000000"/>
          <w:sz w:val="28"/>
          <w:szCs w:val="28"/>
          <w:lang w:eastAsia="ru-RU"/>
        </w:rPr>
        <w:t xml:space="preserve"> территориального органа Фонда</w:t>
      </w:r>
      <w:r w:rsidRPr="004370C5">
        <w:rPr>
          <w:color w:val="000000"/>
          <w:sz w:val="28"/>
          <w:szCs w:val="28"/>
          <w:vertAlign w:val="superscript"/>
          <w:lang w:eastAsia="ru-RU"/>
        </w:rPr>
        <w:footnoteReference w:id="16"/>
      </w:r>
      <w:r w:rsidRPr="004370C5">
        <w:rPr>
          <w:color w:val="000000"/>
          <w:sz w:val="28"/>
          <w:szCs w:val="28"/>
          <w:lang w:eastAsia="ru-RU"/>
        </w:rPr>
        <w:t>.</w:t>
      </w:r>
    </w:p>
    <w:p w14:paraId="243B2562" w14:textId="77777777" w:rsidR="004370C5" w:rsidRPr="004370C5" w:rsidRDefault="004370C5" w:rsidP="00395354">
      <w:pPr>
        <w:keepNext/>
        <w:keepLines/>
        <w:numPr>
          <w:ilvl w:val="0"/>
          <w:numId w:val="3"/>
        </w:numPr>
        <w:shd w:val="clear" w:color="auto" w:fill="FFFFFF"/>
        <w:tabs>
          <w:tab w:val="left" w:pos="1276"/>
        </w:tabs>
        <w:spacing w:line="360" w:lineRule="auto"/>
        <w:ind w:firstLine="709"/>
        <w:contextualSpacing/>
        <w:jc w:val="both"/>
        <w:outlineLvl w:val="2"/>
        <w:rPr>
          <w:color w:val="000000"/>
          <w:sz w:val="28"/>
          <w:szCs w:val="28"/>
          <w:lang w:eastAsia="ru-RU"/>
        </w:rPr>
      </w:pPr>
      <w:r w:rsidRPr="004370C5">
        <w:rPr>
          <w:color w:val="000000"/>
          <w:sz w:val="28"/>
          <w:szCs w:val="28"/>
          <w:lang w:eastAsia="ru-RU"/>
        </w:rPr>
        <w:t xml:space="preserve"> Предоставление Услуги не приостанавливается на время исполнения настоящей административной процедуры.</w:t>
      </w:r>
    </w:p>
    <w:p w14:paraId="0C15F174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0DCA23E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Территориальный </w:t>
      </w:r>
      <w:r w:rsidRPr="004370C5">
        <w:rPr>
          <w:sz w:val="28"/>
          <w:szCs w:val="28"/>
        </w:rPr>
        <w:t xml:space="preserve">орган Фонда отказывает заявителю в предоставлении Услуги при наличии </w:t>
      </w:r>
      <w:r w:rsidRPr="004370C5">
        <w:rPr>
          <w:sz w:val="28"/>
          <w:szCs w:val="28"/>
          <w:lang w:eastAsia="ru-RU"/>
        </w:rPr>
        <w:t>следующих оснований:</w:t>
      </w:r>
    </w:p>
    <w:p w14:paraId="6B48F9B7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Pr="004370C5">
        <w:rPr>
          <w:noProof/>
          <w:sz w:val="28"/>
          <w:szCs w:val="28"/>
          <w:vertAlign w:val="superscript"/>
        </w:rPr>
        <w:footnoteReference w:id="17"/>
      </w:r>
      <w:r w:rsidRPr="004370C5">
        <w:rPr>
          <w:sz w:val="28"/>
          <w:szCs w:val="28"/>
          <w:lang w:eastAsia="ru-RU"/>
        </w:rPr>
        <w:t>;</w:t>
      </w:r>
    </w:p>
    <w:p w14:paraId="69A0CF79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заявитель представил неполный комплект документов</w:t>
      </w:r>
      <w:r w:rsidRPr="004370C5">
        <w:rPr>
          <w:noProof/>
          <w:sz w:val="28"/>
          <w:szCs w:val="28"/>
          <w:vertAlign w:val="superscript"/>
        </w:rPr>
        <w:footnoteReference w:id="18"/>
      </w:r>
      <w:r w:rsidRPr="004370C5">
        <w:rPr>
          <w:sz w:val="28"/>
          <w:szCs w:val="28"/>
          <w:lang w:eastAsia="ru-RU"/>
        </w:rPr>
        <w:t>.</w:t>
      </w:r>
    </w:p>
    <w:p w14:paraId="594447AC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Принятие решения о предоставлении (об отказе в предоставлении) Услуги осуществляется в срок, не превышающий </w:t>
      </w:r>
      <w:r w:rsidRPr="004370C5">
        <w:rPr>
          <w:noProof/>
          <w:sz w:val="28"/>
          <w:szCs w:val="28"/>
        </w:rPr>
        <w:t>15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 даты получения </w:t>
      </w:r>
      <w:r w:rsidRPr="004370C5">
        <w:rPr>
          <w:sz w:val="28"/>
          <w:szCs w:val="28"/>
        </w:rPr>
        <w:t xml:space="preserve">территориальным органом Фонда </w:t>
      </w:r>
      <w:r w:rsidRPr="004370C5">
        <w:rPr>
          <w:sz w:val="28"/>
          <w:szCs w:val="28"/>
          <w:lang w:eastAsia="ru-RU"/>
        </w:rPr>
        <w:t>всех документов и сведений, необходимых для принятия решения.</w:t>
      </w:r>
    </w:p>
    <w:p w14:paraId="2B7E6ED9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</w:rPr>
        <w:t xml:space="preserve">В случае, если оплата расходов страхователя согласно договорам </w:t>
      </w:r>
      <w:r w:rsidRPr="004370C5">
        <w:rPr>
          <w:bCs/>
          <w:sz w:val="28"/>
          <w:szCs w:val="28"/>
        </w:rPr>
        <w:t xml:space="preserve">на приобретение (выполнение) товаров (работ, услуг) </w:t>
      </w:r>
      <w:r w:rsidRPr="004370C5">
        <w:rPr>
          <w:sz w:val="28"/>
          <w:szCs w:val="28"/>
        </w:rPr>
        <w:t xml:space="preserve">была произведена в текущем финансовом году, но позже установленного срока подачи заявления о возмещении расходов, </w:t>
      </w:r>
      <w:r w:rsidRPr="004370C5">
        <w:rPr>
          <w:sz w:val="28"/>
          <w:szCs w:val="28"/>
          <w:lang w:eastAsia="ru-RU"/>
        </w:rPr>
        <w:t>принятие решения о предоставлении (об отказе в предоставлении) Услуги осуществляется после предоставления платежных документов</w:t>
      </w:r>
      <w:r w:rsidRPr="004370C5">
        <w:rPr>
          <w:bCs/>
          <w:sz w:val="28"/>
          <w:szCs w:val="28"/>
        </w:rPr>
        <w:t xml:space="preserve"> и документов, подтверждающих расходы,</w:t>
      </w:r>
      <w:r w:rsidRPr="004370C5">
        <w:rPr>
          <w:sz w:val="28"/>
          <w:szCs w:val="28"/>
          <w:lang w:eastAsia="ru-RU"/>
        </w:rPr>
        <w:t xml:space="preserve"> но не позднее 15 декабря текущего календарного года.</w:t>
      </w:r>
    </w:p>
    <w:p w14:paraId="2C6F3ABF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 xml:space="preserve">Предоставление результата Услуги </w:t>
      </w:r>
    </w:p>
    <w:p w14:paraId="422D88E7" w14:textId="77777777" w:rsidR="004370C5" w:rsidRPr="004370C5" w:rsidRDefault="004370C5" w:rsidP="00395354">
      <w:pPr>
        <w:numPr>
          <w:ilvl w:val="0"/>
          <w:numId w:val="3"/>
        </w:num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 предоставления Услуги может быть получен</w:t>
      </w:r>
      <w:r w:rsidRPr="004370C5">
        <w:rPr>
          <w:sz w:val="28"/>
          <w:szCs w:val="28"/>
        </w:rPr>
        <w:t xml:space="preserve"> </w:t>
      </w: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, </w:t>
      </w:r>
      <w:r w:rsidRPr="004370C5">
        <w:rPr>
          <w:sz w:val="28"/>
          <w:szCs w:val="28"/>
          <w:lang w:eastAsia="ru-RU"/>
        </w:rPr>
        <w:t>в МФЦ,</w:t>
      </w:r>
      <w:r w:rsidRPr="004370C5">
        <w:rPr>
          <w:noProof/>
          <w:sz w:val="28"/>
          <w:szCs w:val="28"/>
        </w:rPr>
        <w:t xml:space="preserve"> посредством Единого портала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 xml:space="preserve">посредством </w:t>
      </w:r>
      <w:r w:rsidRPr="004370C5">
        <w:rPr>
          <w:sz w:val="28"/>
          <w:szCs w:val="28"/>
          <w:lang w:eastAsia="ru-RU"/>
        </w:rPr>
        <w:t>почтовой связи.</w:t>
      </w:r>
    </w:p>
    <w:p w14:paraId="67E9E5C0" w14:textId="77777777" w:rsidR="004370C5" w:rsidRPr="004370C5" w:rsidRDefault="004370C5" w:rsidP="00395354">
      <w:pPr>
        <w:numPr>
          <w:ilvl w:val="0"/>
          <w:numId w:val="3"/>
        </w:num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Предоставление результата Услуги осуществляется в срок, не превышающий </w:t>
      </w:r>
      <w:r w:rsidRPr="004370C5">
        <w:rPr>
          <w:noProof/>
          <w:sz w:val="28"/>
          <w:szCs w:val="28"/>
        </w:rPr>
        <w:t>3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131FDCCE" w14:textId="77777777" w:rsidR="004370C5" w:rsidRPr="004370C5" w:rsidRDefault="004370C5" w:rsidP="00395354">
      <w:pPr>
        <w:numPr>
          <w:ilvl w:val="0"/>
          <w:numId w:val="3"/>
        </w:num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 предоставления Услуги не может быть получен </w:t>
      </w: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>, в МФЦ</w:t>
      </w:r>
      <w:r w:rsidRPr="004370C5">
        <w:rPr>
          <w:sz w:val="28"/>
          <w:szCs w:val="28"/>
          <w:lang w:eastAsia="ru-RU"/>
        </w:rPr>
        <w:t xml:space="preserve"> по выбору заявителя независимо </w:t>
      </w:r>
      <w:r w:rsidRPr="004370C5">
        <w:rPr>
          <w:sz w:val="28"/>
          <w:szCs w:val="28"/>
        </w:rPr>
        <w:t>от его места нахождения</w:t>
      </w:r>
      <w:r w:rsidRPr="004370C5">
        <w:rPr>
          <w:sz w:val="28"/>
          <w:szCs w:val="28"/>
          <w:lang w:eastAsia="ru-RU"/>
        </w:rPr>
        <w:t>.</w:t>
      </w:r>
    </w:p>
    <w:p w14:paraId="48668D72" w14:textId="77777777" w:rsidR="004370C5" w:rsidRPr="004370C5" w:rsidRDefault="004370C5" w:rsidP="004370C5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Вариант 10</w:t>
      </w:r>
    </w:p>
    <w:p w14:paraId="214D3A9D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Результатом предоставления варианта Услуги </w:t>
      </w:r>
      <w:r w:rsidRPr="004370C5">
        <w:rPr>
          <w:sz w:val="28"/>
          <w:szCs w:val="28"/>
        </w:rPr>
        <w:t>являются:</w:t>
      </w:r>
    </w:p>
    <w:p w14:paraId="2ACE579A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 xml:space="preserve">а) принятие </w:t>
      </w:r>
      <w:r w:rsidRPr="004370C5">
        <w:rPr>
          <w:sz w:val="28"/>
          <w:szCs w:val="28"/>
        </w:rPr>
        <w:t xml:space="preserve">решения о возмещении </w:t>
      </w:r>
      <w:r w:rsidRPr="004370C5">
        <w:rPr>
          <w:sz w:val="28"/>
          <w:szCs w:val="28"/>
          <w:lang w:eastAsia="ru-RU"/>
        </w:rPr>
        <w:t xml:space="preserve">расходов и перечислении </w:t>
      </w:r>
      <w:r w:rsidRPr="004370C5">
        <w:rPr>
          <w:sz w:val="28"/>
          <w:szCs w:val="28"/>
        </w:rPr>
        <w:t>средств на расчетный счет страхователя</w:t>
      </w:r>
      <w:r w:rsidRPr="004370C5">
        <w:rPr>
          <w:sz w:val="28"/>
          <w:szCs w:val="28"/>
          <w:lang w:eastAsia="ru-RU"/>
        </w:rPr>
        <w:t>;</w:t>
      </w:r>
    </w:p>
    <w:p w14:paraId="49037C1F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б) реестровая </w:t>
      </w:r>
      <w:r w:rsidRPr="004370C5">
        <w:rPr>
          <w:noProof/>
          <w:sz w:val="28"/>
          <w:szCs w:val="28"/>
        </w:rPr>
        <w:t>запись, вносимая в государственную информационную систему «Единая централизованная цифровая платформа в социальной сфере»</w:t>
      </w:r>
      <w:r w:rsidRPr="004370C5">
        <w:rPr>
          <w:sz w:val="28"/>
          <w:szCs w:val="28"/>
          <w:lang w:eastAsia="ru-RU"/>
        </w:rPr>
        <w:t>.</w:t>
      </w:r>
    </w:p>
    <w:p w14:paraId="25BD8E8D" w14:textId="77777777" w:rsidR="004370C5" w:rsidRPr="004370C5" w:rsidRDefault="004370C5" w:rsidP="004370C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Документом</w:t>
      </w:r>
      <w:r w:rsidRPr="004370C5">
        <w:rPr>
          <w:sz w:val="28"/>
          <w:szCs w:val="28"/>
        </w:rPr>
        <w:t>, содержащим решение о предоставлении Услуги, является</w:t>
      </w:r>
      <w:r w:rsidRPr="004370C5">
        <w:rPr>
          <w:sz w:val="28"/>
          <w:szCs w:val="28"/>
          <w:lang w:eastAsia="ru-RU"/>
        </w:rPr>
        <w:t xml:space="preserve"> </w:t>
      </w:r>
      <w:r w:rsidRPr="004370C5">
        <w:rPr>
          <w:noProof/>
          <w:sz w:val="28"/>
          <w:szCs w:val="28"/>
        </w:rPr>
        <w:t xml:space="preserve">решение о возмещении </w:t>
      </w:r>
      <w:r w:rsidRPr="004370C5">
        <w:rPr>
          <w:sz w:val="28"/>
          <w:szCs w:val="28"/>
          <w:lang w:eastAsia="ru-RU"/>
        </w:rPr>
        <w:t xml:space="preserve">расходов и перечислении </w:t>
      </w:r>
      <w:r w:rsidRPr="004370C5">
        <w:rPr>
          <w:sz w:val="28"/>
          <w:szCs w:val="28"/>
        </w:rPr>
        <w:t>средств на расчетный счет страхователя</w:t>
      </w:r>
      <w:r w:rsidRPr="004370C5">
        <w:rPr>
          <w:sz w:val="28"/>
          <w:szCs w:val="28"/>
          <w:lang w:eastAsia="ru-RU"/>
        </w:rPr>
        <w:t xml:space="preserve">, </w:t>
      </w:r>
      <w:r w:rsidRPr="004370C5">
        <w:rPr>
          <w:sz w:val="28"/>
          <w:szCs w:val="28"/>
        </w:rPr>
        <w:t>принятое территориальным органом Фонда.</w:t>
      </w:r>
    </w:p>
    <w:p w14:paraId="7412702A" w14:textId="77777777" w:rsidR="004370C5" w:rsidRPr="004370C5" w:rsidRDefault="004370C5" w:rsidP="00395354">
      <w:pPr>
        <w:numPr>
          <w:ilvl w:val="0"/>
          <w:numId w:val="3"/>
        </w:num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14:paraId="0265FD43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70C5">
        <w:rPr>
          <w:sz w:val="28"/>
          <w:szCs w:val="28"/>
        </w:rPr>
        <w:t>;</w:t>
      </w:r>
    </w:p>
    <w:p w14:paraId="1DB1AC83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>межведомственное информационное взаимодействие;</w:t>
      </w:r>
    </w:p>
    <w:p w14:paraId="4433E7C5" w14:textId="77777777" w:rsidR="004370C5" w:rsidRPr="004370C5" w:rsidRDefault="004370C5" w:rsidP="004370C5">
      <w:p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в) </w:t>
      </w:r>
      <w:r w:rsidRPr="004370C5">
        <w:rPr>
          <w:sz w:val="28"/>
          <w:szCs w:val="28"/>
        </w:rPr>
        <w:t>получение дополнительных сведений от заявителя;</w:t>
      </w:r>
    </w:p>
    <w:p w14:paraId="164F5AAB" w14:textId="77777777" w:rsidR="004370C5" w:rsidRPr="004370C5" w:rsidRDefault="004370C5" w:rsidP="004370C5">
      <w:p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г) принятие решения о предоставлении (об отказе в предоставлении) Услуги</w:t>
      </w:r>
      <w:r w:rsidRPr="004370C5">
        <w:rPr>
          <w:sz w:val="28"/>
          <w:szCs w:val="28"/>
        </w:rPr>
        <w:t>;</w:t>
      </w:r>
    </w:p>
    <w:p w14:paraId="7D560D63" w14:textId="77777777" w:rsidR="004370C5" w:rsidRPr="004370C5" w:rsidRDefault="004370C5" w:rsidP="004370C5">
      <w:p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370C5">
        <w:rPr>
          <w:noProof/>
          <w:sz w:val="28"/>
          <w:szCs w:val="28"/>
        </w:rPr>
        <w:t xml:space="preserve">д) </w:t>
      </w:r>
      <w:r w:rsidRPr="004370C5">
        <w:rPr>
          <w:noProof/>
          <w:sz w:val="28"/>
          <w:szCs w:val="28"/>
          <w:lang w:val="en-US"/>
        </w:rPr>
        <w:t>предоставление результата Услуги</w:t>
      </w:r>
      <w:r w:rsidRPr="004370C5">
        <w:rPr>
          <w:sz w:val="28"/>
          <w:szCs w:val="28"/>
          <w:lang w:val="en-US"/>
        </w:rPr>
        <w:t>.</w:t>
      </w:r>
    </w:p>
    <w:p w14:paraId="694C82CD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Максимальный срок предоставления варианта Услуги составляет</w:t>
      </w:r>
      <w:r w:rsidRPr="004370C5">
        <w:rPr>
          <w:sz w:val="28"/>
          <w:szCs w:val="28"/>
          <w:lang w:eastAsia="ru-RU"/>
        </w:rPr>
        <w:br/>
        <w:t xml:space="preserve">18 рабочих дней со дня регистрации в территориальном органе Фонда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 и </w:t>
      </w:r>
      <w:r w:rsidRPr="004370C5">
        <w:rPr>
          <w:sz w:val="28"/>
          <w:szCs w:val="28"/>
          <w:shd w:val="clear" w:color="auto" w:fill="FFFFFF"/>
          <w:lang w:eastAsia="ru-RU"/>
        </w:rPr>
        <w:t>(или) информации</w:t>
      </w:r>
      <w:r w:rsidRPr="004370C5">
        <w:rPr>
          <w:sz w:val="28"/>
          <w:szCs w:val="28"/>
          <w:lang w:eastAsia="ru-RU"/>
        </w:rPr>
        <w:t>, необходимых для предоставления Услуги.</w:t>
      </w:r>
    </w:p>
    <w:p w14:paraId="3742EBC8" w14:textId="77777777" w:rsidR="004370C5" w:rsidRPr="004370C5" w:rsidRDefault="004370C5" w:rsidP="004370C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0C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D5C346B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Представление заявителем документов и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sz w:val="28"/>
          <w:szCs w:val="28"/>
          <w:lang w:eastAsia="ru-RU"/>
        </w:rPr>
        <w:t xml:space="preserve"> в соответствии с формой, предусмотренной  приложением №</w:t>
      </w:r>
      <w:r w:rsidRPr="004370C5">
        <w:rPr>
          <w:sz w:val="28"/>
          <w:szCs w:val="28"/>
          <w:lang w:val="en-US" w:eastAsia="ru-RU"/>
        </w:rPr>
        <w:t> </w:t>
      </w:r>
      <w:r w:rsidRPr="004370C5">
        <w:rPr>
          <w:sz w:val="28"/>
          <w:szCs w:val="28"/>
          <w:lang w:eastAsia="ru-RU"/>
        </w:rPr>
        <w:t>2 к настоящему Административному регламенту, осуществляется в территориальный орган Фонда, посредством Единого портала, в МФЦ, посредством почтовой связи в территориальный орган Фонда.</w:t>
      </w:r>
    </w:p>
    <w:p w14:paraId="7553C1C3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</w:t>
      </w:r>
      <w:r w:rsidRPr="004370C5">
        <w:rPr>
          <w:sz w:val="28"/>
          <w:szCs w:val="28"/>
          <w:lang w:eastAsia="ru-RU"/>
        </w:rPr>
        <w:br/>
      </w:r>
      <w:r w:rsidRPr="004370C5">
        <w:rPr>
          <w:sz w:val="28"/>
          <w:szCs w:val="28"/>
          <w:lang w:eastAsia="ru-RU"/>
        </w:rPr>
        <w:lastRenderedPageBreak/>
        <w:t>для предоставления Услуги, которые заявитель должен представить самостоятельно:</w:t>
      </w:r>
    </w:p>
    <w:p w14:paraId="293D4E54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отчет о произведенных расходах на финансовое обеспечение предупредительных мер в текущем календарном году;</w:t>
      </w:r>
    </w:p>
    <w:p w14:paraId="2FF2A2FD" w14:textId="77777777" w:rsidR="004370C5" w:rsidRPr="004370C5" w:rsidRDefault="004370C5" w:rsidP="004370C5">
      <w:pPr>
        <w:tabs>
          <w:tab w:val="num" w:pos="1134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</w:t>
      </w:r>
      <w:r w:rsidRPr="004370C5">
        <w:rPr>
          <w:noProof/>
          <w:sz w:val="28"/>
          <w:szCs w:val="28"/>
        </w:rPr>
        <w:t>копия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</w:t>
      </w:r>
      <w:r w:rsidRPr="004370C5">
        <w:rPr>
          <w:sz w:val="28"/>
          <w:szCs w:val="28"/>
          <w:lang w:eastAsia="ru-RU"/>
        </w:rPr>
        <w:t>;</w:t>
      </w:r>
    </w:p>
    <w:p w14:paraId="0A639FC7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в) </w:t>
      </w:r>
      <w:r w:rsidRPr="004370C5">
        <w:rPr>
          <w:rFonts w:eastAsia="Calibri"/>
          <w:sz w:val="28"/>
          <w:szCs w:val="28"/>
        </w:rPr>
        <w:t>платежные документы, подтверждающие оплату товаров (работ, услуг), и документы, подтверждающие их приобретение (выполнение)</w:t>
      </w:r>
      <w:r w:rsidRPr="004370C5">
        <w:rPr>
          <w:sz w:val="28"/>
          <w:szCs w:val="28"/>
          <w:lang w:eastAsia="ru-RU"/>
        </w:rPr>
        <w:t>;</w:t>
      </w:r>
    </w:p>
    <w:p w14:paraId="2AF53CEF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г) </w:t>
      </w:r>
      <w:r w:rsidRPr="004370C5">
        <w:rPr>
          <w:sz w:val="28"/>
          <w:szCs w:val="28"/>
        </w:rPr>
        <w:t>документы, обосновывающие произведенные расходы на оплату предупредительных мер;</w:t>
      </w:r>
    </w:p>
    <w:p w14:paraId="1D2F53AD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д) документы, удостоверяющие личность представителя заявителя (в территориальный орган Фонда или МФЦ – один из документов по выбору представителя заявителя):</w:t>
      </w:r>
    </w:p>
    <w:p w14:paraId="3BA9C5D3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7B170F68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EB70E3B" w14:textId="77777777" w:rsidR="004370C5" w:rsidRPr="004370C5" w:rsidRDefault="004370C5" w:rsidP="004370C5">
      <w:pPr>
        <w:keepNext/>
        <w:widowControl w:val="0"/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0FA9B43E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14:paraId="7C747AF2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е) документы, подтверждающие полномочия представителя заявителя</w:t>
      </w:r>
      <w:r w:rsidRPr="004370C5">
        <w:rPr>
          <w:sz w:val="28"/>
          <w:szCs w:val="28"/>
          <w:lang w:eastAsia="ru-RU"/>
        </w:rPr>
        <w:t xml:space="preserve"> (в территориальный орган Фонда или МФЦ – один из документов по выбору представителя заявителя):</w:t>
      </w:r>
    </w:p>
    <w:p w14:paraId="1B9DA09C" w14:textId="77777777" w:rsidR="004370C5" w:rsidRPr="004370C5" w:rsidRDefault="004370C5" w:rsidP="004370C5">
      <w:pPr>
        <w:tabs>
          <w:tab w:val="left" w:pos="1021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доверенность, оформленная в соответствии с пунктом 4 статьи 185</w:t>
      </w:r>
      <w:r w:rsidRPr="004370C5">
        <w:rPr>
          <w:sz w:val="28"/>
          <w:szCs w:val="28"/>
          <w:vertAlign w:val="superscript"/>
          <w:lang w:eastAsia="ru-RU"/>
        </w:rPr>
        <w:t>1</w:t>
      </w:r>
      <w:r w:rsidRPr="004370C5">
        <w:rPr>
          <w:sz w:val="28"/>
          <w:szCs w:val="28"/>
          <w:lang w:eastAsia="ru-RU"/>
        </w:rPr>
        <w:t xml:space="preserve"> Гражданского кодекса Российской Федерации;</w:t>
      </w:r>
    </w:p>
    <w:p w14:paraId="09273C8B" w14:textId="77777777" w:rsidR="004370C5" w:rsidRPr="004370C5" w:rsidRDefault="004370C5" w:rsidP="004370C5">
      <w:p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lastRenderedPageBreak/>
        <w:t>доверенность, оформленная в соответствии со статьей 59 Основ законодательства Российской Федерации о нотариате от 11 февраля 1993 г.</w:t>
      </w:r>
      <w:r w:rsidRPr="004370C5">
        <w:rPr>
          <w:noProof/>
          <w:sz w:val="28"/>
          <w:szCs w:val="28"/>
        </w:rPr>
        <w:br/>
        <w:t>№ 4462-</w:t>
      </w:r>
      <w:r w:rsidRPr="004370C5">
        <w:rPr>
          <w:noProof/>
          <w:sz w:val="28"/>
          <w:szCs w:val="28"/>
          <w:lang w:val="en-US"/>
        </w:rPr>
        <w:t>I</w:t>
      </w:r>
      <w:r w:rsidRPr="004370C5">
        <w:rPr>
          <w:sz w:val="28"/>
          <w:szCs w:val="28"/>
          <w:lang w:eastAsia="ru-RU"/>
        </w:rPr>
        <w:t>.</w:t>
      </w:r>
    </w:p>
    <w:p w14:paraId="414A58FE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  <w:lang w:eastAsia="ru-RU"/>
        </w:rPr>
      </w:pPr>
      <w:r w:rsidRPr="004370C5">
        <w:rPr>
          <w:rFonts w:eastAsiaTheme="majorEastAsia"/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C44E076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 xml:space="preserve">а) документ </w:t>
      </w:r>
      <w:r w:rsidRPr="004370C5">
        <w:rPr>
          <w:noProof/>
          <w:sz w:val="28"/>
          <w:szCs w:val="28"/>
        </w:rPr>
        <w:t xml:space="preserve">о результатах проведения специальной оценки условий труда, включающий </w:t>
      </w:r>
      <w:r w:rsidRPr="004370C5">
        <w:rPr>
          <w:sz w:val="28"/>
          <w:szCs w:val="28"/>
        </w:rPr>
        <w:t>сведения о составе комиссии по проведению специальной оценки условий труда, сведения об уровнях воздействия вредных и (или) опасных производственных факторов на соответствующих рабочих местах, сводную ведомость результатов проведения специальной оценки условий труда (</w:t>
      </w:r>
      <w:hyperlink r:id="rId23">
        <w:r w:rsidRPr="004370C5">
          <w:rPr>
            <w:sz w:val="28"/>
            <w:szCs w:val="28"/>
          </w:rPr>
          <w:t>таблицы 1</w:t>
        </w:r>
      </w:hyperlink>
      <w:r w:rsidRPr="004370C5">
        <w:rPr>
          <w:sz w:val="28"/>
          <w:szCs w:val="28"/>
        </w:rPr>
        <w:t xml:space="preserve">, </w:t>
      </w:r>
      <w:hyperlink r:id="rId24">
        <w:r w:rsidRPr="004370C5">
          <w:rPr>
            <w:sz w:val="28"/>
            <w:szCs w:val="28"/>
          </w:rPr>
          <w:t>2</w:t>
        </w:r>
      </w:hyperlink>
      <w:r w:rsidRPr="004370C5">
        <w:rPr>
          <w:sz w:val="28"/>
          <w:szCs w:val="28"/>
        </w:rPr>
        <w:t xml:space="preserve">), </w:t>
      </w:r>
      <w:r w:rsidRPr="004370C5">
        <w:rPr>
          <w:rFonts w:eastAsiaTheme="majorEastAsia"/>
          <w:sz w:val="28"/>
          <w:szCs w:val="28"/>
        </w:rPr>
        <w:t>–</w:t>
      </w:r>
      <w:r w:rsidRPr="004370C5">
        <w:rPr>
          <w:sz w:val="28"/>
          <w:szCs w:val="28"/>
        </w:rPr>
        <w:t xml:space="preserve"> </w:t>
      </w:r>
      <w:r w:rsidRPr="004370C5">
        <w:rPr>
          <w:rFonts w:eastAsiaTheme="majorEastAsia"/>
          <w:sz w:val="28"/>
          <w:szCs w:val="28"/>
        </w:rPr>
        <w:t xml:space="preserve">отчет о проведении специальной оценки условий труда (титульный лист и сводная </w:t>
      </w:r>
      <w:r w:rsidRPr="004370C5">
        <w:rPr>
          <w:sz w:val="28"/>
          <w:szCs w:val="28"/>
        </w:rPr>
        <w:t>ведомость результатов проведения специальной оценки условий труда (</w:t>
      </w:r>
      <w:hyperlink r:id="rId25">
        <w:r w:rsidRPr="004370C5">
          <w:rPr>
            <w:sz w:val="28"/>
            <w:szCs w:val="28"/>
          </w:rPr>
          <w:t>таблицы 1</w:t>
        </w:r>
      </w:hyperlink>
      <w:r w:rsidRPr="004370C5">
        <w:rPr>
          <w:sz w:val="28"/>
          <w:szCs w:val="28"/>
        </w:rPr>
        <w:t xml:space="preserve">, </w:t>
      </w:r>
      <w:hyperlink r:id="rId26">
        <w:r w:rsidRPr="004370C5">
          <w:rPr>
            <w:sz w:val="28"/>
            <w:szCs w:val="28"/>
          </w:rPr>
          <w:t>2</w:t>
        </w:r>
      </w:hyperlink>
      <w:r w:rsidRPr="004370C5">
        <w:rPr>
          <w:sz w:val="28"/>
          <w:szCs w:val="28"/>
        </w:rPr>
        <w:t>)</w:t>
      </w:r>
      <w:r w:rsidRPr="004370C5">
        <w:rPr>
          <w:rFonts w:eastAsiaTheme="majorEastAsia"/>
          <w:sz w:val="28"/>
          <w:szCs w:val="28"/>
        </w:rPr>
        <w:t>;</w:t>
      </w:r>
    </w:p>
    <w:p w14:paraId="5964070D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>б) документ о включении организации, проводящей специальную оценку условий труда, в реестр организаций, проводящих специальную оценку условий труда, – уведомление о регистрации в реестре организаций, проводящих специальную оценку условий труда;</w:t>
      </w:r>
    </w:p>
    <w:p w14:paraId="6D6F650C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 xml:space="preserve">в) документ о включении организации в реестр организаций, </w:t>
      </w:r>
      <w:r w:rsidRPr="004370C5">
        <w:rPr>
          <w:rFonts w:eastAsia="Calibri"/>
          <w:sz w:val="28"/>
          <w:szCs w:val="28"/>
        </w:rPr>
        <w:t xml:space="preserve">оказывающих услуги в области охраны труда, </w:t>
      </w:r>
      <w:r w:rsidRPr="004370C5">
        <w:rPr>
          <w:rFonts w:eastAsiaTheme="majorEastAsia"/>
          <w:sz w:val="28"/>
          <w:szCs w:val="28"/>
        </w:rPr>
        <w:t>–</w:t>
      </w:r>
      <w:r w:rsidRPr="004370C5">
        <w:rPr>
          <w:rFonts w:eastAsia="Calibri"/>
          <w:sz w:val="28"/>
          <w:szCs w:val="28"/>
        </w:rPr>
        <w:t xml:space="preserve"> уведомление о включении обучающей организации в реестр организаций, оказывающих услуги в области охраны труда;</w:t>
      </w:r>
    </w:p>
    <w:p w14:paraId="658469B4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г) документ о включении заявителя в реестр индивидуальных предпринимателей и юридических лиц, осуществляющих деятельность по обучению своих работников вопросам охраны труда, </w:t>
      </w:r>
      <w:r w:rsidRPr="004370C5">
        <w:rPr>
          <w:rFonts w:eastAsiaTheme="majorEastAsia"/>
          <w:sz w:val="28"/>
          <w:szCs w:val="28"/>
        </w:rPr>
        <w:t xml:space="preserve">– выписка из реестра </w:t>
      </w:r>
      <w:r w:rsidRPr="004370C5">
        <w:rPr>
          <w:sz w:val="28"/>
          <w:szCs w:val="28"/>
          <w:lang w:eastAsia="ru-RU"/>
        </w:rPr>
        <w:t>индивидуальных предпринимателей и юридических лиц, осуществляющих деятельность по обучению своих работников вопросам охраны труда;</w:t>
      </w:r>
    </w:p>
    <w:p w14:paraId="23D81168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д) документ о лицензии </w:t>
      </w:r>
      <w:r w:rsidRPr="004370C5">
        <w:rPr>
          <w:sz w:val="28"/>
          <w:szCs w:val="28"/>
        </w:rPr>
        <w:t xml:space="preserve">на осуществление медицинской деятельности при санаторно-курортном лечении организацией, осуществляющей санаторно-курортное лечение работников на территории Российской Федерации, либо на </w:t>
      </w:r>
      <w:r w:rsidRPr="004370C5">
        <w:rPr>
          <w:sz w:val="28"/>
          <w:szCs w:val="28"/>
        </w:rPr>
        <w:lastRenderedPageBreak/>
        <w:t>работу (услугу) при проведении медицинских осмотров (предварительных, периодических) медицинской организацией, оказывающей работы (услуги), связанные с проведением обязательных предварительных и периодических медицинских осмотров (обследований) работников, либо включающей работы (услуги) по медицинским осмотрам (предрейсовым, послерейсовым); по медицинским осмотрам (предсменным, послесменным) организации</w:t>
      </w:r>
      <w:r w:rsidRPr="004370C5">
        <w:rPr>
          <w:sz w:val="28"/>
          <w:szCs w:val="28"/>
          <w:lang w:eastAsia="ru-RU"/>
        </w:rPr>
        <w:t xml:space="preserve"> (в территориальный орган Фонда или МФЦ – один из документов по выбору заявителя)</w:t>
      </w:r>
      <w:r w:rsidRPr="004370C5">
        <w:rPr>
          <w:rFonts w:eastAsiaTheme="majorEastAsia"/>
          <w:sz w:val="28"/>
          <w:szCs w:val="28"/>
          <w:lang w:eastAsia="ru-RU"/>
        </w:rPr>
        <w:t>:</w:t>
      </w:r>
    </w:p>
    <w:p w14:paraId="332095A7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>лицензия на осуществление медицинской деятельности (копия);</w:t>
      </w:r>
    </w:p>
    <w:p w14:paraId="0419FD77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 xml:space="preserve">выписка из </w:t>
      </w:r>
      <w:r w:rsidRPr="004370C5">
        <w:rPr>
          <w:noProof/>
          <w:sz w:val="28"/>
          <w:szCs w:val="28"/>
        </w:rPr>
        <w:t>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лицензированию;</w:t>
      </w:r>
    </w:p>
    <w:p w14:paraId="741D70E1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е) документ о регистрации медицинского изделия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– выписка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28805FDA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ajorEastAsia"/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ж) </w:t>
      </w:r>
      <w:r w:rsidRPr="004370C5">
        <w:rPr>
          <w:sz w:val="28"/>
          <w:szCs w:val="28"/>
        </w:rPr>
        <w:t xml:space="preserve">документ об оценке (подтверждении) соответствия средств индивидуальной защиты и (или) смывающих средств требованиям технического </w:t>
      </w:r>
      <w:hyperlink r:id="rId27">
        <w:r w:rsidRPr="004370C5">
          <w:rPr>
            <w:sz w:val="28"/>
            <w:szCs w:val="28"/>
          </w:rPr>
          <w:t>регламента</w:t>
        </w:r>
      </w:hyperlink>
      <w:r w:rsidRPr="004370C5">
        <w:rPr>
          <w:sz w:val="28"/>
          <w:szCs w:val="28"/>
        </w:rPr>
        <w:t xml:space="preserve"> Таможенного союза «О безопасности средств индивидуальной защиты» (ТР ТС 019/2011) </w:t>
      </w:r>
      <w:r w:rsidRPr="004370C5">
        <w:rPr>
          <w:sz w:val="28"/>
          <w:szCs w:val="28"/>
          <w:lang w:eastAsia="ru-RU"/>
        </w:rPr>
        <w:t>(в территориальный орган Фонда или МФЦ – один из документов по выбору заявителя)</w:t>
      </w:r>
      <w:r w:rsidRPr="004370C5">
        <w:rPr>
          <w:rFonts w:eastAsiaTheme="majorEastAsia"/>
          <w:sz w:val="28"/>
          <w:szCs w:val="28"/>
          <w:lang w:eastAsia="ru-RU"/>
        </w:rPr>
        <w:t>:</w:t>
      </w:r>
    </w:p>
    <w:p w14:paraId="5FE9E843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="Calibri"/>
          <w:sz w:val="28"/>
          <w:szCs w:val="28"/>
        </w:rPr>
        <w:t>сертификат соответствия средств индивидуальной защиты техническому регламенту Таможенного союза «О безопасности средств индивидуальной защиты» (ТР ТС 019/2011);</w:t>
      </w:r>
    </w:p>
    <w:p w14:paraId="2B8049C7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="Calibri"/>
          <w:sz w:val="28"/>
          <w:szCs w:val="28"/>
        </w:rPr>
        <w:t>декларация о соответствии средства индивидуальной защиты техническому регламенту Таможенного союза «О безопасности средств индивидуальной защиты» (ТР ТС 019/2011);</w:t>
      </w:r>
    </w:p>
    <w:p w14:paraId="739B1F4C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lastRenderedPageBreak/>
        <w:t xml:space="preserve">з) документ, подтверждающий </w:t>
      </w:r>
      <w:r w:rsidRPr="004370C5">
        <w:rPr>
          <w:sz w:val="28"/>
          <w:szCs w:val="28"/>
          <w:lang w:eastAsia="ru-RU"/>
        </w:rPr>
        <w:t xml:space="preserve">производство промышленной продукции на территории Российской Федерации (в территориальный орган Фонда или МФЦ – один из документов по выбору заявителя): </w:t>
      </w:r>
    </w:p>
    <w:p w14:paraId="210C95CE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заключение </w:t>
      </w:r>
      <w:r w:rsidRPr="004370C5">
        <w:rPr>
          <w:rFonts w:eastAsia="Calibri"/>
          <w:sz w:val="28"/>
          <w:szCs w:val="28"/>
        </w:rPr>
        <w:t>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Федерации;</w:t>
      </w:r>
    </w:p>
    <w:p w14:paraId="7ADBC897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="Calibri"/>
          <w:sz w:val="28"/>
          <w:szCs w:val="28"/>
        </w:rPr>
        <w:t>номер реестровой записи в реестре российской промышленной продукции.</w:t>
      </w:r>
    </w:p>
    <w:p w14:paraId="5CAB3101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Способами установления личности заявителя (представителя заявителя) являются: </w:t>
      </w:r>
    </w:p>
    <w:p w14:paraId="2E83DFC9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 xml:space="preserve">документ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142CF57E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 xml:space="preserve">документ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1BD2A397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посредством Единого портала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370C5">
        <w:rPr>
          <w:sz w:val="28"/>
          <w:szCs w:val="28"/>
        </w:rPr>
        <w:t xml:space="preserve">, электронная подпись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sz w:val="28"/>
          <w:szCs w:val="28"/>
        </w:rPr>
        <w:t xml:space="preserve"> в соответствии с Федеральным законом от 6 апреля 2011 г. № 63-ФЗ «Об электронной подписи» и </w:t>
      </w:r>
      <w:hyperlink r:id="rId28" w:history="1">
        <w:r w:rsidRPr="004370C5">
          <w:rPr>
            <w:rFonts w:eastAsia="Calibri"/>
            <w:sz w:val="28"/>
            <w:szCs w:val="28"/>
          </w:rPr>
          <w:t>постановлением</w:t>
        </w:r>
      </w:hyperlink>
      <w:r w:rsidRPr="004370C5">
        <w:rPr>
          <w:rFonts w:eastAsia="Calibri"/>
          <w:sz w:val="28"/>
          <w:szCs w:val="28"/>
        </w:rPr>
        <w:t xml:space="preserve"> Правительства Российско</w:t>
      </w:r>
      <w:r w:rsidRPr="004370C5">
        <w:rPr>
          <w:sz w:val="28"/>
          <w:szCs w:val="28"/>
        </w:rPr>
        <w:t xml:space="preserve">й Федерации от 25 июня 2012 г. № 634 </w:t>
      </w:r>
      <w:r w:rsidRPr="004370C5">
        <w:rPr>
          <w:rFonts w:eastAsia="Calibr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7ADA8FE6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посредством почтовой связи в территориальный орган Фонда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sz w:val="28"/>
          <w:szCs w:val="28"/>
        </w:rPr>
        <w:t>установление личности не требуется.</w:t>
      </w:r>
    </w:p>
    <w:p w14:paraId="2DCF65AA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Территориальный орган Фонда, МФЦ отказывают заявителю в приеме заявления о возмещении расходов и документов при наличии следующих оснований</w:t>
      </w:r>
      <w:r w:rsidRPr="004370C5">
        <w:rPr>
          <w:sz w:val="28"/>
          <w:szCs w:val="28"/>
          <w:lang w:eastAsia="ru-RU"/>
        </w:rPr>
        <w:t>:</w:t>
      </w:r>
    </w:p>
    <w:p w14:paraId="087BEF05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  <w:t>личность представителя заявителя не установлена;</w:t>
      </w:r>
    </w:p>
    <w:p w14:paraId="158D5881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lastRenderedPageBreak/>
        <w:t xml:space="preserve">б) подача представителем заявителя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и документов (копий документов) после 14 ноября текущего календарного года;</w:t>
      </w:r>
    </w:p>
    <w:p w14:paraId="6A88FD7D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  <w:lang w:eastAsia="ru-RU"/>
        </w:rPr>
        <w:t>полномочия представителя заявителя не подтверждены</w:t>
      </w:r>
      <w:r w:rsidRPr="004370C5">
        <w:rPr>
          <w:sz w:val="28"/>
          <w:szCs w:val="28"/>
          <w:lang w:eastAsia="ru-RU"/>
        </w:rPr>
        <w:t>.</w:t>
      </w:r>
    </w:p>
    <w:p w14:paraId="2471A032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Услуга не предусматривает возможность приема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sz w:val="28"/>
          <w:szCs w:val="28"/>
          <w:lang w:eastAsia="ru-RU"/>
        </w:rPr>
        <w:t xml:space="preserve"> и документов, необходимых для предоставления варианта Услуги, в территориальном органе Фонда, в МФЦ по выбору представителя заявителя независимо от его места нахождения.</w:t>
      </w:r>
    </w:p>
    <w:p w14:paraId="361B5457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sz w:val="28"/>
          <w:szCs w:val="28"/>
          <w:lang w:eastAsia="ru-RU"/>
        </w:rPr>
        <w:t xml:space="preserve"> участвуют: территориальный орган Фонда, МФЦ.</w:t>
      </w:r>
    </w:p>
    <w:p w14:paraId="517F4D98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возмещении расходов, поступившее в территориальный орган Фонда, регистрируется в день его поступления в территориальном органе Фонда.</w:t>
      </w:r>
    </w:p>
    <w:p w14:paraId="1BD09EB5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возмещении расходов,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14:paraId="2D653B1B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возмещении расходов, поступившее в МФЦ, регистрируется в день его поступления в МФЦ.</w:t>
      </w:r>
    </w:p>
    <w:p w14:paraId="1F993AE0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Межведомственное информационное взаимодействие</w:t>
      </w:r>
    </w:p>
    <w:p w14:paraId="54746277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Для получения Услуги при осуществлении межведомственного информационного взаимодействия посредством СМЭВ необходимо направление следующих межведомственных информационных запросов:</w:t>
      </w:r>
    </w:p>
    <w:p w14:paraId="0FF246D3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информационный запрос «</w:t>
      </w:r>
      <w:r w:rsidRPr="004370C5">
        <w:rPr>
          <w:noProof/>
          <w:sz w:val="28"/>
          <w:szCs w:val="28"/>
        </w:rPr>
        <w:t>Сведения о результатах проведения специальной оценки условий труда</w:t>
      </w:r>
      <w:r w:rsidRPr="004370C5">
        <w:rPr>
          <w:sz w:val="28"/>
          <w:szCs w:val="28"/>
          <w:lang w:eastAsia="ru-RU"/>
        </w:rPr>
        <w:t xml:space="preserve">». Указанный информационный запрос направляется в </w:t>
      </w:r>
      <w:r w:rsidRPr="004370C5">
        <w:rPr>
          <w:noProof/>
          <w:sz w:val="28"/>
          <w:szCs w:val="28"/>
        </w:rPr>
        <w:t>Министерство труда и социальной защиты Российской Федерации</w:t>
      </w:r>
      <w:r w:rsidRPr="004370C5">
        <w:rPr>
          <w:sz w:val="28"/>
          <w:szCs w:val="28"/>
          <w:lang w:eastAsia="ru-RU"/>
        </w:rPr>
        <w:t>;</w:t>
      </w:r>
    </w:p>
    <w:p w14:paraId="5C93CD17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Сведения из реестра организаций, проводящих специальную оценку условий труда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Министерство труда и социальной защиты Российской Федерации;</w:t>
      </w:r>
    </w:p>
    <w:p w14:paraId="2D2FCD4A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lastRenderedPageBreak/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Сведения из реестра аккредитованных организаций, оказывающих услуги в области охраны труда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Министерство труда и социальной защиты Российской Федерации;</w:t>
      </w:r>
    </w:p>
    <w:p w14:paraId="1DE352DF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информационный запрос «Сведения из реестра индивидуальных предпринимателей и юридических лиц, осуществляющих деятельность по обучению своих работников вопросам охраны труда» направляется в Министерство труда и социальной защиты Российской Федерации;</w:t>
      </w:r>
    </w:p>
    <w:p w14:paraId="34EEF753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Федеральную службу по надзору в сфере здравоохранения</w:t>
      </w:r>
      <w:r w:rsidRPr="004370C5">
        <w:rPr>
          <w:sz w:val="28"/>
          <w:szCs w:val="28"/>
          <w:lang w:eastAsia="ru-RU"/>
        </w:rPr>
        <w:t>;</w:t>
      </w:r>
    </w:p>
    <w:p w14:paraId="4E92FB7A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Предоставление сведений о регистрационных удостоверениях на медицинские изделия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Федеральную службу по надзору в сфере здравоохранения</w:t>
      </w:r>
      <w:r w:rsidRPr="004370C5">
        <w:rPr>
          <w:sz w:val="28"/>
          <w:szCs w:val="28"/>
          <w:lang w:eastAsia="ru-RU"/>
        </w:rPr>
        <w:t>;</w:t>
      </w:r>
    </w:p>
    <w:p w14:paraId="77C6465E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Предоставление сведений из Реестра деклараций о соответствии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Федеральную службу по аккредитации;</w:t>
      </w:r>
    </w:p>
    <w:p w14:paraId="0C867631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Предоставление сведений из Реестра сертификатов соответствия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Федеральную службу по аккредитации</w:t>
      </w:r>
      <w:r w:rsidRPr="004370C5">
        <w:rPr>
          <w:sz w:val="28"/>
          <w:szCs w:val="28"/>
          <w:lang w:eastAsia="ru-RU"/>
        </w:rPr>
        <w:t>;</w:t>
      </w:r>
    </w:p>
    <w:p w14:paraId="1D70FAF6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информационный запрос «Сведения о подтверждении производства промышленной продукции на территории Российской Федерации» направляется в Министерство промышленности и торговли Российской Федерации.</w:t>
      </w:r>
    </w:p>
    <w:p w14:paraId="12587BF2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Приостановление предоставления Услуги</w:t>
      </w:r>
    </w:p>
    <w:p w14:paraId="6797BED0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Основания</w:t>
      </w:r>
      <w:r w:rsidRPr="004370C5">
        <w:rPr>
          <w:rFonts w:eastAsia="Calibri"/>
          <w:sz w:val="28"/>
          <w:szCs w:val="28"/>
        </w:rPr>
        <w:t xml:space="preserve"> для приостановления предоставления Услуги </w:t>
      </w:r>
      <w:r w:rsidRPr="004370C5">
        <w:rPr>
          <w:sz w:val="28"/>
          <w:szCs w:val="28"/>
          <w:lang w:eastAsia="ru-RU"/>
        </w:rPr>
        <w:t>законодательством</w:t>
      </w:r>
      <w:r w:rsidRPr="004370C5">
        <w:rPr>
          <w:rFonts w:eastAsia="Calibri"/>
          <w:sz w:val="28"/>
          <w:szCs w:val="28"/>
        </w:rPr>
        <w:t xml:space="preserve"> Российской Федерации не предусмотрены.</w:t>
      </w:r>
    </w:p>
    <w:p w14:paraId="438031D7" w14:textId="77777777" w:rsidR="004370C5" w:rsidRPr="004370C5" w:rsidRDefault="004370C5" w:rsidP="004370C5">
      <w:pPr>
        <w:spacing w:after="160" w:line="360" w:lineRule="auto"/>
        <w:ind w:left="709"/>
        <w:contextualSpacing/>
        <w:jc w:val="both"/>
        <w:rPr>
          <w:rFonts w:eastAsia="Calibri"/>
          <w:sz w:val="28"/>
          <w:szCs w:val="28"/>
        </w:rPr>
      </w:pPr>
    </w:p>
    <w:p w14:paraId="2804DDBF" w14:textId="77777777" w:rsidR="004370C5" w:rsidRPr="004370C5" w:rsidRDefault="004370C5" w:rsidP="004370C5">
      <w:pPr>
        <w:spacing w:after="160" w:line="360" w:lineRule="auto"/>
        <w:contextualSpacing/>
        <w:jc w:val="center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Получение дополнительных сведений от заявителя</w:t>
      </w:r>
    </w:p>
    <w:p w14:paraId="5DBBBDA7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370C5">
        <w:rPr>
          <w:color w:val="000000"/>
          <w:sz w:val="28"/>
          <w:szCs w:val="28"/>
        </w:rPr>
        <w:lastRenderedPageBreak/>
        <w:t xml:space="preserve"> Основанием</w:t>
      </w:r>
      <w:r w:rsidRPr="004370C5">
        <w:rPr>
          <w:color w:val="000000"/>
          <w:sz w:val="28"/>
          <w:szCs w:val="28"/>
          <w:lang w:eastAsia="ru-RU"/>
        </w:rPr>
        <w:t xml:space="preserve"> для получения от заявителя дополнительных документов и (или) информации в процессе предоставления Услуги является </w:t>
      </w:r>
      <w:r w:rsidRPr="004370C5">
        <w:rPr>
          <w:bCs/>
          <w:sz w:val="28"/>
          <w:szCs w:val="28"/>
        </w:rPr>
        <w:t>выявление ошибок и замечаний в ходе проведения проверки представленных документов, подтверждающих произведенные расходы, в территориальный орган Фонда.</w:t>
      </w:r>
    </w:p>
    <w:p w14:paraId="0667A4A3" w14:textId="77777777" w:rsidR="004370C5" w:rsidRPr="004370C5" w:rsidRDefault="004370C5" w:rsidP="00395354">
      <w:pPr>
        <w:numPr>
          <w:ilvl w:val="0"/>
          <w:numId w:val="3"/>
        </w:numPr>
        <w:tabs>
          <w:tab w:val="clear" w:pos="1134"/>
          <w:tab w:val="num" w:pos="1276"/>
        </w:tabs>
        <w:spacing w:after="160"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4370C5">
        <w:rPr>
          <w:color w:val="000000"/>
          <w:sz w:val="28"/>
          <w:szCs w:val="28"/>
          <w:lang w:eastAsia="ru-RU"/>
        </w:rPr>
        <w:t xml:space="preserve">Заявитель вправе  повторно представить документы (копии документов), </w:t>
      </w:r>
      <w:r w:rsidRPr="004370C5">
        <w:rPr>
          <w:bCs/>
          <w:sz w:val="28"/>
          <w:szCs w:val="28"/>
        </w:rPr>
        <w:t>исправленные с учетом выявленных ошибок и замечаний,</w:t>
      </w:r>
      <w:r w:rsidRPr="004370C5">
        <w:rPr>
          <w:color w:val="000000"/>
          <w:sz w:val="28"/>
          <w:szCs w:val="28"/>
          <w:lang w:eastAsia="ru-RU"/>
        </w:rPr>
        <w:t xml:space="preserve"> </w:t>
      </w:r>
      <w:r w:rsidRPr="004370C5">
        <w:rPr>
          <w:bCs/>
          <w:sz w:val="28"/>
          <w:szCs w:val="28"/>
        </w:rPr>
        <w:t>в течение 5 рабочих дней с даты получения соответствующего извещения</w:t>
      </w:r>
      <w:r w:rsidRPr="004370C5">
        <w:rPr>
          <w:color w:val="000000"/>
          <w:sz w:val="28"/>
          <w:szCs w:val="28"/>
          <w:lang w:eastAsia="ru-RU"/>
        </w:rPr>
        <w:t xml:space="preserve"> территориального органа Фонда.</w:t>
      </w:r>
    </w:p>
    <w:p w14:paraId="5123A315" w14:textId="77777777" w:rsidR="004370C5" w:rsidRPr="004370C5" w:rsidRDefault="004370C5" w:rsidP="00395354">
      <w:pPr>
        <w:numPr>
          <w:ilvl w:val="0"/>
          <w:numId w:val="3"/>
        </w:numPr>
        <w:tabs>
          <w:tab w:val="clear" w:pos="1134"/>
          <w:tab w:val="num" w:pos="1276"/>
        </w:tabs>
        <w:spacing w:after="160"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4370C5">
        <w:rPr>
          <w:color w:val="000000"/>
          <w:sz w:val="28"/>
          <w:szCs w:val="28"/>
          <w:lang w:eastAsia="ru-RU"/>
        </w:rPr>
        <w:t>Предоставление Услуги не приостанавливается на время исполнения настоящей административной процедуры.</w:t>
      </w:r>
    </w:p>
    <w:p w14:paraId="5F343A5D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Принятие решения о предоставлении (об отказе в предоставлении) Услуги</w:t>
      </w:r>
    </w:p>
    <w:p w14:paraId="71AFE48A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Территориальный </w:t>
      </w:r>
      <w:r w:rsidRPr="004370C5">
        <w:rPr>
          <w:sz w:val="28"/>
          <w:szCs w:val="28"/>
        </w:rPr>
        <w:t xml:space="preserve">орган Фонда отказывает заявителю в предоставлении Услуги при наличии </w:t>
      </w:r>
      <w:r w:rsidRPr="004370C5">
        <w:rPr>
          <w:sz w:val="28"/>
          <w:szCs w:val="28"/>
          <w:lang w:eastAsia="ru-RU"/>
        </w:rPr>
        <w:t>следующих оснований</w:t>
      </w:r>
      <w:r w:rsidRPr="004370C5">
        <w:rPr>
          <w:sz w:val="28"/>
          <w:szCs w:val="28"/>
        </w:rPr>
        <w:t>:</w:t>
      </w:r>
    </w:p>
    <w:p w14:paraId="03DF6B69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Pr="004370C5">
        <w:rPr>
          <w:sz w:val="28"/>
          <w:szCs w:val="28"/>
          <w:lang w:eastAsia="ru-RU"/>
        </w:rPr>
        <w:t>;</w:t>
      </w:r>
    </w:p>
    <w:p w14:paraId="2D285690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при предоставлении страхователем неполного комплекта документов</w:t>
      </w:r>
      <w:r w:rsidRPr="004370C5">
        <w:rPr>
          <w:sz w:val="28"/>
          <w:szCs w:val="28"/>
          <w:lang w:eastAsia="ru-RU"/>
        </w:rPr>
        <w:t>.</w:t>
      </w:r>
    </w:p>
    <w:p w14:paraId="7F8DADB9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Принятие решения о предоставлении (об отказе в предоставлении) Услуги осуществляется в срок, не превышающий </w:t>
      </w:r>
      <w:r w:rsidRPr="004370C5">
        <w:rPr>
          <w:noProof/>
          <w:sz w:val="28"/>
          <w:szCs w:val="28"/>
        </w:rPr>
        <w:t>15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 даты получения </w:t>
      </w:r>
      <w:r w:rsidRPr="004370C5">
        <w:rPr>
          <w:sz w:val="28"/>
          <w:szCs w:val="28"/>
        </w:rPr>
        <w:t xml:space="preserve">территориальным органом Фонда </w:t>
      </w:r>
      <w:r w:rsidRPr="004370C5">
        <w:rPr>
          <w:sz w:val="28"/>
          <w:szCs w:val="28"/>
          <w:lang w:eastAsia="ru-RU"/>
        </w:rPr>
        <w:t>всех документов и сведений, необходимых для принятия решения</w:t>
      </w:r>
      <w:r w:rsidRPr="004370C5">
        <w:rPr>
          <w:sz w:val="28"/>
          <w:szCs w:val="28"/>
        </w:rPr>
        <w:t>.</w:t>
      </w:r>
    </w:p>
    <w:p w14:paraId="794E831F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</w:rPr>
        <w:t xml:space="preserve">В случае, если оплата расходов страхователя согласно договорам </w:t>
      </w:r>
      <w:r w:rsidRPr="004370C5">
        <w:rPr>
          <w:bCs/>
          <w:sz w:val="28"/>
          <w:szCs w:val="28"/>
        </w:rPr>
        <w:t xml:space="preserve">на приобретение (выполнение) товаров (работ, услуг) </w:t>
      </w:r>
      <w:r w:rsidRPr="004370C5">
        <w:rPr>
          <w:sz w:val="28"/>
          <w:szCs w:val="28"/>
        </w:rPr>
        <w:t xml:space="preserve">была произведена в текущем финансовом году, но позже установленного срока подачи заявления о возмещении расходов, </w:t>
      </w:r>
      <w:r w:rsidRPr="004370C5">
        <w:rPr>
          <w:sz w:val="28"/>
          <w:szCs w:val="28"/>
          <w:lang w:eastAsia="ru-RU"/>
        </w:rPr>
        <w:t>принятие решения о предоставлении (об отказе в предоставлении) Услуги осуществляется после предоставления платежных документов</w:t>
      </w:r>
      <w:r w:rsidRPr="004370C5">
        <w:rPr>
          <w:bCs/>
          <w:sz w:val="28"/>
          <w:szCs w:val="28"/>
        </w:rPr>
        <w:t xml:space="preserve"> и документов, подтверждающих расходы,</w:t>
      </w:r>
      <w:r w:rsidRPr="004370C5">
        <w:rPr>
          <w:sz w:val="28"/>
          <w:szCs w:val="28"/>
          <w:lang w:eastAsia="ru-RU"/>
        </w:rPr>
        <w:t xml:space="preserve"> но не позднее 15 декабря текущего календарного года.</w:t>
      </w:r>
    </w:p>
    <w:p w14:paraId="54093246" w14:textId="77777777" w:rsidR="004370C5" w:rsidRPr="004370C5" w:rsidRDefault="004370C5" w:rsidP="004370C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370C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Pr="004370C5">
        <w:rPr>
          <w:b/>
          <w:bCs/>
          <w:sz w:val="28"/>
          <w:szCs w:val="28"/>
          <w:lang w:val="en-US" w:eastAsia="ru-RU"/>
        </w:rPr>
        <w:t xml:space="preserve"> </w:t>
      </w:r>
    </w:p>
    <w:p w14:paraId="7FDA8490" w14:textId="77777777" w:rsidR="004370C5" w:rsidRPr="004370C5" w:rsidRDefault="004370C5" w:rsidP="00395354">
      <w:pPr>
        <w:numPr>
          <w:ilvl w:val="0"/>
          <w:numId w:val="3"/>
        </w:num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 предоставления Услуги может быть получен</w:t>
      </w:r>
      <w:r w:rsidRPr="004370C5">
        <w:rPr>
          <w:sz w:val="28"/>
          <w:szCs w:val="28"/>
        </w:rPr>
        <w:t xml:space="preserve"> </w:t>
      </w: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, </w:t>
      </w:r>
      <w:r w:rsidRPr="004370C5">
        <w:rPr>
          <w:sz w:val="28"/>
          <w:szCs w:val="28"/>
          <w:lang w:eastAsia="ru-RU"/>
        </w:rPr>
        <w:t>в МФЦ,</w:t>
      </w:r>
      <w:r w:rsidRPr="004370C5">
        <w:rPr>
          <w:noProof/>
          <w:sz w:val="28"/>
          <w:szCs w:val="28"/>
        </w:rPr>
        <w:t xml:space="preserve"> посредством Единого портала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 xml:space="preserve">посредством </w:t>
      </w:r>
      <w:r w:rsidRPr="004370C5">
        <w:rPr>
          <w:sz w:val="28"/>
          <w:szCs w:val="28"/>
          <w:lang w:eastAsia="ru-RU"/>
        </w:rPr>
        <w:t>почтовой связи.</w:t>
      </w:r>
    </w:p>
    <w:p w14:paraId="7D1C800B" w14:textId="77777777" w:rsidR="004370C5" w:rsidRPr="004370C5" w:rsidRDefault="004370C5" w:rsidP="00395354">
      <w:pPr>
        <w:numPr>
          <w:ilvl w:val="0"/>
          <w:numId w:val="3"/>
        </w:num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Предоставление результата Услуги осуществляется в срок, не превышающий </w:t>
      </w:r>
      <w:r w:rsidRPr="004370C5">
        <w:rPr>
          <w:noProof/>
          <w:sz w:val="28"/>
          <w:szCs w:val="28"/>
        </w:rPr>
        <w:t>3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49693063" w14:textId="77777777" w:rsidR="004370C5" w:rsidRPr="004370C5" w:rsidRDefault="004370C5" w:rsidP="00395354">
      <w:pPr>
        <w:numPr>
          <w:ilvl w:val="0"/>
          <w:numId w:val="3"/>
        </w:num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 предоставления Услуги не может быть получен </w:t>
      </w: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>, в МФЦ</w:t>
      </w:r>
      <w:r w:rsidRPr="004370C5">
        <w:rPr>
          <w:sz w:val="28"/>
          <w:szCs w:val="28"/>
          <w:lang w:eastAsia="ru-RU"/>
        </w:rPr>
        <w:t xml:space="preserve"> по выбору заявителя независимо </w:t>
      </w:r>
      <w:r w:rsidRPr="004370C5">
        <w:rPr>
          <w:sz w:val="28"/>
          <w:szCs w:val="28"/>
        </w:rPr>
        <w:t>от его места нахождения</w:t>
      </w:r>
      <w:r w:rsidRPr="004370C5">
        <w:rPr>
          <w:sz w:val="28"/>
          <w:szCs w:val="28"/>
          <w:lang w:eastAsia="ru-RU"/>
        </w:rPr>
        <w:t>.</w:t>
      </w:r>
    </w:p>
    <w:p w14:paraId="637232AF" w14:textId="77777777" w:rsidR="004370C5" w:rsidRPr="004370C5" w:rsidRDefault="004370C5" w:rsidP="004370C5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Вариант 11</w:t>
      </w:r>
    </w:p>
    <w:p w14:paraId="2F0F52EB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Результатом предоставления варианта Услуги </w:t>
      </w:r>
      <w:r w:rsidRPr="004370C5">
        <w:rPr>
          <w:sz w:val="28"/>
          <w:szCs w:val="28"/>
        </w:rPr>
        <w:t>являются</w:t>
      </w:r>
      <w:r w:rsidRPr="004370C5">
        <w:rPr>
          <w:sz w:val="28"/>
          <w:szCs w:val="28"/>
          <w:lang w:eastAsia="ru-RU"/>
        </w:rPr>
        <w:t>:</w:t>
      </w:r>
    </w:p>
    <w:p w14:paraId="79ECD80F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а) принятие </w:t>
      </w:r>
      <w:r w:rsidRPr="004370C5">
        <w:rPr>
          <w:sz w:val="28"/>
          <w:szCs w:val="28"/>
        </w:rPr>
        <w:t xml:space="preserve">решения о возмещении </w:t>
      </w:r>
      <w:r w:rsidRPr="004370C5">
        <w:rPr>
          <w:sz w:val="28"/>
          <w:szCs w:val="28"/>
          <w:lang w:eastAsia="ru-RU"/>
        </w:rPr>
        <w:t xml:space="preserve">расходов и перечислении </w:t>
      </w:r>
      <w:r w:rsidRPr="004370C5">
        <w:rPr>
          <w:sz w:val="28"/>
          <w:szCs w:val="28"/>
        </w:rPr>
        <w:t>средств на расчетный счет страхователя</w:t>
      </w:r>
      <w:r w:rsidRPr="004370C5">
        <w:rPr>
          <w:sz w:val="28"/>
          <w:szCs w:val="28"/>
          <w:lang w:eastAsia="ru-RU"/>
        </w:rPr>
        <w:t>;</w:t>
      </w:r>
    </w:p>
    <w:p w14:paraId="0E29BDB9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реестровая </w:t>
      </w:r>
      <w:r w:rsidRPr="004370C5">
        <w:rPr>
          <w:noProof/>
          <w:sz w:val="28"/>
          <w:szCs w:val="28"/>
        </w:rPr>
        <w:t>запись, вносимая в государственную информационную систему «Единая централизованная цифровая платформа в социальной сфере»</w:t>
      </w:r>
      <w:r w:rsidRPr="004370C5">
        <w:rPr>
          <w:sz w:val="28"/>
          <w:szCs w:val="28"/>
          <w:lang w:eastAsia="ru-RU"/>
        </w:rPr>
        <w:t>.</w:t>
      </w:r>
    </w:p>
    <w:p w14:paraId="726028DD" w14:textId="77777777" w:rsidR="004370C5" w:rsidRPr="004370C5" w:rsidRDefault="004370C5" w:rsidP="004370C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Документом</w:t>
      </w:r>
      <w:r w:rsidRPr="004370C5">
        <w:rPr>
          <w:sz w:val="28"/>
          <w:szCs w:val="28"/>
        </w:rPr>
        <w:t xml:space="preserve">, содержащим решение о предоставлении Услуги, является </w:t>
      </w:r>
      <w:r w:rsidRPr="004370C5">
        <w:rPr>
          <w:noProof/>
          <w:sz w:val="28"/>
          <w:szCs w:val="28"/>
        </w:rPr>
        <w:t xml:space="preserve">решение о возмещении </w:t>
      </w:r>
      <w:r w:rsidRPr="004370C5">
        <w:rPr>
          <w:sz w:val="28"/>
          <w:szCs w:val="28"/>
          <w:lang w:eastAsia="ru-RU"/>
        </w:rPr>
        <w:t xml:space="preserve">расходов и перечислении </w:t>
      </w:r>
      <w:r w:rsidRPr="004370C5">
        <w:rPr>
          <w:sz w:val="28"/>
          <w:szCs w:val="28"/>
        </w:rPr>
        <w:t>средств на расчетный счет страхователя</w:t>
      </w:r>
      <w:r w:rsidRPr="004370C5">
        <w:rPr>
          <w:sz w:val="28"/>
          <w:szCs w:val="28"/>
          <w:lang w:eastAsia="ru-RU"/>
        </w:rPr>
        <w:t xml:space="preserve">, </w:t>
      </w:r>
      <w:r w:rsidRPr="004370C5">
        <w:rPr>
          <w:sz w:val="28"/>
          <w:szCs w:val="28"/>
        </w:rPr>
        <w:t>принятое территориальным органом Фонда.</w:t>
      </w:r>
      <w:r w:rsidRPr="004370C5">
        <w:rPr>
          <w:sz w:val="28"/>
          <w:szCs w:val="28"/>
          <w:lang w:eastAsia="ru-RU"/>
        </w:rPr>
        <w:t xml:space="preserve"> </w:t>
      </w:r>
    </w:p>
    <w:p w14:paraId="6E0C8B23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14:paraId="7242AA6F" w14:textId="77777777" w:rsidR="004370C5" w:rsidRPr="004370C5" w:rsidRDefault="004370C5" w:rsidP="004370C5">
      <w:p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прием заявления и документов и (или) информации, необходимых для предоставления Услуги;</w:t>
      </w:r>
    </w:p>
    <w:p w14:paraId="029153BF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</w:rPr>
        <w:t>б) межведомственное информационное взаимодействие;</w:t>
      </w:r>
    </w:p>
    <w:p w14:paraId="1C467DC3" w14:textId="77777777" w:rsidR="004370C5" w:rsidRPr="004370C5" w:rsidRDefault="004370C5" w:rsidP="004370C5">
      <w:p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>в) получение дополнительных сведений от заявителя;</w:t>
      </w:r>
    </w:p>
    <w:p w14:paraId="57535E3C" w14:textId="77777777" w:rsidR="004370C5" w:rsidRPr="004370C5" w:rsidRDefault="004370C5" w:rsidP="004370C5">
      <w:p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г) принятие решения о предоставлении (об отказе в предоставлении) Услуги;</w:t>
      </w:r>
    </w:p>
    <w:p w14:paraId="3452FDB6" w14:textId="77777777" w:rsidR="004370C5" w:rsidRPr="004370C5" w:rsidRDefault="004370C5" w:rsidP="004370C5">
      <w:p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д) предоставление результата Услуги.</w:t>
      </w:r>
    </w:p>
    <w:p w14:paraId="6EDC07C1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 xml:space="preserve"> Максимальный срок предоставления варианта Услуги составляет</w:t>
      </w:r>
      <w:r w:rsidRPr="004370C5">
        <w:rPr>
          <w:sz w:val="28"/>
          <w:szCs w:val="28"/>
          <w:lang w:eastAsia="ru-RU"/>
        </w:rPr>
        <w:br/>
        <w:t xml:space="preserve">18 рабочих дней со дня регистрации в территориальном органе Фонда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 и </w:t>
      </w:r>
      <w:r w:rsidRPr="004370C5">
        <w:rPr>
          <w:sz w:val="28"/>
          <w:szCs w:val="28"/>
          <w:shd w:val="clear" w:color="auto" w:fill="FFFFFF"/>
          <w:lang w:eastAsia="ru-RU"/>
        </w:rPr>
        <w:t>(или) информации</w:t>
      </w:r>
      <w:r w:rsidRPr="004370C5">
        <w:rPr>
          <w:sz w:val="28"/>
          <w:szCs w:val="28"/>
          <w:lang w:eastAsia="ru-RU"/>
        </w:rPr>
        <w:t>, необходимых для предоставления Услуги.</w:t>
      </w:r>
    </w:p>
    <w:p w14:paraId="0A2272C0" w14:textId="77777777" w:rsidR="004370C5" w:rsidRPr="004370C5" w:rsidRDefault="004370C5" w:rsidP="004370C5">
      <w:pPr>
        <w:tabs>
          <w:tab w:val="num" w:pos="1276"/>
        </w:tabs>
        <w:spacing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14:paraId="6698D822" w14:textId="77777777" w:rsidR="004370C5" w:rsidRPr="004370C5" w:rsidRDefault="004370C5" w:rsidP="004370C5">
      <w:pPr>
        <w:keepNext/>
        <w:keepLines/>
        <w:spacing w:after="24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A88CE3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Представление заявителем документов и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sz w:val="28"/>
          <w:szCs w:val="28"/>
          <w:lang w:eastAsia="ru-RU"/>
        </w:rPr>
        <w:t xml:space="preserve"> в соответствии с формой, предусмотренной  приложением №</w:t>
      </w:r>
      <w:r w:rsidRPr="004370C5">
        <w:rPr>
          <w:sz w:val="28"/>
          <w:szCs w:val="28"/>
          <w:lang w:val="en-US" w:eastAsia="ru-RU"/>
        </w:rPr>
        <w:t> </w:t>
      </w:r>
      <w:r w:rsidRPr="004370C5">
        <w:rPr>
          <w:sz w:val="28"/>
          <w:szCs w:val="28"/>
          <w:lang w:eastAsia="ru-RU"/>
        </w:rPr>
        <w:t>2 к настоящему Административному регламенту, осуществляется в территориальный орган Фонда, посредством Единого портала, в МФЦ, посредством почтовой связи в территориальный орган Фонда.</w:t>
      </w:r>
    </w:p>
    <w:p w14:paraId="2D318F99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</w:t>
      </w:r>
      <w:r w:rsidRPr="004370C5">
        <w:rPr>
          <w:sz w:val="28"/>
          <w:szCs w:val="28"/>
          <w:lang w:eastAsia="ru-RU"/>
        </w:rPr>
        <w:br/>
        <w:t>для предоставления Услуги, которые заявитель должен представить самостоятельно:</w:t>
      </w:r>
    </w:p>
    <w:p w14:paraId="615E9DB9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отчет о произведенных расходах на финансовое обеспечение предупредительных мер в текущем календарном году;</w:t>
      </w:r>
    </w:p>
    <w:p w14:paraId="05D5A471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</w:t>
      </w:r>
      <w:r w:rsidRPr="004370C5">
        <w:rPr>
          <w:noProof/>
          <w:sz w:val="28"/>
          <w:szCs w:val="28"/>
        </w:rPr>
        <w:t>копия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</w:t>
      </w:r>
      <w:r w:rsidRPr="004370C5">
        <w:rPr>
          <w:sz w:val="28"/>
          <w:szCs w:val="28"/>
          <w:lang w:eastAsia="ru-RU"/>
        </w:rPr>
        <w:t>;</w:t>
      </w:r>
    </w:p>
    <w:p w14:paraId="70123B8B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в) </w:t>
      </w:r>
      <w:r w:rsidRPr="004370C5">
        <w:rPr>
          <w:rFonts w:eastAsia="Calibri"/>
          <w:sz w:val="28"/>
          <w:szCs w:val="28"/>
        </w:rPr>
        <w:t>платежные документы, подтверждающие оплату товаров (работ, услуг), и документы, подтверждающие их приобретение (выполнение)</w:t>
      </w:r>
      <w:r w:rsidRPr="004370C5">
        <w:rPr>
          <w:sz w:val="28"/>
          <w:szCs w:val="28"/>
          <w:lang w:eastAsia="ru-RU"/>
        </w:rPr>
        <w:t>;</w:t>
      </w:r>
    </w:p>
    <w:p w14:paraId="0683420E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г) </w:t>
      </w:r>
      <w:r w:rsidRPr="004370C5">
        <w:rPr>
          <w:sz w:val="28"/>
          <w:szCs w:val="28"/>
        </w:rPr>
        <w:t>документы, обосновывающие произведенные расходы на оплату предупредительных мер;</w:t>
      </w:r>
    </w:p>
    <w:p w14:paraId="7489BE9E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д) документы, удостоверяющие личность заявителя (в территориальный орган Фонда или МФЦ – один из документов по выбору заявителя):</w:t>
      </w:r>
    </w:p>
    <w:p w14:paraId="6362A1B1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59E1EB86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4B1566EB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0F1A2D26" w14:textId="77777777" w:rsidR="004370C5" w:rsidRPr="004370C5" w:rsidRDefault="004370C5" w:rsidP="004370C5">
      <w:p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14:paraId="7A42D43B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after="160" w:line="360" w:lineRule="auto"/>
        <w:ind w:firstLine="709"/>
        <w:contextualSpacing/>
        <w:jc w:val="both"/>
        <w:rPr>
          <w:rFonts w:eastAsiaTheme="majorEastAsia"/>
          <w:sz w:val="28"/>
          <w:szCs w:val="28"/>
          <w:lang w:eastAsia="ru-RU"/>
        </w:rPr>
      </w:pPr>
      <w:r w:rsidRPr="004370C5">
        <w:rPr>
          <w:rFonts w:eastAsiaTheme="majorEastAsia"/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0D4DBEF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 xml:space="preserve">а) документ </w:t>
      </w:r>
      <w:r w:rsidRPr="004370C5">
        <w:rPr>
          <w:noProof/>
          <w:sz w:val="28"/>
          <w:szCs w:val="28"/>
        </w:rPr>
        <w:t xml:space="preserve">о результатах проведения специальной оценки условий труда, включающий </w:t>
      </w:r>
      <w:r w:rsidRPr="004370C5">
        <w:rPr>
          <w:sz w:val="28"/>
          <w:szCs w:val="28"/>
        </w:rPr>
        <w:t>сведения о составе комиссии по проведению специальной оценки условий труда, сведения об уровнях воздействия вредных и (или) опасных производственных факторов на соответствующих рабочих местах, сводную ведомость результатов проведения специальной оценки условий труда (</w:t>
      </w:r>
      <w:hyperlink r:id="rId29">
        <w:r w:rsidRPr="004370C5">
          <w:rPr>
            <w:sz w:val="28"/>
            <w:szCs w:val="28"/>
          </w:rPr>
          <w:t>таблицы 1</w:t>
        </w:r>
      </w:hyperlink>
      <w:r w:rsidRPr="004370C5">
        <w:rPr>
          <w:sz w:val="28"/>
          <w:szCs w:val="28"/>
        </w:rPr>
        <w:t xml:space="preserve">, </w:t>
      </w:r>
      <w:hyperlink r:id="rId30">
        <w:r w:rsidRPr="004370C5">
          <w:rPr>
            <w:sz w:val="28"/>
            <w:szCs w:val="28"/>
          </w:rPr>
          <w:t>2</w:t>
        </w:r>
      </w:hyperlink>
      <w:r w:rsidRPr="004370C5">
        <w:rPr>
          <w:sz w:val="28"/>
          <w:szCs w:val="28"/>
        </w:rPr>
        <w:t xml:space="preserve">), </w:t>
      </w:r>
      <w:r w:rsidRPr="004370C5">
        <w:rPr>
          <w:rFonts w:eastAsiaTheme="majorEastAsia"/>
          <w:sz w:val="28"/>
          <w:szCs w:val="28"/>
        </w:rPr>
        <w:t>–</w:t>
      </w:r>
      <w:r w:rsidRPr="004370C5">
        <w:rPr>
          <w:sz w:val="28"/>
          <w:szCs w:val="28"/>
        </w:rPr>
        <w:t xml:space="preserve"> </w:t>
      </w:r>
      <w:r w:rsidRPr="004370C5">
        <w:rPr>
          <w:rFonts w:eastAsiaTheme="majorEastAsia"/>
          <w:sz w:val="28"/>
          <w:szCs w:val="28"/>
        </w:rPr>
        <w:t xml:space="preserve">отчет о проведении специальной оценки условий труда (титульный лист и сводная </w:t>
      </w:r>
      <w:r w:rsidRPr="004370C5">
        <w:rPr>
          <w:sz w:val="28"/>
          <w:szCs w:val="28"/>
        </w:rPr>
        <w:t>ведомость результатов проведения специальной оценки условий труда (</w:t>
      </w:r>
      <w:hyperlink r:id="rId31">
        <w:r w:rsidRPr="004370C5">
          <w:rPr>
            <w:sz w:val="28"/>
            <w:szCs w:val="28"/>
          </w:rPr>
          <w:t>таблицы 1</w:t>
        </w:r>
      </w:hyperlink>
      <w:r w:rsidRPr="004370C5">
        <w:rPr>
          <w:sz w:val="28"/>
          <w:szCs w:val="28"/>
        </w:rPr>
        <w:t xml:space="preserve">, </w:t>
      </w:r>
      <w:hyperlink r:id="rId32">
        <w:r w:rsidRPr="004370C5">
          <w:rPr>
            <w:sz w:val="28"/>
            <w:szCs w:val="28"/>
          </w:rPr>
          <w:t>2</w:t>
        </w:r>
      </w:hyperlink>
      <w:r w:rsidRPr="004370C5">
        <w:rPr>
          <w:sz w:val="28"/>
          <w:szCs w:val="28"/>
        </w:rPr>
        <w:t>)</w:t>
      </w:r>
      <w:r w:rsidRPr="004370C5">
        <w:rPr>
          <w:rFonts w:eastAsiaTheme="majorEastAsia"/>
          <w:sz w:val="28"/>
          <w:szCs w:val="28"/>
        </w:rPr>
        <w:t>;</w:t>
      </w:r>
    </w:p>
    <w:p w14:paraId="31064D72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>б) документ о включении организации, проводящей специальную оценку условий труда, в реестр организаций, проводящих специальную оценку условий труда, – уведомление о регистрации в реестре организаций, проводящих специальную оценку условий труда;</w:t>
      </w:r>
    </w:p>
    <w:p w14:paraId="59D5DE5C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 xml:space="preserve">в) документ о включении организации в реестр организаций, </w:t>
      </w:r>
      <w:r w:rsidRPr="004370C5">
        <w:rPr>
          <w:rFonts w:eastAsia="Calibri"/>
          <w:sz w:val="28"/>
          <w:szCs w:val="28"/>
        </w:rPr>
        <w:t xml:space="preserve">оказывающих услуги в области охраны труда, </w:t>
      </w:r>
      <w:r w:rsidRPr="004370C5">
        <w:rPr>
          <w:rFonts w:eastAsiaTheme="majorEastAsia"/>
          <w:sz w:val="28"/>
          <w:szCs w:val="28"/>
        </w:rPr>
        <w:t>–</w:t>
      </w:r>
      <w:r w:rsidRPr="004370C5">
        <w:rPr>
          <w:rFonts w:eastAsia="Calibri"/>
          <w:sz w:val="28"/>
          <w:szCs w:val="28"/>
        </w:rPr>
        <w:t xml:space="preserve"> уведомление о включении обучающей организации в реестр организаций, оказывающих услуги в области охраны труда;</w:t>
      </w:r>
    </w:p>
    <w:p w14:paraId="7CC0685A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г) документ о включении заявителя в реестр индивидуальных предпринимателей и юридических лиц, осуществляющих деятельность по обучению своих работников вопросам охраны труда, </w:t>
      </w:r>
      <w:r w:rsidRPr="004370C5">
        <w:rPr>
          <w:rFonts w:eastAsiaTheme="majorEastAsia"/>
          <w:sz w:val="28"/>
          <w:szCs w:val="28"/>
        </w:rPr>
        <w:t xml:space="preserve">– выписка из реестра </w:t>
      </w:r>
      <w:r w:rsidRPr="004370C5">
        <w:rPr>
          <w:sz w:val="28"/>
          <w:szCs w:val="28"/>
          <w:lang w:eastAsia="ru-RU"/>
        </w:rPr>
        <w:lastRenderedPageBreak/>
        <w:t>индивидуальных предпринимателей и юридических лиц, осуществляющих деятельность по обучению своих работников вопросам охраны труда;</w:t>
      </w:r>
    </w:p>
    <w:p w14:paraId="7C704B57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д) документ о лицензии </w:t>
      </w:r>
      <w:r w:rsidRPr="004370C5">
        <w:rPr>
          <w:sz w:val="28"/>
          <w:szCs w:val="28"/>
        </w:rPr>
        <w:t>на осуществление медицинской деятельности при санаторно-курортном лечении организацией, осуществляющей санаторно-курортное лечение работников на территории Российской Федерации, либо на работу (услугу) при проведении медицинских осмотров (предварительных, периодических) медицинской организацией, оказывающей работы (услуги), связанные с проведением обязательных предварительных и периодических медицинских осмотров (обследований) работников, либо включающей работы (услуги) по медицинским осмотрам (предрейсовым, послерейсовым); по медицинским осмотрам (предсменным, послесменным) организации</w:t>
      </w:r>
      <w:r w:rsidRPr="004370C5">
        <w:rPr>
          <w:sz w:val="28"/>
          <w:szCs w:val="28"/>
          <w:lang w:eastAsia="ru-RU"/>
        </w:rPr>
        <w:t xml:space="preserve"> (в территориальный орган Фонда или МФЦ – один из документов по выбору заявителя)</w:t>
      </w:r>
      <w:r w:rsidRPr="004370C5">
        <w:rPr>
          <w:rFonts w:eastAsiaTheme="majorEastAsia"/>
          <w:sz w:val="28"/>
          <w:szCs w:val="28"/>
          <w:lang w:eastAsia="ru-RU"/>
        </w:rPr>
        <w:t>:</w:t>
      </w:r>
    </w:p>
    <w:p w14:paraId="7B07322D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>лицензия на осуществление медицинской деятельности (копия);</w:t>
      </w:r>
    </w:p>
    <w:p w14:paraId="5E1CE600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 xml:space="preserve">выписка из </w:t>
      </w:r>
      <w:r w:rsidRPr="004370C5">
        <w:rPr>
          <w:noProof/>
          <w:sz w:val="28"/>
          <w:szCs w:val="28"/>
        </w:rPr>
        <w:t>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лицензированию;</w:t>
      </w:r>
    </w:p>
    <w:p w14:paraId="15B07F5F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е) документ о регистрации медицинского изделия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– выписка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2F130C2C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ajorEastAsia"/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ж) </w:t>
      </w:r>
      <w:r w:rsidRPr="004370C5">
        <w:rPr>
          <w:sz w:val="28"/>
          <w:szCs w:val="28"/>
        </w:rPr>
        <w:t xml:space="preserve">документ об оценке (подтверждении) соответствия средств индивидуальной защиты и (или) смывающих средств требованиям технического </w:t>
      </w:r>
      <w:hyperlink r:id="rId33">
        <w:r w:rsidRPr="004370C5">
          <w:rPr>
            <w:sz w:val="28"/>
            <w:szCs w:val="28"/>
          </w:rPr>
          <w:t>регламента</w:t>
        </w:r>
      </w:hyperlink>
      <w:r w:rsidRPr="004370C5">
        <w:rPr>
          <w:sz w:val="28"/>
          <w:szCs w:val="28"/>
        </w:rPr>
        <w:t xml:space="preserve"> Таможенного союза «О безопасности средств индивидуальной защиты» (ТР ТС 019/2011) </w:t>
      </w:r>
      <w:r w:rsidRPr="004370C5">
        <w:rPr>
          <w:sz w:val="28"/>
          <w:szCs w:val="28"/>
          <w:lang w:eastAsia="ru-RU"/>
        </w:rPr>
        <w:t>(в территориальный орган Фонда или МФЦ – один из документов по выбору заявителя)</w:t>
      </w:r>
      <w:r w:rsidRPr="004370C5">
        <w:rPr>
          <w:rFonts w:eastAsiaTheme="majorEastAsia"/>
          <w:sz w:val="28"/>
          <w:szCs w:val="28"/>
          <w:lang w:eastAsia="ru-RU"/>
        </w:rPr>
        <w:t>:</w:t>
      </w:r>
    </w:p>
    <w:p w14:paraId="08C6B15B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="Calibri"/>
          <w:sz w:val="28"/>
          <w:szCs w:val="28"/>
        </w:rPr>
        <w:lastRenderedPageBreak/>
        <w:t>сертификат соответствия средств индивидуальной защиты техническому регламенту Таможенного союза «О безопасности средств индивидуальной защиты» (ТР ТС 019/2011);</w:t>
      </w:r>
    </w:p>
    <w:p w14:paraId="498E9A78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="Calibri"/>
          <w:sz w:val="28"/>
          <w:szCs w:val="28"/>
        </w:rPr>
        <w:t>декларация о соответствии средства индивидуальной защиты техническому регламенту Таможенного союза «О безопасности средств индивидуальной защиты» (ТР ТС 019/2011);</w:t>
      </w:r>
    </w:p>
    <w:p w14:paraId="7EC8C016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з) документ, подтверждающий </w:t>
      </w:r>
      <w:r w:rsidRPr="004370C5">
        <w:rPr>
          <w:sz w:val="28"/>
          <w:szCs w:val="28"/>
          <w:lang w:eastAsia="ru-RU"/>
        </w:rPr>
        <w:t xml:space="preserve">производство промышленной продукции на территории Российской Федерации (в территориальный орган Фонда или МФЦ – один из документов по выбору заявителя): </w:t>
      </w:r>
    </w:p>
    <w:p w14:paraId="767E0BAB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заключение </w:t>
      </w:r>
      <w:r w:rsidRPr="004370C5">
        <w:rPr>
          <w:rFonts w:eastAsia="Calibri"/>
          <w:sz w:val="28"/>
          <w:szCs w:val="28"/>
        </w:rPr>
        <w:t>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Федерации;</w:t>
      </w:r>
    </w:p>
    <w:p w14:paraId="5C928CBD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="Calibri"/>
          <w:sz w:val="28"/>
          <w:szCs w:val="28"/>
        </w:rPr>
        <w:t>номер реестровой записи в реестре российской промышленной продукции.</w:t>
      </w:r>
    </w:p>
    <w:p w14:paraId="7D2E24F8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Способами установления личности заявителя являются: </w:t>
      </w:r>
    </w:p>
    <w:p w14:paraId="6E4D3707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документ</w:t>
      </w:r>
      <w:r w:rsidRPr="004370C5">
        <w:rPr>
          <w:sz w:val="28"/>
          <w:szCs w:val="28"/>
          <w:lang w:eastAsia="ru-RU"/>
        </w:rPr>
        <w:t xml:space="preserve">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2344E7FA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документ</w:t>
      </w:r>
      <w:r w:rsidRPr="004370C5">
        <w:rPr>
          <w:sz w:val="28"/>
          <w:szCs w:val="28"/>
          <w:lang w:eastAsia="ru-RU"/>
        </w:rPr>
        <w:t xml:space="preserve">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258432F8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посредством Единого портала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370C5">
        <w:rPr>
          <w:sz w:val="28"/>
          <w:szCs w:val="28"/>
        </w:rPr>
        <w:t xml:space="preserve">, электронная подпись </w:t>
      </w:r>
      <w:r w:rsidRPr="004370C5">
        <w:rPr>
          <w:sz w:val="28"/>
          <w:szCs w:val="28"/>
          <w:lang w:eastAsia="ru-RU"/>
        </w:rPr>
        <w:t>заявителя</w:t>
      </w:r>
      <w:r w:rsidRPr="004370C5">
        <w:rPr>
          <w:sz w:val="28"/>
          <w:szCs w:val="28"/>
        </w:rPr>
        <w:t xml:space="preserve"> в соответствии с Федеральным законом от 6 апреля 2011 г. № 63-ФЗ «Об электронной подписи» и </w:t>
      </w:r>
      <w:hyperlink r:id="rId34" w:history="1">
        <w:r w:rsidRPr="004370C5">
          <w:rPr>
            <w:rFonts w:eastAsia="Calibri"/>
            <w:sz w:val="28"/>
            <w:szCs w:val="28"/>
          </w:rPr>
          <w:t>постановлением</w:t>
        </w:r>
      </w:hyperlink>
      <w:r w:rsidRPr="004370C5">
        <w:rPr>
          <w:rFonts w:eastAsia="Calibri"/>
          <w:sz w:val="28"/>
          <w:szCs w:val="28"/>
        </w:rPr>
        <w:t xml:space="preserve"> Правительства Российско</w:t>
      </w:r>
      <w:r w:rsidRPr="004370C5">
        <w:rPr>
          <w:sz w:val="28"/>
          <w:szCs w:val="28"/>
        </w:rPr>
        <w:t xml:space="preserve">й Федерации от 25 июня 2012 г. № 634 </w:t>
      </w:r>
      <w:r w:rsidRPr="004370C5">
        <w:rPr>
          <w:rFonts w:eastAsia="Calibr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5BA42311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посредством почтовой связи в территориальный орган Фонда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sz w:val="28"/>
          <w:szCs w:val="28"/>
        </w:rPr>
        <w:t>установление личности не требуется</w:t>
      </w:r>
      <w:r w:rsidRPr="004370C5">
        <w:rPr>
          <w:rFonts w:eastAsia="Calibri"/>
          <w:sz w:val="28"/>
          <w:szCs w:val="28"/>
        </w:rPr>
        <w:t>.</w:t>
      </w:r>
    </w:p>
    <w:p w14:paraId="42E22E40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lastRenderedPageBreak/>
        <w:t xml:space="preserve"> Территориальный орган Фонда, МФЦ отказывают заявителю в приеме </w:t>
      </w:r>
      <w:r w:rsidRPr="004370C5">
        <w:rPr>
          <w:noProof/>
          <w:sz w:val="28"/>
          <w:szCs w:val="28"/>
        </w:rPr>
        <w:t>заявления</w:t>
      </w:r>
      <w:r w:rsidRPr="004370C5">
        <w:rPr>
          <w:sz w:val="28"/>
          <w:szCs w:val="28"/>
        </w:rPr>
        <w:t xml:space="preserve"> о возмещении расходов и документов при наличии </w:t>
      </w:r>
      <w:r w:rsidRPr="004370C5">
        <w:rPr>
          <w:sz w:val="28"/>
          <w:szCs w:val="28"/>
          <w:lang w:eastAsia="ru-RU"/>
        </w:rPr>
        <w:t>следующих оснований</w:t>
      </w:r>
      <w:r w:rsidRPr="004370C5">
        <w:rPr>
          <w:sz w:val="28"/>
          <w:szCs w:val="28"/>
        </w:rPr>
        <w:t>:</w:t>
      </w:r>
    </w:p>
    <w:p w14:paraId="7A151660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личность заявителя не установлена</w:t>
      </w:r>
      <w:r w:rsidRPr="004370C5">
        <w:rPr>
          <w:sz w:val="28"/>
          <w:szCs w:val="28"/>
          <w:lang w:eastAsia="ru-RU"/>
        </w:rPr>
        <w:t>;</w:t>
      </w:r>
    </w:p>
    <w:p w14:paraId="16086BDF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 xml:space="preserve">подача заявителем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и документов (копий документов) после 14 ноября текущего календарного года</w:t>
      </w:r>
      <w:r w:rsidRPr="004370C5">
        <w:rPr>
          <w:sz w:val="28"/>
          <w:szCs w:val="28"/>
          <w:lang w:eastAsia="ru-RU"/>
        </w:rPr>
        <w:t>.</w:t>
      </w:r>
    </w:p>
    <w:p w14:paraId="5C1EFB63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Услуга не предусматривает возможность приема </w:t>
      </w:r>
      <w:r w:rsidRPr="004370C5">
        <w:rPr>
          <w:noProof/>
          <w:sz w:val="28"/>
          <w:szCs w:val="28"/>
        </w:rPr>
        <w:t>заявления</w:t>
      </w:r>
      <w:r w:rsidRPr="004370C5">
        <w:rPr>
          <w:sz w:val="28"/>
          <w:szCs w:val="28"/>
        </w:rPr>
        <w:t xml:space="preserve"> о возмещении расходов</w:t>
      </w:r>
      <w:r w:rsidRPr="004370C5">
        <w:rPr>
          <w:sz w:val="28"/>
          <w:szCs w:val="28"/>
          <w:lang w:eastAsia="ru-RU"/>
        </w:rPr>
        <w:t xml:space="preserve"> и документов, необходимых для предоставления варианта Услуги,</w:t>
      </w:r>
      <w:r w:rsidRPr="004370C5">
        <w:rPr>
          <w:noProof/>
          <w:sz w:val="28"/>
          <w:szCs w:val="28"/>
        </w:rPr>
        <w:t xml:space="preserve"> в территориальном органе Фонда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по выбору заявителя независимо от его места нахождения</w:t>
      </w:r>
      <w:r w:rsidRPr="004370C5">
        <w:rPr>
          <w:sz w:val="28"/>
          <w:szCs w:val="28"/>
          <w:lang w:eastAsia="ru-RU"/>
        </w:rPr>
        <w:t>.</w:t>
      </w:r>
    </w:p>
    <w:p w14:paraId="2B9EF9B4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sz w:val="28"/>
          <w:szCs w:val="28"/>
          <w:lang w:eastAsia="ru-RU"/>
        </w:rPr>
        <w:t xml:space="preserve"> участвуют: территориальный орган Фонда, МФЦ.</w:t>
      </w:r>
    </w:p>
    <w:p w14:paraId="0CDE4815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возмещении расходов, поступившее в территориальный орган Фонда, регистрируется в день его поступления в территориальном органе Фонда.</w:t>
      </w:r>
    </w:p>
    <w:p w14:paraId="4680115D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возмещении расходов,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14:paraId="3A26FE6B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возмещении расходов, поступившее в МФЦ, регистрируется в день его поступления в МФЦ.</w:t>
      </w:r>
    </w:p>
    <w:p w14:paraId="04FB1C5A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14:paraId="307B5521" w14:textId="77777777" w:rsidR="004370C5" w:rsidRPr="004370C5" w:rsidRDefault="004370C5" w:rsidP="00395354">
      <w:pPr>
        <w:numPr>
          <w:ilvl w:val="0"/>
          <w:numId w:val="3"/>
        </w:num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Для получения Услуги при осуществлении межведомственного информационного взаимодействия посредством СМЭВ необходимо направление следующих межведомственных информационных запросов:</w:t>
      </w:r>
    </w:p>
    <w:p w14:paraId="067DA1D1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информационный запрос «</w:t>
      </w:r>
      <w:r w:rsidRPr="004370C5">
        <w:rPr>
          <w:noProof/>
          <w:sz w:val="28"/>
          <w:szCs w:val="28"/>
        </w:rPr>
        <w:t>Сведения о результатах проведения специальной оценки условий труда</w:t>
      </w:r>
      <w:r w:rsidRPr="004370C5">
        <w:rPr>
          <w:sz w:val="28"/>
          <w:szCs w:val="28"/>
          <w:lang w:eastAsia="ru-RU"/>
        </w:rPr>
        <w:t xml:space="preserve">». Указанный информационный запрос направляется в </w:t>
      </w:r>
      <w:r w:rsidRPr="004370C5">
        <w:rPr>
          <w:noProof/>
          <w:sz w:val="28"/>
          <w:szCs w:val="28"/>
        </w:rPr>
        <w:t>Министерство труда и социальной защиты Российской Федерации</w:t>
      </w:r>
      <w:r w:rsidRPr="004370C5">
        <w:rPr>
          <w:sz w:val="28"/>
          <w:szCs w:val="28"/>
          <w:lang w:eastAsia="ru-RU"/>
        </w:rPr>
        <w:t>;</w:t>
      </w:r>
    </w:p>
    <w:p w14:paraId="1CB585B3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lastRenderedPageBreak/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Сведения из реестра организаций, проводящих специальную оценку условий труда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Министерство труда и социальной защиты Российской Федерации;</w:t>
      </w:r>
    </w:p>
    <w:p w14:paraId="7AD6F565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Сведения из реестра аккредитованных организаций, оказывающих услуги в области охраны труда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Министерство труда и социальной защиты Российской Федерации;</w:t>
      </w:r>
    </w:p>
    <w:p w14:paraId="23912DF0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информационный запрос «Сведения из реестра индивидуальных предпринимателей и юридических лиц, осуществляющих деятельность по обучению своих работников вопросам охраны труда» направляется в Министерство труда и социальной защиты Российской Федерации;</w:t>
      </w:r>
    </w:p>
    <w:p w14:paraId="139C089D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Федеральную службу по надзору в сфере здравоохранения</w:t>
      </w:r>
      <w:r w:rsidRPr="004370C5">
        <w:rPr>
          <w:sz w:val="28"/>
          <w:szCs w:val="28"/>
          <w:lang w:eastAsia="ru-RU"/>
        </w:rPr>
        <w:t>;</w:t>
      </w:r>
    </w:p>
    <w:p w14:paraId="640319E4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Предоставление сведений о регистрационных удостоверениях на медицинские изделия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Федеральную службу по надзору в сфере здравоохранения</w:t>
      </w:r>
      <w:r w:rsidRPr="004370C5">
        <w:rPr>
          <w:sz w:val="28"/>
          <w:szCs w:val="28"/>
          <w:lang w:eastAsia="ru-RU"/>
        </w:rPr>
        <w:t>;</w:t>
      </w:r>
    </w:p>
    <w:p w14:paraId="66053C22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Предоставление сведений из Реестра деклараций о соответствии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Федеральную службу по аккредитации;</w:t>
      </w:r>
    </w:p>
    <w:p w14:paraId="71E0CB4D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информационный запрос </w:t>
      </w:r>
      <w:r w:rsidRPr="004370C5">
        <w:rPr>
          <w:sz w:val="28"/>
          <w:szCs w:val="28"/>
          <w:lang w:eastAsia="ru-RU"/>
        </w:rPr>
        <w:t>«</w:t>
      </w:r>
      <w:r w:rsidRPr="004370C5">
        <w:rPr>
          <w:noProof/>
          <w:sz w:val="28"/>
          <w:szCs w:val="28"/>
        </w:rPr>
        <w:t>Предоставление сведений из Реестра сертификатов соответствия</w:t>
      </w:r>
      <w:r w:rsidRPr="004370C5">
        <w:rPr>
          <w:sz w:val="28"/>
          <w:szCs w:val="28"/>
          <w:lang w:eastAsia="ru-RU"/>
        </w:rPr>
        <w:t xml:space="preserve">» </w:t>
      </w:r>
      <w:r w:rsidRPr="004370C5">
        <w:rPr>
          <w:sz w:val="28"/>
          <w:szCs w:val="28"/>
        </w:rPr>
        <w:t xml:space="preserve">направляется в </w:t>
      </w:r>
      <w:r w:rsidRPr="004370C5">
        <w:rPr>
          <w:noProof/>
          <w:sz w:val="28"/>
          <w:szCs w:val="28"/>
        </w:rPr>
        <w:t>Федеральную службу по аккредитации</w:t>
      </w:r>
      <w:r w:rsidRPr="004370C5">
        <w:rPr>
          <w:sz w:val="28"/>
          <w:szCs w:val="28"/>
          <w:lang w:eastAsia="ru-RU"/>
        </w:rPr>
        <w:t>;</w:t>
      </w:r>
    </w:p>
    <w:p w14:paraId="57E438D7" w14:textId="77777777" w:rsidR="004370C5" w:rsidRPr="004370C5" w:rsidRDefault="004370C5" w:rsidP="00395354">
      <w:pPr>
        <w:numPr>
          <w:ilvl w:val="1"/>
          <w:numId w:val="3"/>
        </w:numPr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информационный запрос «Сведения о подтверждении производства промышленной продукции на территории Российской Федерации» направляется в Министерство промышленности и торговли Российской Федерации.</w:t>
      </w:r>
    </w:p>
    <w:p w14:paraId="69657149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b/>
          <w:noProof/>
          <w:sz w:val="28"/>
          <w:szCs w:val="28"/>
          <w:lang w:val="en-US"/>
        </w:rPr>
      </w:pPr>
      <w:r w:rsidRPr="004370C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</w:p>
    <w:p w14:paraId="73B7EDE9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lastRenderedPageBreak/>
        <w:t xml:space="preserve"> Основания</w:t>
      </w:r>
      <w:r w:rsidRPr="004370C5">
        <w:rPr>
          <w:rFonts w:eastAsia="Calibri"/>
          <w:sz w:val="28"/>
          <w:szCs w:val="28"/>
        </w:rPr>
        <w:t xml:space="preserve"> для приостановления предоставления Услуги </w:t>
      </w:r>
      <w:r w:rsidRPr="004370C5">
        <w:rPr>
          <w:sz w:val="28"/>
          <w:szCs w:val="28"/>
          <w:lang w:eastAsia="ru-RU"/>
        </w:rPr>
        <w:t>законодательством</w:t>
      </w:r>
      <w:r w:rsidRPr="004370C5">
        <w:rPr>
          <w:rFonts w:eastAsia="Calibri"/>
          <w:sz w:val="28"/>
          <w:szCs w:val="28"/>
        </w:rPr>
        <w:t xml:space="preserve"> Российской Федерации не предусмотрены.</w:t>
      </w:r>
    </w:p>
    <w:p w14:paraId="722EEF2A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b/>
          <w:noProof/>
          <w:sz w:val="28"/>
          <w:szCs w:val="28"/>
          <w:lang w:val="en-US"/>
        </w:rPr>
      </w:pPr>
      <w:r w:rsidRPr="004370C5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0D9A1147" w14:textId="77777777" w:rsidR="004370C5" w:rsidRPr="004370C5" w:rsidRDefault="004370C5" w:rsidP="0039535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/>
          <w:noProof/>
          <w:sz w:val="28"/>
          <w:szCs w:val="28"/>
        </w:rPr>
      </w:pPr>
      <w:r w:rsidRPr="004370C5">
        <w:rPr>
          <w:color w:val="000000"/>
          <w:sz w:val="28"/>
          <w:szCs w:val="28"/>
        </w:rPr>
        <w:t xml:space="preserve"> Основанием</w:t>
      </w:r>
      <w:r w:rsidRPr="004370C5">
        <w:rPr>
          <w:color w:val="000000"/>
          <w:sz w:val="28"/>
          <w:szCs w:val="28"/>
          <w:lang w:eastAsia="ru-RU"/>
        </w:rPr>
        <w:t xml:space="preserve"> для получения от заявителя дополнительных документов и (или) информации в процессе предоставления Услуги является </w:t>
      </w:r>
      <w:r w:rsidRPr="004370C5">
        <w:rPr>
          <w:bCs/>
          <w:sz w:val="28"/>
          <w:szCs w:val="28"/>
        </w:rPr>
        <w:t>выявление ошибок и замечаний в ходе проведения проверки представленных документов, подтверждающих произведенные расходы, в территориальный орган Фонда.</w:t>
      </w:r>
    </w:p>
    <w:p w14:paraId="6A957D5F" w14:textId="77777777" w:rsidR="004370C5" w:rsidRPr="004370C5" w:rsidRDefault="004370C5" w:rsidP="0039535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/>
          <w:noProof/>
          <w:sz w:val="28"/>
          <w:szCs w:val="28"/>
        </w:rPr>
      </w:pPr>
      <w:r w:rsidRPr="004370C5">
        <w:rPr>
          <w:color w:val="000000"/>
          <w:sz w:val="28"/>
          <w:szCs w:val="28"/>
          <w:lang w:eastAsia="ru-RU"/>
        </w:rPr>
        <w:t xml:space="preserve"> Заявитель вправе  повторно представить документы (копии документов), </w:t>
      </w:r>
      <w:r w:rsidRPr="004370C5">
        <w:rPr>
          <w:bCs/>
          <w:sz w:val="28"/>
          <w:szCs w:val="28"/>
        </w:rPr>
        <w:t>исправленные с учетом выявленных ошибок и замечаний,</w:t>
      </w:r>
      <w:r w:rsidRPr="004370C5">
        <w:rPr>
          <w:color w:val="000000"/>
          <w:sz w:val="28"/>
          <w:szCs w:val="28"/>
          <w:lang w:eastAsia="ru-RU"/>
        </w:rPr>
        <w:t xml:space="preserve"> </w:t>
      </w:r>
      <w:r w:rsidRPr="004370C5">
        <w:rPr>
          <w:bCs/>
          <w:sz w:val="28"/>
          <w:szCs w:val="28"/>
        </w:rPr>
        <w:t>в течение 5 рабочих дней с даты получения соответствующего извещения</w:t>
      </w:r>
      <w:r w:rsidRPr="004370C5">
        <w:rPr>
          <w:color w:val="000000"/>
          <w:sz w:val="28"/>
          <w:szCs w:val="28"/>
          <w:lang w:eastAsia="ru-RU"/>
        </w:rPr>
        <w:t xml:space="preserve"> территориального органа Фонда.</w:t>
      </w:r>
    </w:p>
    <w:p w14:paraId="03F7A8A4" w14:textId="77777777" w:rsidR="004370C5" w:rsidRPr="004370C5" w:rsidRDefault="004370C5" w:rsidP="0039535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0"/>
        <w:rPr>
          <w:b/>
          <w:noProof/>
          <w:sz w:val="28"/>
          <w:szCs w:val="28"/>
        </w:rPr>
      </w:pPr>
      <w:r w:rsidRPr="004370C5">
        <w:rPr>
          <w:color w:val="000000"/>
          <w:sz w:val="28"/>
          <w:szCs w:val="28"/>
          <w:lang w:eastAsia="ru-RU"/>
        </w:rPr>
        <w:t xml:space="preserve"> Предоставление Услуги не приостанавливается на время исполнения настоящей административной процедуры.</w:t>
      </w:r>
    </w:p>
    <w:p w14:paraId="4F0D4A1C" w14:textId="77777777" w:rsidR="004370C5" w:rsidRPr="004370C5" w:rsidRDefault="004370C5" w:rsidP="004370C5">
      <w:pPr>
        <w:keepNext/>
        <w:keepLines/>
        <w:spacing w:before="480" w:after="24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E0E64B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Территориальный </w:t>
      </w:r>
      <w:r w:rsidRPr="004370C5">
        <w:rPr>
          <w:sz w:val="28"/>
          <w:szCs w:val="28"/>
        </w:rPr>
        <w:t xml:space="preserve">орган Фонда отказывает заявителю в предоставлении Услуги при наличии </w:t>
      </w:r>
      <w:r w:rsidRPr="004370C5">
        <w:rPr>
          <w:sz w:val="28"/>
          <w:szCs w:val="28"/>
          <w:lang w:eastAsia="ru-RU"/>
        </w:rPr>
        <w:t>следующих оснований:</w:t>
      </w:r>
    </w:p>
    <w:p w14:paraId="0DEFA816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представленные документы содержат недостоверную информацию;</w:t>
      </w:r>
    </w:p>
    <w:p w14:paraId="3E10097E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б)</w:t>
      </w:r>
      <w:r w:rsidRPr="004370C5">
        <w:rPr>
          <w:sz w:val="28"/>
          <w:szCs w:val="28"/>
          <w:lang w:eastAsia="ru-RU"/>
        </w:rPr>
        <w:tab/>
      </w:r>
      <w:r w:rsidRPr="004370C5">
        <w:rPr>
          <w:noProof/>
          <w:sz w:val="28"/>
          <w:szCs w:val="28"/>
        </w:rPr>
        <w:t>при предоставлении страхователем неполного комплекта документов</w:t>
      </w:r>
      <w:r w:rsidRPr="004370C5">
        <w:rPr>
          <w:sz w:val="28"/>
          <w:szCs w:val="28"/>
          <w:lang w:eastAsia="ru-RU"/>
        </w:rPr>
        <w:t>.</w:t>
      </w:r>
    </w:p>
    <w:p w14:paraId="0848F4C7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Принятие решения о предоставлении (об отказе в предоставлении) Услуги осуществляется в срок, не превышающий </w:t>
      </w:r>
      <w:r w:rsidRPr="004370C5">
        <w:rPr>
          <w:noProof/>
          <w:sz w:val="28"/>
          <w:szCs w:val="28"/>
        </w:rPr>
        <w:t>15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 даты получения </w:t>
      </w:r>
      <w:r w:rsidRPr="004370C5">
        <w:rPr>
          <w:sz w:val="28"/>
          <w:szCs w:val="28"/>
        </w:rPr>
        <w:t xml:space="preserve">территориальным органом Фонда </w:t>
      </w:r>
      <w:r w:rsidRPr="004370C5">
        <w:rPr>
          <w:sz w:val="28"/>
          <w:szCs w:val="28"/>
          <w:lang w:eastAsia="ru-RU"/>
        </w:rPr>
        <w:t>всех документов и сведений, необходимых для принятия решения.</w:t>
      </w:r>
    </w:p>
    <w:p w14:paraId="71E32D23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</w:rPr>
        <w:t xml:space="preserve">В случае, если оплата расходов страхователя согласно договорам </w:t>
      </w:r>
      <w:r w:rsidRPr="004370C5">
        <w:rPr>
          <w:bCs/>
          <w:sz w:val="28"/>
          <w:szCs w:val="28"/>
        </w:rPr>
        <w:t xml:space="preserve">на приобретение (выполнение) товаров (работ, услуг) </w:t>
      </w:r>
      <w:r w:rsidRPr="004370C5">
        <w:rPr>
          <w:sz w:val="28"/>
          <w:szCs w:val="28"/>
        </w:rPr>
        <w:t xml:space="preserve">была произведена в текущем финансовом году, но позже установленного срока подачи заявления о возмещении расходов, </w:t>
      </w:r>
      <w:r w:rsidRPr="004370C5">
        <w:rPr>
          <w:sz w:val="28"/>
          <w:szCs w:val="28"/>
          <w:lang w:eastAsia="ru-RU"/>
        </w:rPr>
        <w:t>принятие решения о предоставлении (об отказе в предоставлении) Услуги осуществляется после предоставления платежных документов</w:t>
      </w:r>
      <w:r w:rsidRPr="004370C5">
        <w:rPr>
          <w:bCs/>
          <w:sz w:val="28"/>
          <w:szCs w:val="28"/>
        </w:rPr>
        <w:t xml:space="preserve"> и документов, подтверждающих расходы,</w:t>
      </w:r>
      <w:r w:rsidRPr="004370C5">
        <w:rPr>
          <w:sz w:val="28"/>
          <w:szCs w:val="28"/>
          <w:lang w:eastAsia="ru-RU"/>
        </w:rPr>
        <w:t xml:space="preserve"> но не позднее 15 декабря текущего календарного года.</w:t>
      </w:r>
    </w:p>
    <w:p w14:paraId="3347966B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0C5">
        <w:rPr>
          <w:b/>
          <w:noProof/>
          <w:sz w:val="28"/>
          <w:szCs w:val="28"/>
        </w:rPr>
        <w:t>Предоставление результата Услуги</w:t>
      </w:r>
      <w:r w:rsidRPr="004370C5">
        <w:rPr>
          <w:b/>
          <w:bCs/>
          <w:sz w:val="28"/>
          <w:szCs w:val="28"/>
          <w:lang w:eastAsia="ru-RU"/>
        </w:rPr>
        <w:t xml:space="preserve"> </w:t>
      </w:r>
    </w:p>
    <w:p w14:paraId="5C6266B4" w14:textId="77777777" w:rsidR="004370C5" w:rsidRPr="004370C5" w:rsidRDefault="004370C5" w:rsidP="00395354">
      <w:pPr>
        <w:numPr>
          <w:ilvl w:val="0"/>
          <w:numId w:val="3"/>
        </w:num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 предоставления Услуги может быть получен</w:t>
      </w:r>
      <w:r w:rsidRPr="004370C5">
        <w:rPr>
          <w:sz w:val="28"/>
          <w:szCs w:val="28"/>
        </w:rPr>
        <w:t xml:space="preserve"> </w:t>
      </w: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, </w:t>
      </w:r>
      <w:r w:rsidRPr="004370C5">
        <w:rPr>
          <w:sz w:val="28"/>
          <w:szCs w:val="28"/>
          <w:lang w:eastAsia="ru-RU"/>
        </w:rPr>
        <w:t>в МФЦ,</w:t>
      </w:r>
      <w:r w:rsidRPr="004370C5">
        <w:rPr>
          <w:noProof/>
          <w:sz w:val="28"/>
          <w:szCs w:val="28"/>
        </w:rPr>
        <w:t xml:space="preserve"> посредством Единого портала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 xml:space="preserve">посредством </w:t>
      </w:r>
      <w:r w:rsidRPr="004370C5">
        <w:rPr>
          <w:sz w:val="28"/>
          <w:szCs w:val="28"/>
          <w:lang w:eastAsia="ru-RU"/>
        </w:rPr>
        <w:t>почтовой связи.</w:t>
      </w:r>
    </w:p>
    <w:p w14:paraId="460AED71" w14:textId="77777777" w:rsidR="004370C5" w:rsidRPr="004370C5" w:rsidRDefault="004370C5" w:rsidP="00395354">
      <w:pPr>
        <w:numPr>
          <w:ilvl w:val="0"/>
          <w:numId w:val="3"/>
        </w:num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Предоставление результата Услуги осуществляется в срок, не превышающий </w:t>
      </w:r>
      <w:r w:rsidRPr="004370C5">
        <w:rPr>
          <w:noProof/>
          <w:sz w:val="28"/>
          <w:szCs w:val="28"/>
        </w:rPr>
        <w:t>3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2C43F107" w14:textId="77777777" w:rsidR="004370C5" w:rsidRPr="004370C5" w:rsidRDefault="004370C5" w:rsidP="00395354">
      <w:pPr>
        <w:numPr>
          <w:ilvl w:val="0"/>
          <w:numId w:val="3"/>
        </w:num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 предоставления Услуги не может быть получен </w:t>
      </w: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>, в МФЦ</w:t>
      </w:r>
      <w:r w:rsidRPr="004370C5">
        <w:rPr>
          <w:sz w:val="28"/>
          <w:szCs w:val="28"/>
          <w:lang w:eastAsia="ru-RU"/>
        </w:rPr>
        <w:t xml:space="preserve"> по выбору заявителя независимо </w:t>
      </w:r>
      <w:r w:rsidRPr="004370C5">
        <w:rPr>
          <w:sz w:val="28"/>
          <w:szCs w:val="28"/>
        </w:rPr>
        <w:t>от его места нахождения</w:t>
      </w:r>
      <w:r w:rsidRPr="004370C5">
        <w:rPr>
          <w:sz w:val="28"/>
          <w:szCs w:val="28"/>
          <w:lang w:eastAsia="ru-RU"/>
        </w:rPr>
        <w:t>.</w:t>
      </w:r>
    </w:p>
    <w:p w14:paraId="45825F60" w14:textId="77777777" w:rsidR="004370C5" w:rsidRPr="004370C5" w:rsidRDefault="004370C5" w:rsidP="004370C5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Вариант 12</w:t>
      </w:r>
    </w:p>
    <w:p w14:paraId="3591CACE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Результатом предоставления варианта Услуги </w:t>
      </w:r>
      <w:r w:rsidRPr="004370C5">
        <w:rPr>
          <w:sz w:val="28"/>
          <w:szCs w:val="28"/>
        </w:rPr>
        <w:t>являются</w:t>
      </w:r>
      <w:r w:rsidRPr="004370C5">
        <w:rPr>
          <w:sz w:val="28"/>
          <w:szCs w:val="28"/>
          <w:lang w:eastAsia="ru-RU"/>
        </w:rPr>
        <w:t>:</w:t>
      </w:r>
    </w:p>
    <w:p w14:paraId="351E0E03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а) принятие </w:t>
      </w:r>
      <w:r w:rsidRPr="004370C5">
        <w:rPr>
          <w:sz w:val="28"/>
          <w:szCs w:val="28"/>
        </w:rPr>
        <w:t xml:space="preserve">решения о возмещении </w:t>
      </w:r>
      <w:r w:rsidRPr="004370C5">
        <w:rPr>
          <w:sz w:val="28"/>
          <w:szCs w:val="28"/>
          <w:lang w:eastAsia="ru-RU"/>
        </w:rPr>
        <w:t xml:space="preserve">расходов и перечислении </w:t>
      </w:r>
      <w:r w:rsidRPr="004370C5">
        <w:rPr>
          <w:sz w:val="28"/>
          <w:szCs w:val="28"/>
        </w:rPr>
        <w:t>средств на расчетный счет страхователя</w:t>
      </w:r>
      <w:r w:rsidRPr="004370C5">
        <w:rPr>
          <w:sz w:val="28"/>
          <w:szCs w:val="28"/>
          <w:lang w:eastAsia="ru-RU"/>
        </w:rPr>
        <w:t>;</w:t>
      </w:r>
    </w:p>
    <w:p w14:paraId="5D0C6660" w14:textId="77777777" w:rsidR="004370C5" w:rsidRPr="004370C5" w:rsidRDefault="004370C5" w:rsidP="004370C5">
      <w:pPr>
        <w:tabs>
          <w:tab w:val="left" w:pos="993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б) реестровая </w:t>
      </w:r>
      <w:r w:rsidRPr="004370C5">
        <w:rPr>
          <w:noProof/>
          <w:sz w:val="28"/>
          <w:szCs w:val="28"/>
        </w:rPr>
        <w:t>запись, вносимая в государственную информационную систему «Единая централизованная цифровая платформа в социальной сфере»</w:t>
      </w:r>
      <w:r w:rsidRPr="004370C5">
        <w:rPr>
          <w:sz w:val="28"/>
          <w:szCs w:val="28"/>
          <w:lang w:eastAsia="ru-RU"/>
        </w:rPr>
        <w:t>.</w:t>
      </w:r>
    </w:p>
    <w:p w14:paraId="3FC0502F" w14:textId="77777777" w:rsidR="004370C5" w:rsidRPr="004370C5" w:rsidRDefault="004370C5" w:rsidP="004370C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Документом</w:t>
      </w:r>
      <w:r w:rsidRPr="004370C5">
        <w:rPr>
          <w:sz w:val="28"/>
          <w:szCs w:val="28"/>
        </w:rPr>
        <w:t>, содержащим решение о предоставлении Услуги, является</w:t>
      </w:r>
      <w:r w:rsidRPr="004370C5">
        <w:rPr>
          <w:sz w:val="28"/>
          <w:szCs w:val="28"/>
          <w:lang w:eastAsia="ru-RU"/>
        </w:rPr>
        <w:t xml:space="preserve"> </w:t>
      </w:r>
      <w:r w:rsidRPr="004370C5">
        <w:rPr>
          <w:noProof/>
          <w:sz w:val="28"/>
          <w:szCs w:val="28"/>
        </w:rPr>
        <w:t xml:space="preserve">решение о возмещении </w:t>
      </w:r>
      <w:r w:rsidRPr="004370C5">
        <w:rPr>
          <w:sz w:val="28"/>
          <w:szCs w:val="28"/>
          <w:lang w:eastAsia="ru-RU"/>
        </w:rPr>
        <w:t xml:space="preserve">расходов и перечислении </w:t>
      </w:r>
      <w:r w:rsidRPr="004370C5">
        <w:rPr>
          <w:sz w:val="28"/>
          <w:szCs w:val="28"/>
        </w:rPr>
        <w:t>средств на расчетный счет страхователя</w:t>
      </w:r>
      <w:r w:rsidRPr="004370C5">
        <w:rPr>
          <w:sz w:val="28"/>
          <w:szCs w:val="28"/>
          <w:lang w:eastAsia="ru-RU"/>
        </w:rPr>
        <w:t xml:space="preserve">, </w:t>
      </w:r>
      <w:r w:rsidRPr="004370C5">
        <w:rPr>
          <w:sz w:val="28"/>
          <w:szCs w:val="28"/>
        </w:rPr>
        <w:t>принятое территориальным органом Фонда.</w:t>
      </w:r>
    </w:p>
    <w:p w14:paraId="4FD0F6B6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14:paraId="1E958394" w14:textId="77777777" w:rsidR="004370C5" w:rsidRPr="004370C5" w:rsidRDefault="004370C5" w:rsidP="004370C5">
      <w:p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прием заявления и документов и (или) информации, необходимых для предоставления Услуги;</w:t>
      </w:r>
    </w:p>
    <w:p w14:paraId="68E587F9" w14:textId="77777777" w:rsidR="004370C5" w:rsidRPr="004370C5" w:rsidRDefault="004370C5" w:rsidP="004370C5">
      <w:p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б) </w:t>
      </w:r>
      <w:r w:rsidRPr="004370C5">
        <w:rPr>
          <w:sz w:val="28"/>
          <w:szCs w:val="28"/>
        </w:rPr>
        <w:t xml:space="preserve">межведомственное информационное взаимодействие; </w:t>
      </w:r>
    </w:p>
    <w:p w14:paraId="489E5909" w14:textId="77777777" w:rsidR="004370C5" w:rsidRPr="004370C5" w:rsidRDefault="004370C5" w:rsidP="004370C5">
      <w:pPr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>в) получение дополнительных сведений от заявителя;</w:t>
      </w:r>
    </w:p>
    <w:p w14:paraId="7DCA9897" w14:textId="77777777" w:rsidR="004370C5" w:rsidRPr="004370C5" w:rsidRDefault="004370C5" w:rsidP="004370C5">
      <w:p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г) принятие решения о предоставлении (об отказе в предоставлении) Услуги;</w:t>
      </w:r>
    </w:p>
    <w:p w14:paraId="604CCF64" w14:textId="77777777" w:rsidR="004370C5" w:rsidRPr="004370C5" w:rsidRDefault="004370C5" w:rsidP="004370C5">
      <w:p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д) предоставление результата Услуги.</w:t>
      </w:r>
    </w:p>
    <w:p w14:paraId="7DBD16F3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Максимальный срок предоставления варианта Услуги составляет</w:t>
      </w:r>
      <w:r w:rsidRPr="004370C5">
        <w:rPr>
          <w:sz w:val="28"/>
          <w:szCs w:val="28"/>
          <w:lang w:eastAsia="ru-RU"/>
        </w:rPr>
        <w:br/>
        <w:t xml:space="preserve">18 рабочих дней со дня регистрации в территориальном органе Фонда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и документов и </w:t>
      </w:r>
      <w:r w:rsidRPr="004370C5">
        <w:rPr>
          <w:sz w:val="28"/>
          <w:szCs w:val="28"/>
          <w:shd w:val="clear" w:color="auto" w:fill="FFFFFF"/>
          <w:lang w:eastAsia="ru-RU"/>
        </w:rPr>
        <w:t>(или) информации</w:t>
      </w:r>
      <w:r w:rsidRPr="004370C5">
        <w:rPr>
          <w:sz w:val="28"/>
          <w:szCs w:val="28"/>
          <w:lang w:eastAsia="ru-RU"/>
        </w:rPr>
        <w:t>, необходимых для предоставления Услуги.</w:t>
      </w:r>
    </w:p>
    <w:p w14:paraId="5A26707F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B69AAC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Представление заявителем документов и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sz w:val="28"/>
          <w:szCs w:val="28"/>
          <w:lang w:eastAsia="ru-RU"/>
        </w:rPr>
        <w:t xml:space="preserve"> в соответствии с формой, предусмотренной  приложением №</w:t>
      </w:r>
      <w:r w:rsidRPr="004370C5">
        <w:rPr>
          <w:sz w:val="28"/>
          <w:szCs w:val="28"/>
          <w:lang w:val="en-US" w:eastAsia="ru-RU"/>
        </w:rPr>
        <w:t> </w:t>
      </w:r>
      <w:r w:rsidRPr="004370C5">
        <w:rPr>
          <w:sz w:val="28"/>
          <w:szCs w:val="28"/>
          <w:lang w:eastAsia="ru-RU"/>
        </w:rPr>
        <w:t>2 к настоящему Административному регламенту, осуществляется в территориальный орган Фонда, посредством Единого портала, в МФЦ, посредством почтовой связи в территориальный орган Фонда.</w:t>
      </w:r>
    </w:p>
    <w:p w14:paraId="6B58667D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</w:t>
      </w:r>
      <w:r w:rsidRPr="004370C5">
        <w:rPr>
          <w:sz w:val="28"/>
          <w:szCs w:val="28"/>
          <w:lang w:eastAsia="ru-RU"/>
        </w:rPr>
        <w:br/>
        <w:t>для предоставления Услуги, которые заявитель должен представить самостоятельно:</w:t>
      </w:r>
    </w:p>
    <w:p w14:paraId="3960B77B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 отчет о произведенных расходах на финансовое обеспечение предупредительных мер в текущем календарном году;</w:t>
      </w:r>
    </w:p>
    <w:p w14:paraId="4E6BBD14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б) копия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14:paraId="1641887A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rFonts w:eastAsia="Calibri"/>
          <w:sz w:val="28"/>
          <w:szCs w:val="28"/>
        </w:rPr>
        <w:t>в) платежные документы, подтверждающие оплату товаров (работ, услуг), и документы, подтверждающие их приобретение (выполнение);</w:t>
      </w:r>
    </w:p>
    <w:p w14:paraId="6B1D6C7C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г) </w:t>
      </w:r>
      <w:r w:rsidRPr="004370C5">
        <w:rPr>
          <w:sz w:val="28"/>
          <w:szCs w:val="28"/>
        </w:rPr>
        <w:t>документы, обосновывающие произведенные расходы на оплату предупредительных мер</w:t>
      </w:r>
      <w:r w:rsidRPr="004370C5">
        <w:rPr>
          <w:sz w:val="28"/>
          <w:szCs w:val="28"/>
          <w:lang w:eastAsia="ru-RU"/>
        </w:rPr>
        <w:t>;</w:t>
      </w:r>
    </w:p>
    <w:p w14:paraId="62D7CBC7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д) документы, удостоверяющие личность заявителя (в случае представления представителем заявителя доверенности, оформленной в соответствии со</w:t>
      </w:r>
      <w:r w:rsidRPr="004370C5">
        <w:rPr>
          <w:sz w:val="28"/>
          <w:szCs w:val="28"/>
          <w:lang w:eastAsia="ru-RU"/>
        </w:rPr>
        <w:br/>
        <w:t>статьей 185 Гражданского кодекса Российской Федерации; в территориальный орган Фонда или МФЦ – один из документов по выбору заявителя):</w:t>
      </w:r>
    </w:p>
    <w:p w14:paraId="0BB17F84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3375A5D9" w14:textId="77777777" w:rsidR="004370C5" w:rsidRPr="004370C5" w:rsidRDefault="004370C5" w:rsidP="004370C5">
      <w:pPr>
        <w:tabs>
          <w:tab w:val="left" w:pos="1134"/>
          <w:tab w:val="left" w:pos="1418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436846D4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12721A6B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14:paraId="3E6C47D3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е) документы, удостоверяющие личность представителя заявителя (в территориальный орган Фонда или МФЦ – один из документов по выбору представителя заявителя):</w:t>
      </w:r>
    </w:p>
    <w:p w14:paraId="5B0C3208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гражданина Российской Федерации;</w:t>
      </w:r>
    </w:p>
    <w:p w14:paraId="7DE84893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53353047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паспорт иностранного гражданина;</w:t>
      </w:r>
    </w:p>
    <w:p w14:paraId="3A89FDD1" w14:textId="77777777" w:rsidR="004370C5" w:rsidRPr="004370C5" w:rsidRDefault="004370C5" w:rsidP="004370C5">
      <w:pPr>
        <w:tabs>
          <w:tab w:val="left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14:paraId="5ADB1596" w14:textId="77777777" w:rsidR="004370C5" w:rsidRPr="004370C5" w:rsidRDefault="004370C5" w:rsidP="004370C5">
      <w:pPr>
        <w:tabs>
          <w:tab w:val="left" w:pos="0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noProof/>
          <w:sz w:val="28"/>
          <w:szCs w:val="28"/>
        </w:rPr>
        <w:t>ж) документы, подтверждающие полномочия представителя заявителя (</w:t>
      </w:r>
      <w:r w:rsidRPr="004370C5">
        <w:rPr>
          <w:sz w:val="28"/>
          <w:szCs w:val="28"/>
          <w:lang w:eastAsia="ru-RU"/>
        </w:rPr>
        <w:t>в территориальный орган Фонда или МФЦ – один из документов по выбору представителя заявителя)</w:t>
      </w:r>
      <w:r w:rsidRPr="004370C5">
        <w:rPr>
          <w:sz w:val="28"/>
          <w:szCs w:val="28"/>
        </w:rPr>
        <w:t>:</w:t>
      </w:r>
    </w:p>
    <w:p w14:paraId="21D81374" w14:textId="77777777" w:rsidR="004370C5" w:rsidRPr="004370C5" w:rsidRDefault="004370C5" w:rsidP="004370C5">
      <w:pPr>
        <w:tabs>
          <w:tab w:val="left" w:pos="0"/>
        </w:tabs>
        <w:spacing w:after="160"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доверенность, оформленная в соответствии со статьей 185 Гражданского кодекса Российской Федерации;</w:t>
      </w:r>
    </w:p>
    <w:p w14:paraId="796F1B8F" w14:textId="77777777" w:rsidR="004370C5" w:rsidRPr="004370C5" w:rsidRDefault="004370C5" w:rsidP="004370C5">
      <w:pPr>
        <w:tabs>
          <w:tab w:val="left" w:pos="0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доверенность, оформленная в соответствии с пунктом 1 статьи 185</w:t>
      </w:r>
      <w:r w:rsidRPr="004370C5">
        <w:rPr>
          <w:noProof/>
          <w:sz w:val="28"/>
          <w:szCs w:val="28"/>
          <w:vertAlign w:val="superscript"/>
        </w:rPr>
        <w:t>1</w:t>
      </w:r>
      <w:r w:rsidRPr="004370C5">
        <w:rPr>
          <w:sz w:val="28"/>
          <w:szCs w:val="28"/>
        </w:rPr>
        <w:t xml:space="preserve"> Гражданского кодекса Российской Федерации.</w:t>
      </w:r>
    </w:p>
    <w:p w14:paraId="368135A9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rFonts w:eastAsiaTheme="majorEastAsia"/>
          <w:sz w:val="28"/>
          <w:szCs w:val="28"/>
          <w:lang w:eastAsia="ru-RU"/>
        </w:rPr>
      </w:pPr>
      <w:r w:rsidRPr="004370C5">
        <w:rPr>
          <w:rFonts w:eastAsiaTheme="majorEastAsia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5F45FDA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 xml:space="preserve">а) документ </w:t>
      </w:r>
      <w:r w:rsidRPr="004370C5">
        <w:rPr>
          <w:noProof/>
          <w:sz w:val="28"/>
          <w:szCs w:val="28"/>
        </w:rPr>
        <w:t xml:space="preserve">о результатах проведения специальной оценки условий труда, включающий </w:t>
      </w:r>
      <w:r w:rsidRPr="004370C5">
        <w:rPr>
          <w:sz w:val="28"/>
          <w:szCs w:val="28"/>
        </w:rPr>
        <w:t>сведения о составе комиссии по проведению специальной оценки условий труда, сведения об уровнях воздействия вредных и (или) опасных производственных факторов на соответствующих рабочих местах, сводную ведомость результатов проведения специальной оценки условий труда (</w:t>
      </w:r>
      <w:hyperlink r:id="rId35">
        <w:r w:rsidRPr="004370C5">
          <w:rPr>
            <w:sz w:val="28"/>
            <w:szCs w:val="28"/>
          </w:rPr>
          <w:t>таблицы 1</w:t>
        </w:r>
      </w:hyperlink>
      <w:r w:rsidRPr="004370C5">
        <w:rPr>
          <w:sz w:val="28"/>
          <w:szCs w:val="28"/>
        </w:rPr>
        <w:t xml:space="preserve">, </w:t>
      </w:r>
      <w:hyperlink r:id="rId36">
        <w:r w:rsidRPr="004370C5">
          <w:rPr>
            <w:sz w:val="28"/>
            <w:szCs w:val="28"/>
          </w:rPr>
          <w:t>2</w:t>
        </w:r>
      </w:hyperlink>
      <w:r w:rsidRPr="004370C5">
        <w:rPr>
          <w:sz w:val="28"/>
          <w:szCs w:val="28"/>
        </w:rPr>
        <w:t xml:space="preserve">), </w:t>
      </w:r>
      <w:r w:rsidRPr="004370C5">
        <w:rPr>
          <w:rFonts w:eastAsiaTheme="majorEastAsia"/>
          <w:sz w:val="28"/>
          <w:szCs w:val="28"/>
        </w:rPr>
        <w:t>–</w:t>
      </w:r>
      <w:r w:rsidRPr="004370C5">
        <w:rPr>
          <w:sz w:val="28"/>
          <w:szCs w:val="28"/>
        </w:rPr>
        <w:t xml:space="preserve"> </w:t>
      </w:r>
      <w:r w:rsidRPr="004370C5">
        <w:rPr>
          <w:rFonts w:eastAsiaTheme="majorEastAsia"/>
          <w:sz w:val="28"/>
          <w:szCs w:val="28"/>
        </w:rPr>
        <w:t xml:space="preserve">отчет о проведении специальной оценки условий труда (титульный лист и сводная </w:t>
      </w:r>
      <w:r w:rsidRPr="004370C5">
        <w:rPr>
          <w:sz w:val="28"/>
          <w:szCs w:val="28"/>
        </w:rPr>
        <w:t>ведомость результатов проведения специальной оценки условий труда (</w:t>
      </w:r>
      <w:hyperlink r:id="rId37">
        <w:r w:rsidRPr="004370C5">
          <w:rPr>
            <w:sz w:val="28"/>
            <w:szCs w:val="28"/>
          </w:rPr>
          <w:t>таблицы 1</w:t>
        </w:r>
      </w:hyperlink>
      <w:r w:rsidRPr="004370C5">
        <w:rPr>
          <w:sz w:val="28"/>
          <w:szCs w:val="28"/>
        </w:rPr>
        <w:t xml:space="preserve">, </w:t>
      </w:r>
      <w:hyperlink r:id="rId38">
        <w:r w:rsidRPr="004370C5">
          <w:rPr>
            <w:sz w:val="28"/>
            <w:szCs w:val="28"/>
          </w:rPr>
          <w:t>2</w:t>
        </w:r>
      </w:hyperlink>
      <w:r w:rsidRPr="004370C5">
        <w:rPr>
          <w:sz w:val="28"/>
          <w:szCs w:val="28"/>
        </w:rPr>
        <w:t>)</w:t>
      </w:r>
      <w:r w:rsidRPr="004370C5">
        <w:rPr>
          <w:rFonts w:eastAsiaTheme="majorEastAsia"/>
          <w:sz w:val="28"/>
          <w:szCs w:val="28"/>
        </w:rPr>
        <w:t>;</w:t>
      </w:r>
    </w:p>
    <w:p w14:paraId="5B0DDE4C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>б) документ о включении организации, проводящей специальную оценку условий труда, в реестр организаций, проводящих специальную оценку условий труда, – уведомление о регистрации в реестре организаций, проводящих специальную оценку условий труда;</w:t>
      </w:r>
    </w:p>
    <w:p w14:paraId="3E15FAFA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 xml:space="preserve">в) документ о включении организации в реестр организаций, </w:t>
      </w:r>
      <w:r w:rsidRPr="004370C5">
        <w:rPr>
          <w:rFonts w:eastAsia="Calibri"/>
          <w:sz w:val="28"/>
          <w:szCs w:val="28"/>
        </w:rPr>
        <w:t xml:space="preserve">оказывающих услуги в области охраны труда, </w:t>
      </w:r>
      <w:r w:rsidRPr="004370C5">
        <w:rPr>
          <w:rFonts w:eastAsiaTheme="majorEastAsia"/>
          <w:sz w:val="28"/>
          <w:szCs w:val="28"/>
        </w:rPr>
        <w:t>–</w:t>
      </w:r>
      <w:r w:rsidRPr="004370C5">
        <w:rPr>
          <w:rFonts w:eastAsia="Calibri"/>
          <w:sz w:val="28"/>
          <w:szCs w:val="28"/>
        </w:rPr>
        <w:t xml:space="preserve"> уведомление о включении обучающей организации в реестр организаций, оказывающих услуги в области охраны труда;</w:t>
      </w:r>
    </w:p>
    <w:p w14:paraId="6C4A1BD7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г) документ о включении заявителя в реестр индивидуальных предпринимателей и юридических лиц, осуществляющих деятельность по обучению своих работников вопросам охраны труда, </w:t>
      </w:r>
      <w:r w:rsidRPr="004370C5">
        <w:rPr>
          <w:rFonts w:eastAsiaTheme="majorEastAsia"/>
          <w:sz w:val="28"/>
          <w:szCs w:val="28"/>
        </w:rPr>
        <w:t xml:space="preserve">– выписка из реестра </w:t>
      </w:r>
      <w:r w:rsidRPr="004370C5">
        <w:rPr>
          <w:sz w:val="28"/>
          <w:szCs w:val="28"/>
          <w:lang w:eastAsia="ru-RU"/>
        </w:rPr>
        <w:t>индивидуальных предпринимателей и юридических лиц, осуществляющих деятельность по обучению своих работников вопросам охраны труда;</w:t>
      </w:r>
    </w:p>
    <w:p w14:paraId="721AEAD5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д) документ о лицензии </w:t>
      </w:r>
      <w:r w:rsidRPr="004370C5">
        <w:rPr>
          <w:sz w:val="28"/>
          <w:szCs w:val="28"/>
        </w:rPr>
        <w:t>на осуществление медицинской деятельности при санаторно-курортном лечении организацией, осуществляющей санаторно-курортное лечение работников на территории Российской Федерации, либо на работу (услугу) при проведении медицинских осмотров (предварительных, периодических) медицинской организацией, оказывающей работы (услуги), связанные с проведением обязательных предварительных и периодических медицинских осмотров (обследований) работников, либо включающей работы (услуги) по медицинским осмотрам (предрейсовым, послерейсовым); по медицинским осмотрам (предсменным, послесменным) организации</w:t>
      </w:r>
      <w:r w:rsidRPr="004370C5">
        <w:rPr>
          <w:sz w:val="28"/>
          <w:szCs w:val="28"/>
          <w:lang w:eastAsia="ru-RU"/>
        </w:rPr>
        <w:t xml:space="preserve"> (в территориальный орган Фонда или МФЦ – один из документов по выбору заявителя)</w:t>
      </w:r>
      <w:r w:rsidRPr="004370C5">
        <w:rPr>
          <w:rFonts w:eastAsiaTheme="majorEastAsia"/>
          <w:sz w:val="28"/>
          <w:szCs w:val="28"/>
          <w:lang w:eastAsia="ru-RU"/>
        </w:rPr>
        <w:t>:</w:t>
      </w:r>
    </w:p>
    <w:p w14:paraId="0DAFE498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>лицензия на осуществление медицинской деятельности (копия);</w:t>
      </w:r>
    </w:p>
    <w:p w14:paraId="2FE14E65" w14:textId="77777777" w:rsidR="004370C5" w:rsidRPr="004370C5" w:rsidRDefault="004370C5" w:rsidP="004370C5">
      <w:pPr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rFonts w:eastAsiaTheme="majorEastAsia"/>
          <w:sz w:val="28"/>
          <w:szCs w:val="28"/>
        </w:rPr>
        <w:t xml:space="preserve">выписка из </w:t>
      </w:r>
      <w:r w:rsidRPr="004370C5">
        <w:rPr>
          <w:noProof/>
          <w:sz w:val="28"/>
          <w:szCs w:val="28"/>
        </w:rPr>
        <w:t>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лицензированию;</w:t>
      </w:r>
    </w:p>
    <w:p w14:paraId="718954DA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е) документ о регистрации медицинского изделия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– выписка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3C891912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ajorEastAsia"/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ж) </w:t>
      </w:r>
      <w:r w:rsidRPr="004370C5">
        <w:rPr>
          <w:sz w:val="28"/>
          <w:szCs w:val="28"/>
        </w:rPr>
        <w:t xml:space="preserve">документ об оценке (подтверждении) соответствия средств индивидуальной защиты и (или) смывающих средств требованиям технического </w:t>
      </w:r>
      <w:hyperlink r:id="rId39">
        <w:r w:rsidRPr="004370C5">
          <w:rPr>
            <w:sz w:val="28"/>
            <w:szCs w:val="28"/>
          </w:rPr>
          <w:t>регламента</w:t>
        </w:r>
      </w:hyperlink>
      <w:r w:rsidRPr="004370C5">
        <w:rPr>
          <w:sz w:val="28"/>
          <w:szCs w:val="28"/>
        </w:rPr>
        <w:t xml:space="preserve"> Таможенного союза «О безопасности средств индивидуальной защиты» (ТР ТС 019/2011) </w:t>
      </w:r>
      <w:r w:rsidRPr="004370C5">
        <w:rPr>
          <w:sz w:val="28"/>
          <w:szCs w:val="28"/>
          <w:lang w:eastAsia="ru-RU"/>
        </w:rPr>
        <w:t>(в территориальный орган Фонда или МФЦ – один из документов по выбору заявителя)</w:t>
      </w:r>
      <w:r w:rsidRPr="004370C5">
        <w:rPr>
          <w:rFonts w:eastAsiaTheme="majorEastAsia"/>
          <w:sz w:val="28"/>
          <w:szCs w:val="28"/>
          <w:lang w:eastAsia="ru-RU"/>
        </w:rPr>
        <w:t>:</w:t>
      </w:r>
    </w:p>
    <w:p w14:paraId="72939456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="Calibri"/>
          <w:sz w:val="28"/>
          <w:szCs w:val="28"/>
        </w:rPr>
        <w:t>сертификат соответствия средств индивидуальной защиты техническому регламенту Таможенного союза «О безопасности средств индивидуальной защиты» (ТР ТС 019/2011);</w:t>
      </w:r>
    </w:p>
    <w:p w14:paraId="22AEAE6A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="Calibri"/>
          <w:sz w:val="28"/>
          <w:szCs w:val="28"/>
        </w:rPr>
        <w:t>декларация о соответствии средства индивидуальной защиты техническому регламенту Таможенного союза «О безопасности средств индивидуальной защиты» (ТР ТС 019/2011);</w:t>
      </w:r>
    </w:p>
    <w:p w14:paraId="2265E610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з) документ, подтверждающий </w:t>
      </w:r>
      <w:r w:rsidRPr="004370C5">
        <w:rPr>
          <w:sz w:val="28"/>
          <w:szCs w:val="28"/>
          <w:lang w:eastAsia="ru-RU"/>
        </w:rPr>
        <w:t xml:space="preserve">производство промышленной продукции на территории Российской Федерации (в территориальный орган Фонда или МФЦ –один из документов по выбору заявителя): </w:t>
      </w:r>
    </w:p>
    <w:p w14:paraId="3A37A737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заключение </w:t>
      </w:r>
      <w:r w:rsidRPr="004370C5">
        <w:rPr>
          <w:rFonts w:eastAsia="Calibri"/>
          <w:sz w:val="28"/>
          <w:szCs w:val="28"/>
        </w:rPr>
        <w:t>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Федерации;</w:t>
      </w:r>
    </w:p>
    <w:p w14:paraId="0416B3B0" w14:textId="77777777" w:rsidR="004370C5" w:rsidRPr="004370C5" w:rsidRDefault="004370C5" w:rsidP="004370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370C5">
        <w:rPr>
          <w:rFonts w:eastAsia="Calibri"/>
          <w:sz w:val="28"/>
          <w:szCs w:val="28"/>
        </w:rPr>
        <w:t>номер реестровой записи в реестре российской промышленной продукции.</w:t>
      </w:r>
    </w:p>
    <w:p w14:paraId="75F81E15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Способами установления личности заявителя (представителя заявителя) являются: </w:t>
      </w:r>
    </w:p>
    <w:p w14:paraId="4AA6FFD8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 xml:space="preserve">документ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03B1D0D2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>в МФЦ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 xml:space="preserve">документ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noProof/>
          <w:sz w:val="28"/>
          <w:szCs w:val="28"/>
        </w:rPr>
        <w:t>, удостоверяющий личность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57A4C97A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посредством Единого портала</w:t>
      </w: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370C5">
        <w:rPr>
          <w:sz w:val="28"/>
          <w:szCs w:val="28"/>
        </w:rPr>
        <w:t xml:space="preserve">, электронная подпись </w:t>
      </w:r>
      <w:r w:rsidRPr="004370C5">
        <w:rPr>
          <w:sz w:val="28"/>
          <w:szCs w:val="28"/>
          <w:lang w:eastAsia="ru-RU"/>
        </w:rPr>
        <w:t>представителя заявителя</w:t>
      </w:r>
      <w:r w:rsidRPr="004370C5">
        <w:rPr>
          <w:sz w:val="28"/>
          <w:szCs w:val="28"/>
        </w:rPr>
        <w:t xml:space="preserve"> в соответствии с Федеральным законом от 6 апреля 2011 г. № 63-ФЗ «Об электронной подписи» и </w:t>
      </w:r>
      <w:hyperlink r:id="rId40" w:history="1">
        <w:r w:rsidRPr="004370C5">
          <w:rPr>
            <w:rFonts w:eastAsia="Calibri"/>
            <w:sz w:val="28"/>
            <w:szCs w:val="28"/>
          </w:rPr>
          <w:t>постановлением</w:t>
        </w:r>
      </w:hyperlink>
      <w:r w:rsidRPr="004370C5">
        <w:rPr>
          <w:rFonts w:eastAsia="Calibri"/>
          <w:sz w:val="28"/>
          <w:szCs w:val="28"/>
        </w:rPr>
        <w:t xml:space="preserve"> Правительства Российско</w:t>
      </w:r>
      <w:r w:rsidRPr="004370C5">
        <w:rPr>
          <w:sz w:val="28"/>
          <w:szCs w:val="28"/>
        </w:rPr>
        <w:t xml:space="preserve">й Федерации от 25 июня 2012 г. № 634 </w:t>
      </w:r>
      <w:r w:rsidRPr="004370C5">
        <w:rPr>
          <w:rFonts w:eastAsia="Calibr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370C5">
        <w:rPr>
          <w:sz w:val="28"/>
          <w:szCs w:val="28"/>
        </w:rPr>
        <w:t>;</w:t>
      </w:r>
      <w:r w:rsidRPr="004370C5">
        <w:rPr>
          <w:sz w:val="28"/>
          <w:szCs w:val="28"/>
          <w:lang w:eastAsia="ru-RU"/>
        </w:rPr>
        <w:t xml:space="preserve"> </w:t>
      </w:r>
    </w:p>
    <w:p w14:paraId="67D22835" w14:textId="77777777" w:rsidR="004370C5" w:rsidRPr="004370C5" w:rsidRDefault="004370C5" w:rsidP="00395354">
      <w:pPr>
        <w:numPr>
          <w:ilvl w:val="1"/>
          <w:numId w:val="3"/>
        </w:numPr>
        <w:tabs>
          <w:tab w:val="left" w:pos="1021"/>
        </w:tabs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при подаче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посредством почтовой связи в территориальный орган Фонда </w:t>
      </w:r>
      <w:r w:rsidRPr="004370C5">
        <w:rPr>
          <w:sz w:val="28"/>
          <w:szCs w:val="28"/>
          <w:lang w:eastAsia="ru-RU"/>
        </w:rPr>
        <w:t xml:space="preserve">– </w:t>
      </w:r>
      <w:r w:rsidRPr="004370C5">
        <w:rPr>
          <w:sz w:val="28"/>
          <w:szCs w:val="28"/>
        </w:rPr>
        <w:t>установление личности не требуется.</w:t>
      </w:r>
    </w:p>
    <w:p w14:paraId="045D5FC3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</w:rPr>
        <w:tab/>
        <w:t>Территориальный орган Фонда, МФЦ отказывают заявителю в приеме заявления о возмещении расходов и документов при наличии следующих оснований</w:t>
      </w:r>
      <w:r w:rsidRPr="004370C5">
        <w:rPr>
          <w:sz w:val="28"/>
          <w:szCs w:val="28"/>
          <w:lang w:eastAsia="ru-RU"/>
        </w:rPr>
        <w:t>:</w:t>
      </w:r>
    </w:p>
    <w:p w14:paraId="0D2F5B8A" w14:textId="77777777" w:rsidR="004370C5" w:rsidRPr="004370C5" w:rsidRDefault="004370C5" w:rsidP="004370C5">
      <w:pPr>
        <w:tabs>
          <w:tab w:val="num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а)</w:t>
      </w:r>
      <w:r w:rsidRPr="004370C5">
        <w:rPr>
          <w:sz w:val="28"/>
          <w:szCs w:val="28"/>
          <w:lang w:eastAsia="ru-RU"/>
        </w:rPr>
        <w:tab/>
        <w:t>личность представителя заявителя не установлена;</w:t>
      </w:r>
    </w:p>
    <w:p w14:paraId="6CD76A3D" w14:textId="77777777" w:rsidR="004370C5" w:rsidRPr="004370C5" w:rsidRDefault="004370C5" w:rsidP="004370C5">
      <w:pPr>
        <w:tabs>
          <w:tab w:val="num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noProof/>
          <w:sz w:val="28"/>
          <w:szCs w:val="28"/>
        </w:rPr>
        <w:t xml:space="preserve">б) подача представителем заявителя 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noProof/>
          <w:sz w:val="28"/>
          <w:szCs w:val="28"/>
        </w:rPr>
        <w:t xml:space="preserve"> и документов (копий документов) после 14 ноября текущего календарного года;</w:t>
      </w:r>
    </w:p>
    <w:p w14:paraId="1F138D57" w14:textId="77777777" w:rsidR="004370C5" w:rsidRPr="004370C5" w:rsidRDefault="004370C5" w:rsidP="004370C5">
      <w:pPr>
        <w:tabs>
          <w:tab w:val="num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в)</w:t>
      </w:r>
      <w:r w:rsidRPr="004370C5">
        <w:rPr>
          <w:sz w:val="28"/>
          <w:szCs w:val="28"/>
          <w:lang w:eastAsia="ru-RU"/>
        </w:rPr>
        <w:tab/>
        <w:t>полномочия представителя заявителя не подтверждены;</w:t>
      </w:r>
    </w:p>
    <w:p w14:paraId="4C21FABA" w14:textId="77777777" w:rsidR="004370C5" w:rsidRPr="004370C5" w:rsidRDefault="004370C5" w:rsidP="004370C5">
      <w:pPr>
        <w:tabs>
          <w:tab w:val="num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г) личность заявителя не установлена.</w:t>
      </w:r>
    </w:p>
    <w:p w14:paraId="4E9C8D48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Услуга не предусматривает возможность приема заявления о возмещении расходов и документов, необходимых для предоставления варианта Услуги, в территориальном органе Фонда, в МФЦ по выбору представителя заявителя независимо от его места нахождения.</w:t>
      </w:r>
    </w:p>
    <w:p w14:paraId="66E4E995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В приеме </w:t>
      </w:r>
      <w:r w:rsidRPr="004370C5">
        <w:rPr>
          <w:noProof/>
          <w:sz w:val="28"/>
          <w:szCs w:val="28"/>
        </w:rPr>
        <w:t xml:space="preserve">заявления </w:t>
      </w:r>
      <w:r w:rsidRPr="004370C5">
        <w:rPr>
          <w:sz w:val="28"/>
          <w:szCs w:val="28"/>
        </w:rPr>
        <w:t>о возмещении расходов</w:t>
      </w:r>
      <w:r w:rsidRPr="004370C5">
        <w:rPr>
          <w:sz w:val="28"/>
          <w:szCs w:val="28"/>
          <w:lang w:eastAsia="ru-RU"/>
        </w:rPr>
        <w:t xml:space="preserve"> участвуют: территориальный орган Фонда, МФЦ.</w:t>
      </w:r>
    </w:p>
    <w:p w14:paraId="76E1DE94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возмещении расходов, поступившее в территориальный орган Фонда, регистрируется в день его поступления в территориальном органе Фонда.</w:t>
      </w:r>
    </w:p>
    <w:p w14:paraId="5224D1B8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Заявление о возмещении расходов,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14:paraId="698E66B8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sz w:val="28"/>
          <w:szCs w:val="28"/>
          <w:lang w:eastAsia="ru-RU"/>
        </w:rPr>
        <w:t>Заявление о возмещении расходов, поступившее в МФЦ, регистрируется в день его поступления в МФЦ</w:t>
      </w:r>
      <w:r w:rsidRPr="004370C5">
        <w:rPr>
          <w:noProof/>
          <w:sz w:val="28"/>
          <w:szCs w:val="28"/>
        </w:rPr>
        <w:t>.</w:t>
      </w:r>
    </w:p>
    <w:p w14:paraId="170789BF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b/>
          <w:noProof/>
          <w:sz w:val="28"/>
          <w:szCs w:val="28"/>
        </w:rPr>
      </w:pPr>
    </w:p>
    <w:p w14:paraId="173C2341" w14:textId="77777777" w:rsidR="004370C5" w:rsidRPr="004370C5" w:rsidRDefault="004370C5" w:rsidP="004370C5">
      <w:pPr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</w:p>
    <w:p w14:paraId="7921374C" w14:textId="77777777" w:rsidR="004370C5" w:rsidRPr="004370C5" w:rsidRDefault="004370C5" w:rsidP="00395354">
      <w:pPr>
        <w:numPr>
          <w:ilvl w:val="0"/>
          <w:numId w:val="3"/>
        </w:numPr>
        <w:shd w:val="clear" w:color="auto" w:fill="FFFFFF"/>
        <w:tabs>
          <w:tab w:val="left" w:pos="102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Для получения Услуги при осуществлении межведомственного информационного взаимодействия посредством СМЭВ необходимо направление следующих межведомственных информационных запросов:</w:t>
      </w:r>
    </w:p>
    <w:p w14:paraId="0A5351C7" w14:textId="77777777" w:rsidR="004370C5" w:rsidRPr="004370C5" w:rsidRDefault="004370C5" w:rsidP="00395354">
      <w:pPr>
        <w:numPr>
          <w:ilvl w:val="1"/>
          <w:numId w:val="3"/>
        </w:numPr>
        <w:shd w:val="clear" w:color="auto" w:fill="FFFFFF"/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информационный запрос «Сведения о результатах проведения специальной оценки условий труда». Указанный информационный запрос направляется в Министерство труда и социальной защиты Российской Федерации;</w:t>
      </w:r>
    </w:p>
    <w:p w14:paraId="3974F9D0" w14:textId="77777777" w:rsidR="004370C5" w:rsidRPr="004370C5" w:rsidRDefault="004370C5" w:rsidP="00395354">
      <w:pPr>
        <w:numPr>
          <w:ilvl w:val="1"/>
          <w:numId w:val="3"/>
        </w:numPr>
        <w:shd w:val="clear" w:color="auto" w:fill="FFFFFF"/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информационный запрос «Сведения из реестра организаций, проводящих специальную оценку условий труда» направляется в Министерство труда и социальной защиты Российской Федерации;</w:t>
      </w:r>
    </w:p>
    <w:p w14:paraId="57A07515" w14:textId="77777777" w:rsidR="004370C5" w:rsidRPr="004370C5" w:rsidRDefault="004370C5" w:rsidP="00395354">
      <w:pPr>
        <w:numPr>
          <w:ilvl w:val="1"/>
          <w:numId w:val="3"/>
        </w:numPr>
        <w:shd w:val="clear" w:color="auto" w:fill="FFFFFF"/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информационный запрос «Сведения из реестра аккредитованных организаций, оказывающих услуги в области охраны труда» направляется в Министерство труда и социальной защиты Российской Федерации;</w:t>
      </w:r>
    </w:p>
    <w:p w14:paraId="41B87C46" w14:textId="77777777" w:rsidR="004370C5" w:rsidRPr="004370C5" w:rsidRDefault="004370C5" w:rsidP="00395354">
      <w:pPr>
        <w:numPr>
          <w:ilvl w:val="1"/>
          <w:numId w:val="3"/>
        </w:numPr>
        <w:shd w:val="clear" w:color="auto" w:fill="FFFFFF"/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информационный запрос «Сведения из реестра индивидуальных предпринимателей и юридических лиц, осуществляющих деятельность по обучению своих работников вопросам охраны труда» направляется в Министерство труда и социальной защиты Российской Федерации;</w:t>
      </w:r>
    </w:p>
    <w:p w14:paraId="5D845482" w14:textId="77777777" w:rsidR="004370C5" w:rsidRPr="004370C5" w:rsidRDefault="004370C5" w:rsidP="00395354">
      <w:pPr>
        <w:numPr>
          <w:ilvl w:val="1"/>
          <w:numId w:val="3"/>
        </w:numPr>
        <w:shd w:val="clear" w:color="auto" w:fill="FFFFFF"/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информационный запрос «Сведения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лицензированию» направляется в Федеральную службу по надзору в сфере здравоохранения;</w:t>
      </w:r>
    </w:p>
    <w:p w14:paraId="38AAD937" w14:textId="77777777" w:rsidR="004370C5" w:rsidRPr="004370C5" w:rsidRDefault="004370C5" w:rsidP="00395354">
      <w:pPr>
        <w:numPr>
          <w:ilvl w:val="1"/>
          <w:numId w:val="3"/>
        </w:numPr>
        <w:shd w:val="clear" w:color="auto" w:fill="FFFFFF"/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информационный запрос «Предоставление сведений о регистрационных удостоверениях на медицинские изделия» направляется в Федеральную службу по надзору в сфере здравоохранения;</w:t>
      </w:r>
    </w:p>
    <w:p w14:paraId="0D5BF298" w14:textId="77777777" w:rsidR="004370C5" w:rsidRPr="004370C5" w:rsidRDefault="004370C5" w:rsidP="00395354">
      <w:pPr>
        <w:numPr>
          <w:ilvl w:val="1"/>
          <w:numId w:val="3"/>
        </w:numPr>
        <w:shd w:val="clear" w:color="auto" w:fill="FFFFFF"/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информационный запрос «Предоставление сведений из Реестра деклараций о соответствии» направляется в Федеральную службу по аккредитации;</w:t>
      </w:r>
    </w:p>
    <w:p w14:paraId="1B765C01" w14:textId="77777777" w:rsidR="004370C5" w:rsidRPr="004370C5" w:rsidRDefault="004370C5" w:rsidP="00395354">
      <w:pPr>
        <w:numPr>
          <w:ilvl w:val="1"/>
          <w:numId w:val="3"/>
        </w:numPr>
        <w:shd w:val="clear" w:color="auto" w:fill="FFFFFF"/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информационный запрос «Предоставление сведений из Реестра сертификатов соответствия» направляется в Федеральную службу по аккредитации;</w:t>
      </w:r>
    </w:p>
    <w:p w14:paraId="26B46157" w14:textId="77777777" w:rsidR="004370C5" w:rsidRPr="004370C5" w:rsidRDefault="004370C5" w:rsidP="00395354">
      <w:pPr>
        <w:numPr>
          <w:ilvl w:val="1"/>
          <w:numId w:val="3"/>
        </w:numPr>
        <w:shd w:val="clear" w:color="auto" w:fill="FFFFFF"/>
        <w:tabs>
          <w:tab w:val="left" w:pos="142"/>
          <w:tab w:val="left" w:pos="1021"/>
          <w:tab w:val="left" w:pos="1276"/>
        </w:tabs>
        <w:spacing w:line="360" w:lineRule="auto"/>
        <w:ind w:left="0"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информационный запрос «Сведения о подтверждении производства промышленной продукции на территории Российской Федерации» направляется в Министерство промышленности и торговли Российской Федерации.</w:t>
      </w:r>
    </w:p>
    <w:p w14:paraId="71070B50" w14:textId="77777777" w:rsidR="004370C5" w:rsidRPr="004370C5" w:rsidRDefault="004370C5" w:rsidP="004370C5">
      <w:pPr>
        <w:shd w:val="clear" w:color="auto" w:fill="FFFFFF"/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Приостановление предоставления Услуги</w:t>
      </w:r>
    </w:p>
    <w:p w14:paraId="3649EB8F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370C5">
        <w:rPr>
          <w:sz w:val="28"/>
          <w:szCs w:val="28"/>
          <w:lang w:eastAsia="ru-RU"/>
        </w:rPr>
        <w:t xml:space="preserve"> Основания</w:t>
      </w:r>
      <w:r w:rsidRPr="004370C5">
        <w:rPr>
          <w:rFonts w:eastAsia="Calibri"/>
          <w:sz w:val="28"/>
          <w:szCs w:val="28"/>
        </w:rPr>
        <w:t xml:space="preserve"> для приостановления предоставления Услуги </w:t>
      </w:r>
      <w:r w:rsidRPr="004370C5">
        <w:rPr>
          <w:sz w:val="28"/>
          <w:szCs w:val="28"/>
          <w:lang w:eastAsia="ru-RU"/>
        </w:rPr>
        <w:t>законодательством</w:t>
      </w:r>
      <w:r w:rsidRPr="004370C5">
        <w:rPr>
          <w:rFonts w:eastAsia="Calibri"/>
          <w:sz w:val="28"/>
          <w:szCs w:val="28"/>
        </w:rPr>
        <w:t xml:space="preserve"> Российской Федерации не предусмотрены.</w:t>
      </w:r>
    </w:p>
    <w:p w14:paraId="4CDE8B37" w14:textId="77777777" w:rsidR="004370C5" w:rsidRPr="004370C5" w:rsidRDefault="004370C5" w:rsidP="004370C5">
      <w:pPr>
        <w:shd w:val="clear" w:color="auto" w:fill="FFFFFF"/>
        <w:autoSpaceDE w:val="0"/>
        <w:autoSpaceDN w:val="0"/>
        <w:adjustRightInd w:val="0"/>
        <w:spacing w:before="480" w:after="2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370C5">
        <w:rPr>
          <w:rFonts w:eastAsia="Calibri"/>
          <w:b/>
          <w:bCs/>
          <w:sz w:val="28"/>
          <w:szCs w:val="28"/>
        </w:rPr>
        <w:t>Получение дополнительных сведений от заявителя</w:t>
      </w:r>
    </w:p>
    <w:p w14:paraId="108F94A6" w14:textId="77777777" w:rsidR="004370C5" w:rsidRPr="004370C5" w:rsidRDefault="004370C5" w:rsidP="00395354">
      <w:pPr>
        <w:keepNext/>
        <w:keepLines/>
        <w:numPr>
          <w:ilvl w:val="0"/>
          <w:numId w:val="3"/>
        </w:numPr>
        <w:shd w:val="clear" w:color="auto" w:fill="FFFFFF"/>
        <w:tabs>
          <w:tab w:val="left" w:pos="1276"/>
        </w:tabs>
        <w:spacing w:line="360" w:lineRule="auto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4370C5">
        <w:rPr>
          <w:color w:val="000000"/>
          <w:sz w:val="28"/>
          <w:szCs w:val="28"/>
        </w:rPr>
        <w:t>Основанием</w:t>
      </w:r>
      <w:r w:rsidRPr="004370C5">
        <w:rPr>
          <w:color w:val="000000"/>
          <w:sz w:val="28"/>
          <w:szCs w:val="28"/>
          <w:lang w:eastAsia="ru-RU"/>
        </w:rPr>
        <w:t xml:space="preserve"> для получения от заявителя дополнительных документов и (или) информации в процессе предоставления Услуги является </w:t>
      </w:r>
      <w:r w:rsidRPr="004370C5">
        <w:rPr>
          <w:bCs/>
          <w:sz w:val="28"/>
          <w:szCs w:val="28"/>
        </w:rPr>
        <w:t>выявление ошибок и замечаний в ходе проведения проверки представленных документов, подтверждающих произведенные расходы, в территориальный орган Фонда.</w:t>
      </w:r>
    </w:p>
    <w:p w14:paraId="6F466BB5" w14:textId="77777777" w:rsidR="004370C5" w:rsidRPr="004370C5" w:rsidRDefault="004370C5" w:rsidP="00395354">
      <w:pPr>
        <w:keepNext/>
        <w:keepLines/>
        <w:numPr>
          <w:ilvl w:val="0"/>
          <w:numId w:val="3"/>
        </w:numPr>
        <w:shd w:val="clear" w:color="auto" w:fill="FFFFFF"/>
        <w:tabs>
          <w:tab w:val="left" w:pos="1276"/>
        </w:tabs>
        <w:spacing w:line="360" w:lineRule="auto"/>
        <w:ind w:firstLine="709"/>
        <w:contextualSpacing/>
        <w:jc w:val="both"/>
        <w:outlineLvl w:val="2"/>
        <w:rPr>
          <w:color w:val="000000"/>
          <w:sz w:val="28"/>
          <w:szCs w:val="28"/>
          <w:lang w:eastAsia="ru-RU"/>
        </w:rPr>
      </w:pPr>
      <w:r w:rsidRPr="004370C5">
        <w:rPr>
          <w:color w:val="000000"/>
          <w:sz w:val="28"/>
          <w:szCs w:val="28"/>
          <w:lang w:eastAsia="ru-RU"/>
        </w:rPr>
        <w:t xml:space="preserve">Заявитель вправе  повторно представить документы (копии документов), </w:t>
      </w:r>
      <w:r w:rsidRPr="004370C5">
        <w:rPr>
          <w:bCs/>
          <w:sz w:val="28"/>
          <w:szCs w:val="28"/>
        </w:rPr>
        <w:t>исправленные с учетом выявленных ошибок и замечаний,</w:t>
      </w:r>
      <w:r w:rsidRPr="004370C5">
        <w:rPr>
          <w:color w:val="000000"/>
          <w:sz w:val="28"/>
          <w:szCs w:val="28"/>
          <w:lang w:eastAsia="ru-RU"/>
        </w:rPr>
        <w:t xml:space="preserve"> </w:t>
      </w:r>
      <w:r w:rsidRPr="004370C5">
        <w:rPr>
          <w:bCs/>
          <w:sz w:val="28"/>
          <w:szCs w:val="28"/>
        </w:rPr>
        <w:t>в течение 5 рабочих дней с даты получения соответствующего извещения</w:t>
      </w:r>
      <w:r w:rsidRPr="004370C5">
        <w:rPr>
          <w:color w:val="000000"/>
          <w:sz w:val="28"/>
          <w:szCs w:val="28"/>
          <w:lang w:eastAsia="ru-RU"/>
        </w:rPr>
        <w:t xml:space="preserve"> территориального органа Фонда.</w:t>
      </w:r>
    </w:p>
    <w:p w14:paraId="7B9F02ED" w14:textId="77777777" w:rsidR="004370C5" w:rsidRPr="004370C5" w:rsidRDefault="004370C5" w:rsidP="00395354">
      <w:pPr>
        <w:keepNext/>
        <w:keepLines/>
        <w:numPr>
          <w:ilvl w:val="0"/>
          <w:numId w:val="3"/>
        </w:numPr>
        <w:shd w:val="clear" w:color="auto" w:fill="FFFFFF"/>
        <w:tabs>
          <w:tab w:val="left" w:pos="1276"/>
        </w:tabs>
        <w:spacing w:line="360" w:lineRule="auto"/>
        <w:ind w:firstLine="709"/>
        <w:contextualSpacing/>
        <w:jc w:val="both"/>
        <w:outlineLvl w:val="2"/>
        <w:rPr>
          <w:color w:val="000000"/>
          <w:sz w:val="28"/>
          <w:szCs w:val="28"/>
          <w:lang w:eastAsia="ru-RU"/>
        </w:rPr>
      </w:pPr>
      <w:r w:rsidRPr="004370C5">
        <w:rPr>
          <w:color w:val="000000"/>
          <w:sz w:val="28"/>
          <w:szCs w:val="28"/>
          <w:lang w:eastAsia="ru-RU"/>
        </w:rPr>
        <w:t xml:space="preserve"> Предоставление Услуги не приостанавливается на время исполнения настоящей административной процедуры.</w:t>
      </w:r>
    </w:p>
    <w:p w14:paraId="1E4027D3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noProof/>
          <w:sz w:val="28"/>
          <w:szCs w:val="28"/>
        </w:rPr>
      </w:pPr>
      <w:r w:rsidRPr="004370C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448885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Территориальный </w:t>
      </w:r>
      <w:r w:rsidRPr="004370C5">
        <w:rPr>
          <w:sz w:val="28"/>
          <w:szCs w:val="28"/>
        </w:rPr>
        <w:t xml:space="preserve">орган Фонда отказывает заявителю в предоставлении Услуги при наличии </w:t>
      </w:r>
      <w:r w:rsidRPr="004370C5">
        <w:rPr>
          <w:sz w:val="28"/>
          <w:szCs w:val="28"/>
          <w:lang w:eastAsia="ru-RU"/>
        </w:rPr>
        <w:t>следующих оснований:</w:t>
      </w:r>
    </w:p>
    <w:p w14:paraId="46361901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а)</w:t>
      </w:r>
      <w:r w:rsidRPr="004370C5">
        <w:rPr>
          <w:noProof/>
          <w:sz w:val="28"/>
          <w:szCs w:val="28"/>
        </w:rPr>
        <w:tab/>
        <w:t>представленные документы содержат недостоверную информацию;</w:t>
      </w:r>
    </w:p>
    <w:p w14:paraId="246A082B" w14:textId="77777777" w:rsidR="004370C5" w:rsidRPr="004370C5" w:rsidRDefault="004370C5" w:rsidP="004370C5">
      <w:pPr>
        <w:tabs>
          <w:tab w:val="num" w:pos="993"/>
        </w:tabs>
        <w:spacing w:after="160"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4370C5">
        <w:rPr>
          <w:noProof/>
          <w:sz w:val="28"/>
          <w:szCs w:val="28"/>
        </w:rPr>
        <w:t>б)</w:t>
      </w:r>
      <w:r w:rsidRPr="004370C5">
        <w:rPr>
          <w:noProof/>
          <w:sz w:val="28"/>
          <w:szCs w:val="28"/>
        </w:rPr>
        <w:tab/>
        <w:t>при предоставлении страхователем неполного комплекта документов.</w:t>
      </w:r>
    </w:p>
    <w:p w14:paraId="12C81411" w14:textId="77777777" w:rsidR="004370C5" w:rsidRPr="004370C5" w:rsidRDefault="004370C5" w:rsidP="00395354">
      <w:pPr>
        <w:numPr>
          <w:ilvl w:val="0"/>
          <w:numId w:val="3"/>
        </w:num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noProof/>
          <w:sz w:val="28"/>
          <w:szCs w:val="28"/>
        </w:rPr>
        <w:t xml:space="preserve"> Принятие решения о предоставлении (об отказе в предоставлении</w:t>
      </w:r>
      <w:r w:rsidRPr="004370C5">
        <w:rPr>
          <w:sz w:val="28"/>
          <w:szCs w:val="28"/>
          <w:lang w:eastAsia="ru-RU"/>
        </w:rPr>
        <w:t xml:space="preserve">) Услуги осуществляется в срок, не превышающий </w:t>
      </w:r>
      <w:r w:rsidRPr="004370C5">
        <w:rPr>
          <w:noProof/>
          <w:sz w:val="28"/>
          <w:szCs w:val="28"/>
        </w:rPr>
        <w:t>15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 даты получения </w:t>
      </w:r>
      <w:r w:rsidRPr="004370C5">
        <w:rPr>
          <w:sz w:val="28"/>
          <w:szCs w:val="28"/>
        </w:rPr>
        <w:t xml:space="preserve">территориальным органом Фонда </w:t>
      </w:r>
      <w:r w:rsidRPr="004370C5">
        <w:rPr>
          <w:sz w:val="28"/>
          <w:szCs w:val="28"/>
          <w:lang w:eastAsia="ru-RU"/>
        </w:rPr>
        <w:t>всех документов и сведений, необходимых для принятия решения.</w:t>
      </w:r>
    </w:p>
    <w:p w14:paraId="20B69DBB" w14:textId="77777777" w:rsidR="004370C5" w:rsidRPr="004370C5" w:rsidRDefault="004370C5" w:rsidP="004370C5">
      <w:pPr>
        <w:tabs>
          <w:tab w:val="num" w:pos="1276"/>
        </w:tabs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</w:rPr>
        <w:t xml:space="preserve">В случае, если оплата расходов страхователя согласно договорам </w:t>
      </w:r>
      <w:r w:rsidRPr="004370C5">
        <w:rPr>
          <w:bCs/>
          <w:sz w:val="28"/>
          <w:szCs w:val="28"/>
        </w:rPr>
        <w:t xml:space="preserve">на приобретение (выполнение) товаров (работ, услуг) </w:t>
      </w:r>
      <w:r w:rsidRPr="004370C5">
        <w:rPr>
          <w:sz w:val="28"/>
          <w:szCs w:val="28"/>
        </w:rPr>
        <w:t xml:space="preserve">была произведена в текущем финансовом году, но позже установленного срока подачи заявления о возмещении расходов, </w:t>
      </w:r>
      <w:r w:rsidRPr="004370C5">
        <w:rPr>
          <w:sz w:val="28"/>
          <w:szCs w:val="28"/>
          <w:lang w:eastAsia="ru-RU"/>
        </w:rPr>
        <w:t>принятие решения о предоставлении (об отказе в предоставлении) Услуги осуществляется после предоставления платежных документов</w:t>
      </w:r>
      <w:r w:rsidRPr="004370C5">
        <w:rPr>
          <w:bCs/>
          <w:sz w:val="28"/>
          <w:szCs w:val="28"/>
        </w:rPr>
        <w:t xml:space="preserve"> и документов, подтверждающих расходы,</w:t>
      </w:r>
      <w:r w:rsidRPr="004370C5">
        <w:rPr>
          <w:sz w:val="28"/>
          <w:szCs w:val="28"/>
          <w:lang w:eastAsia="ru-RU"/>
        </w:rPr>
        <w:t xml:space="preserve"> но не позднее 15 декабря текущего календарного года.</w:t>
      </w:r>
    </w:p>
    <w:p w14:paraId="18CDC256" w14:textId="77777777" w:rsidR="004370C5" w:rsidRPr="004370C5" w:rsidRDefault="004370C5" w:rsidP="004370C5">
      <w:pPr>
        <w:keepNext/>
        <w:keepLines/>
        <w:spacing w:before="480" w:after="280"/>
        <w:jc w:val="center"/>
        <w:outlineLvl w:val="2"/>
        <w:rPr>
          <w:b/>
          <w:bCs/>
          <w:sz w:val="28"/>
          <w:szCs w:val="28"/>
          <w:lang w:eastAsia="ru-RU"/>
        </w:rPr>
      </w:pPr>
      <w:r w:rsidRPr="004370C5">
        <w:rPr>
          <w:b/>
          <w:noProof/>
          <w:sz w:val="28"/>
          <w:szCs w:val="28"/>
        </w:rPr>
        <w:t>Предоставление результата Услуги</w:t>
      </w:r>
      <w:r w:rsidRPr="004370C5">
        <w:rPr>
          <w:b/>
          <w:bCs/>
          <w:sz w:val="28"/>
          <w:szCs w:val="28"/>
          <w:lang w:eastAsia="ru-RU"/>
        </w:rPr>
        <w:t xml:space="preserve"> </w:t>
      </w:r>
    </w:p>
    <w:p w14:paraId="28A527F3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 предоставления Услуги может быть получен</w:t>
      </w:r>
      <w:r w:rsidRPr="004370C5">
        <w:rPr>
          <w:sz w:val="28"/>
          <w:szCs w:val="28"/>
        </w:rPr>
        <w:t xml:space="preserve"> </w:t>
      </w: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 xml:space="preserve">, </w:t>
      </w:r>
      <w:r w:rsidRPr="004370C5">
        <w:rPr>
          <w:sz w:val="28"/>
          <w:szCs w:val="28"/>
          <w:lang w:eastAsia="ru-RU"/>
        </w:rPr>
        <w:t>в МФЦ,</w:t>
      </w:r>
      <w:r w:rsidRPr="004370C5">
        <w:rPr>
          <w:noProof/>
          <w:sz w:val="28"/>
          <w:szCs w:val="28"/>
        </w:rPr>
        <w:t xml:space="preserve"> посредством Единого портала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 xml:space="preserve">посредством </w:t>
      </w:r>
      <w:r w:rsidRPr="004370C5">
        <w:rPr>
          <w:sz w:val="28"/>
          <w:szCs w:val="28"/>
          <w:lang w:eastAsia="ru-RU"/>
        </w:rPr>
        <w:t>почтовой связи.</w:t>
      </w:r>
    </w:p>
    <w:p w14:paraId="62FA4C6C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Предоставление результата Услуги осуществляется в срок, не превышающий </w:t>
      </w:r>
      <w:r w:rsidRPr="004370C5">
        <w:rPr>
          <w:noProof/>
          <w:sz w:val="28"/>
          <w:szCs w:val="28"/>
        </w:rPr>
        <w:t>3</w:t>
      </w:r>
      <w:r w:rsidRPr="004370C5">
        <w:rPr>
          <w:sz w:val="28"/>
          <w:szCs w:val="28"/>
        </w:rPr>
        <w:t xml:space="preserve"> рабочих дней</w:t>
      </w:r>
      <w:r w:rsidRPr="004370C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3752BF73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Результат предоставления Услуги не может быть получен </w:t>
      </w:r>
      <w:r w:rsidRPr="004370C5">
        <w:rPr>
          <w:noProof/>
          <w:sz w:val="28"/>
          <w:szCs w:val="28"/>
        </w:rPr>
        <w:t>в территориальном органе Фонда</w:t>
      </w:r>
      <w:r w:rsidRPr="004370C5">
        <w:rPr>
          <w:sz w:val="28"/>
          <w:szCs w:val="28"/>
        </w:rPr>
        <w:t>, в МФЦ</w:t>
      </w:r>
      <w:r w:rsidRPr="004370C5">
        <w:rPr>
          <w:sz w:val="28"/>
          <w:szCs w:val="28"/>
          <w:lang w:eastAsia="ru-RU"/>
        </w:rPr>
        <w:t xml:space="preserve"> по выбору заявителя независимо </w:t>
      </w:r>
      <w:r w:rsidRPr="004370C5">
        <w:rPr>
          <w:sz w:val="28"/>
          <w:szCs w:val="28"/>
        </w:rPr>
        <w:t>от его места нахождения</w:t>
      </w:r>
      <w:r w:rsidRPr="004370C5">
        <w:rPr>
          <w:sz w:val="28"/>
          <w:szCs w:val="28"/>
          <w:lang w:eastAsia="ru-RU"/>
        </w:rPr>
        <w:t>.</w:t>
      </w:r>
    </w:p>
    <w:p w14:paraId="7C876E0C" w14:textId="77777777" w:rsidR="004370C5" w:rsidRPr="004370C5" w:rsidRDefault="004370C5" w:rsidP="004370C5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val="en-US" w:eastAsia="ru-RU"/>
        </w:rPr>
        <w:t>IV</w:t>
      </w:r>
      <w:r w:rsidRPr="004370C5"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14:paraId="7295C94D" w14:textId="77777777" w:rsidR="004370C5" w:rsidRPr="004370C5" w:rsidRDefault="004370C5" w:rsidP="004370C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7758946B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Текущий контроль за соблюдением и исполнением ответственными должностными лицами </w:t>
      </w:r>
      <w:r w:rsidRPr="004370C5">
        <w:rPr>
          <w:sz w:val="28"/>
          <w:szCs w:val="28"/>
        </w:rPr>
        <w:t xml:space="preserve">территориального органа Фонда </w:t>
      </w:r>
      <w:r w:rsidRPr="004370C5">
        <w:rPr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4370C5">
        <w:rPr>
          <w:noProof/>
          <w:sz w:val="28"/>
          <w:szCs w:val="28"/>
        </w:rPr>
        <w:t>руководителем (заместителем руководителя) территориального органа Фонда</w:t>
      </w:r>
      <w:r w:rsidRPr="004370C5">
        <w:rPr>
          <w:sz w:val="28"/>
          <w:szCs w:val="28"/>
          <w:lang w:eastAsia="ru-RU"/>
        </w:rPr>
        <w:t>.</w:t>
      </w:r>
    </w:p>
    <w:p w14:paraId="1C42BA0B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Текущий контроль осуществляется посредством проведения плановых и внеплановых проверок полноты и качества предоставления Услуги, </w:t>
      </w:r>
      <w:r w:rsidRPr="004370C5">
        <w:rPr>
          <w:rFonts w:eastAsia="Calibri"/>
          <w:sz w:val="28"/>
          <w:szCs w:val="28"/>
        </w:rPr>
        <w:t>соблюдения и исполнения должностными лицами и работниками территориального органа Фонда положений законодательных и иных нормативных правовых актов Российской Федерации, настоящего Административного регламента</w:t>
      </w:r>
      <w:r w:rsidRPr="004370C5">
        <w:rPr>
          <w:sz w:val="28"/>
          <w:szCs w:val="28"/>
          <w:lang w:eastAsia="ru-RU"/>
        </w:rPr>
        <w:t xml:space="preserve">. </w:t>
      </w:r>
    </w:p>
    <w:p w14:paraId="46E8047F" w14:textId="77777777" w:rsidR="004370C5" w:rsidRPr="004370C5" w:rsidRDefault="004370C5" w:rsidP="004370C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4E01676F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Плановые проверки проводятся на основе ежегодно утверждаемого руководителем (заместителем руководителя) территориального органа Фонда, Социального фонда России плана, а внеплановые – на основании жалоб заявителей на решения и действия (бездействие) должностных лиц, ответственных за предоставление Услуги, и (или) по поручению руководителя (заместителя руководителя) территориального органа Фонда, Социального фонда России.</w:t>
      </w:r>
    </w:p>
    <w:p w14:paraId="26E9EB5C" w14:textId="77777777" w:rsidR="004370C5" w:rsidRPr="004370C5" w:rsidRDefault="004370C5" w:rsidP="004370C5">
      <w:pPr>
        <w:spacing w:line="360" w:lineRule="auto"/>
        <w:ind w:left="709"/>
        <w:contextualSpacing/>
        <w:jc w:val="both"/>
        <w:rPr>
          <w:sz w:val="28"/>
          <w:szCs w:val="28"/>
          <w:lang w:eastAsia="ru-RU"/>
        </w:rPr>
      </w:pPr>
    </w:p>
    <w:p w14:paraId="76F700AF" w14:textId="77777777" w:rsidR="004370C5" w:rsidRPr="004370C5" w:rsidRDefault="004370C5" w:rsidP="004370C5">
      <w:pPr>
        <w:keepNext/>
        <w:keepLines/>
        <w:tabs>
          <w:tab w:val="num" w:pos="993"/>
        </w:tabs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7CE238B9" w14:textId="77777777" w:rsidR="004370C5" w:rsidRPr="004370C5" w:rsidRDefault="004370C5" w:rsidP="004370C5">
      <w:pPr>
        <w:keepNext/>
        <w:keepLines/>
        <w:tabs>
          <w:tab w:val="num" w:pos="993"/>
        </w:tabs>
        <w:ind w:firstLine="709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A71ADB" w14:textId="77777777" w:rsidR="004370C5" w:rsidRPr="004370C5" w:rsidRDefault="004370C5" w:rsidP="00395354">
      <w:pPr>
        <w:numPr>
          <w:ilvl w:val="0"/>
          <w:numId w:val="3"/>
        </w:numPr>
        <w:spacing w:after="160" w:line="360" w:lineRule="auto"/>
        <w:ind w:firstLine="709"/>
        <w:contextualSpacing/>
        <w:jc w:val="both"/>
        <w:rPr>
          <w:sz w:val="28"/>
          <w:szCs w:val="28"/>
        </w:rPr>
      </w:pPr>
      <w:r w:rsidRPr="004370C5">
        <w:rPr>
          <w:sz w:val="28"/>
          <w:szCs w:val="28"/>
        </w:rPr>
        <w:t xml:space="preserve"> </w:t>
      </w:r>
      <w:r w:rsidRPr="004370C5">
        <w:rPr>
          <w:sz w:val="28"/>
          <w:szCs w:val="28"/>
          <w:lang w:eastAsia="ru-RU"/>
        </w:rPr>
        <w:t xml:space="preserve">Нарушившие требования настоящего Административного регламента должностные лица </w:t>
      </w:r>
      <w:r w:rsidRPr="004370C5">
        <w:rPr>
          <w:sz w:val="28"/>
          <w:szCs w:val="28"/>
        </w:rPr>
        <w:t xml:space="preserve">территориального органа Фонда </w:t>
      </w:r>
      <w:r w:rsidRPr="004370C5">
        <w:rPr>
          <w:sz w:val="28"/>
          <w:szCs w:val="28"/>
          <w:lang w:eastAsia="ru-RU"/>
        </w:rPr>
        <w:t>несут ответственность в соответствии с законодательством Российской Федерации</w:t>
      </w:r>
      <w:r w:rsidRPr="004370C5">
        <w:rPr>
          <w:sz w:val="28"/>
          <w:szCs w:val="28"/>
        </w:rPr>
        <w:t>.</w:t>
      </w:r>
    </w:p>
    <w:p w14:paraId="5EBDEA98" w14:textId="77777777" w:rsidR="004370C5" w:rsidRPr="004370C5" w:rsidRDefault="004370C5" w:rsidP="004370C5">
      <w:pPr>
        <w:spacing w:after="160" w:line="360" w:lineRule="auto"/>
        <w:ind w:left="709"/>
        <w:contextualSpacing/>
        <w:jc w:val="both"/>
        <w:rPr>
          <w:sz w:val="28"/>
          <w:szCs w:val="28"/>
        </w:rPr>
      </w:pPr>
    </w:p>
    <w:p w14:paraId="36DDBB69" w14:textId="77777777" w:rsidR="004370C5" w:rsidRPr="004370C5" w:rsidRDefault="004370C5" w:rsidP="004370C5">
      <w:pPr>
        <w:keepNext/>
        <w:keepLines/>
        <w:tabs>
          <w:tab w:val="num" w:pos="993"/>
        </w:tabs>
        <w:jc w:val="center"/>
        <w:outlineLvl w:val="1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736B7E16" w14:textId="77777777" w:rsidR="004370C5" w:rsidRPr="004370C5" w:rsidRDefault="004370C5" w:rsidP="004370C5">
      <w:pPr>
        <w:keepNext/>
        <w:keepLines/>
        <w:tabs>
          <w:tab w:val="num" w:pos="993"/>
        </w:tabs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D1151D" w14:textId="77777777" w:rsidR="004370C5" w:rsidRPr="004370C5" w:rsidRDefault="004370C5" w:rsidP="00395354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923F4F1" w14:textId="77777777" w:rsidR="004370C5" w:rsidRPr="004370C5" w:rsidRDefault="004370C5" w:rsidP="004370C5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val="en-US" w:eastAsia="ru-RU"/>
        </w:rPr>
        <w:t>V</w:t>
      </w:r>
      <w:r w:rsidRPr="004370C5"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МФЦ, а также их должностных лиц, государственных или муниципальных служащих, работников</w:t>
      </w:r>
    </w:p>
    <w:p w14:paraId="5378A1AF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 xml:space="preserve"> Информирование заявителей о порядке досудебного (внесудебного) обжалования заявителем решений и действий (бездействия) </w:t>
      </w:r>
      <w:r w:rsidRPr="004370C5">
        <w:rPr>
          <w:sz w:val="28"/>
          <w:szCs w:val="28"/>
        </w:rPr>
        <w:t>территориального органа Фонда</w:t>
      </w:r>
      <w:r w:rsidRPr="004370C5">
        <w:rPr>
          <w:sz w:val="28"/>
          <w:szCs w:val="28"/>
          <w:lang w:eastAsia="ru-RU"/>
        </w:rPr>
        <w:t xml:space="preserve"> осуществляется посредством размещения информации </w:t>
      </w:r>
      <w:r w:rsidRPr="004370C5">
        <w:rPr>
          <w:noProof/>
          <w:sz w:val="28"/>
          <w:szCs w:val="28"/>
        </w:rPr>
        <w:t>на Едином портале</w:t>
      </w:r>
      <w:r w:rsidRPr="004370C5">
        <w:rPr>
          <w:sz w:val="28"/>
          <w:szCs w:val="28"/>
        </w:rPr>
        <w:t>, в территориальном органе Фонда, МФЦ</w:t>
      </w:r>
      <w:r w:rsidRPr="004370C5">
        <w:rPr>
          <w:sz w:val="28"/>
          <w:szCs w:val="28"/>
          <w:lang w:eastAsia="ru-RU"/>
        </w:rPr>
        <w:t>.</w:t>
      </w:r>
    </w:p>
    <w:p w14:paraId="55DF9223" w14:textId="77777777" w:rsidR="004370C5" w:rsidRPr="004370C5" w:rsidRDefault="004370C5" w:rsidP="00395354">
      <w:pPr>
        <w:numPr>
          <w:ilvl w:val="0"/>
          <w:numId w:val="3"/>
        </w:numPr>
        <w:tabs>
          <w:tab w:val="left" w:pos="1276"/>
        </w:tabs>
        <w:spacing w:line="360" w:lineRule="auto"/>
        <w:ind w:firstLine="709"/>
        <w:contextualSpacing/>
        <w:jc w:val="both"/>
      </w:pPr>
      <w:r w:rsidRPr="004370C5">
        <w:rPr>
          <w:sz w:val="28"/>
          <w:szCs w:val="28"/>
          <w:lang w:eastAsia="ru-RU"/>
        </w:rPr>
        <w:t xml:space="preserve"> Жалобы заявителей в форме электронных документов направляются </w:t>
      </w:r>
      <w:r w:rsidRPr="004370C5">
        <w:rPr>
          <w:noProof/>
          <w:sz w:val="28"/>
          <w:szCs w:val="28"/>
        </w:rPr>
        <w:t>посредством Единого портала</w:t>
      </w:r>
      <w:r w:rsidRPr="004370C5">
        <w:rPr>
          <w:sz w:val="28"/>
          <w:szCs w:val="28"/>
        </w:rPr>
        <w:t xml:space="preserve">, </w:t>
      </w:r>
      <w:r w:rsidRPr="004370C5">
        <w:rPr>
          <w:noProof/>
          <w:sz w:val="28"/>
          <w:szCs w:val="28"/>
        </w:rPr>
        <w:t>посредством официального сайта Социального фонда России в сети «Интернет»</w:t>
      </w:r>
      <w:r w:rsidRPr="004370C5">
        <w:rPr>
          <w:sz w:val="28"/>
          <w:szCs w:val="28"/>
        </w:rPr>
        <w:t>.</w:t>
      </w:r>
    </w:p>
    <w:p w14:paraId="7CF62134" w14:textId="77777777" w:rsidR="004370C5" w:rsidRPr="004370C5" w:rsidRDefault="004370C5" w:rsidP="004370C5">
      <w:pPr>
        <w:tabs>
          <w:tab w:val="left" w:pos="1276"/>
        </w:tabs>
        <w:spacing w:line="360" w:lineRule="auto"/>
        <w:ind w:firstLine="709"/>
        <w:contextualSpacing/>
        <w:jc w:val="both"/>
      </w:pPr>
      <w:r w:rsidRPr="004370C5"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4370C5">
        <w:rPr>
          <w:noProof/>
          <w:sz w:val="28"/>
          <w:szCs w:val="28"/>
        </w:rPr>
        <w:t>в Социальный фонд России, территориальный орган Фонда посредством почтовой связи</w:t>
      </w:r>
      <w:r w:rsidRPr="004370C5">
        <w:rPr>
          <w:sz w:val="28"/>
          <w:szCs w:val="28"/>
        </w:rPr>
        <w:t xml:space="preserve"> или передаются в территориальный орган Фонда.</w:t>
      </w:r>
    </w:p>
    <w:p w14:paraId="0964B597" w14:textId="77777777" w:rsidR="004370C5" w:rsidRPr="004370C5" w:rsidRDefault="004370C5" w:rsidP="004370C5">
      <w:pPr>
        <w:spacing w:after="160" w:line="360" w:lineRule="auto"/>
        <w:jc w:val="both"/>
        <w:rPr>
          <w:sz w:val="28"/>
          <w:szCs w:val="28"/>
        </w:rPr>
      </w:pPr>
      <w:r w:rsidRPr="004370C5">
        <w:rPr>
          <w:sz w:val="28"/>
          <w:szCs w:val="28"/>
        </w:rPr>
        <w:br w:type="page"/>
      </w:r>
    </w:p>
    <w:p w14:paraId="77971255" w14:textId="77777777" w:rsidR="004370C5" w:rsidRPr="004370C5" w:rsidRDefault="004370C5" w:rsidP="004370C5">
      <w:pPr>
        <w:ind w:left="5387"/>
        <w:rPr>
          <w:sz w:val="28"/>
          <w:szCs w:val="28"/>
        </w:rPr>
      </w:pPr>
      <w:r w:rsidRPr="004370C5">
        <w:rPr>
          <w:sz w:val="28"/>
          <w:szCs w:val="28"/>
        </w:rPr>
        <w:t>Приложение № 1</w:t>
      </w:r>
    </w:p>
    <w:p w14:paraId="79A734B8" w14:textId="77777777" w:rsidR="004370C5" w:rsidRPr="004370C5" w:rsidRDefault="004370C5" w:rsidP="004370C5">
      <w:pPr>
        <w:ind w:left="5387"/>
        <w:rPr>
          <w:sz w:val="28"/>
          <w:szCs w:val="28"/>
        </w:rPr>
      </w:pPr>
      <w:r w:rsidRPr="004370C5">
        <w:rPr>
          <w:sz w:val="28"/>
          <w:szCs w:val="28"/>
        </w:rPr>
        <w:t xml:space="preserve">к Административному регламенту Фонда пенсионного и социального страхования Российской Федерации </w:t>
      </w:r>
      <w:r w:rsidRPr="004370C5">
        <w:rPr>
          <w:sz w:val="28"/>
          <w:szCs w:val="28"/>
        </w:rPr>
        <w:br/>
        <w:t xml:space="preserve">по предоставлению государственной услуги «Принятие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мер» </w:t>
      </w:r>
    </w:p>
    <w:p w14:paraId="1E9E8223" w14:textId="77777777" w:rsidR="004370C5" w:rsidRPr="004370C5" w:rsidRDefault="004370C5" w:rsidP="004370C5">
      <w:pPr>
        <w:tabs>
          <w:tab w:val="left" w:pos="5103"/>
        </w:tabs>
        <w:ind w:left="5387"/>
        <w:jc w:val="both"/>
        <w:rPr>
          <w:b/>
          <w:bCs/>
          <w:sz w:val="28"/>
          <w:szCs w:val="28"/>
          <w:lang w:eastAsia="ru-RU"/>
        </w:rPr>
      </w:pPr>
    </w:p>
    <w:p w14:paraId="41F345F7" w14:textId="77777777" w:rsidR="004370C5" w:rsidRPr="004370C5" w:rsidRDefault="004370C5" w:rsidP="004370C5">
      <w:pPr>
        <w:tabs>
          <w:tab w:val="left" w:pos="5103"/>
        </w:tabs>
        <w:ind w:left="5387"/>
        <w:jc w:val="both"/>
        <w:rPr>
          <w:b/>
          <w:bCs/>
          <w:sz w:val="28"/>
          <w:szCs w:val="28"/>
          <w:lang w:eastAsia="ru-RU"/>
        </w:rPr>
      </w:pPr>
    </w:p>
    <w:p w14:paraId="2CCFF8FC" w14:textId="77777777" w:rsidR="004370C5" w:rsidRPr="004370C5" w:rsidRDefault="004370C5" w:rsidP="004370C5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370C5"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4370C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418FB6BC" w14:textId="77777777" w:rsidR="004370C5" w:rsidRPr="004370C5" w:rsidRDefault="004370C5" w:rsidP="004370C5">
      <w:pPr>
        <w:spacing w:before="240" w:after="120"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1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370C5" w:rsidRPr="004370C5" w14:paraId="43A7C22F" w14:textId="77777777" w:rsidTr="00721E53">
        <w:trPr>
          <w:trHeight w:val="567"/>
        </w:trPr>
        <w:tc>
          <w:tcPr>
            <w:tcW w:w="1134" w:type="dxa"/>
            <w:vAlign w:val="center"/>
          </w:tcPr>
          <w:p w14:paraId="4162264F" w14:textId="77777777" w:rsidR="004370C5" w:rsidRPr="004370C5" w:rsidRDefault="004370C5" w:rsidP="004370C5">
            <w:pPr>
              <w:spacing w:after="160"/>
              <w:jc w:val="center"/>
              <w:rPr>
                <w:b/>
                <w:bCs/>
              </w:rPr>
            </w:pPr>
            <w:r w:rsidRPr="004370C5">
              <w:rPr>
                <w:b/>
                <w:bCs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6D6480A2" w14:textId="77777777" w:rsidR="004370C5" w:rsidRPr="004370C5" w:rsidRDefault="004370C5" w:rsidP="004370C5">
            <w:pPr>
              <w:spacing w:after="160"/>
              <w:jc w:val="center"/>
              <w:rPr>
                <w:b/>
                <w:bCs/>
              </w:rPr>
            </w:pPr>
            <w:r w:rsidRPr="004370C5">
              <w:rPr>
                <w:b/>
                <w:bCs/>
              </w:rPr>
              <w:t>Комбинация значений признаков</w:t>
            </w:r>
          </w:p>
        </w:tc>
      </w:tr>
      <w:tr w:rsidR="004370C5" w:rsidRPr="004370C5" w14:paraId="1C1C09B7" w14:textId="77777777" w:rsidTr="00721E53">
        <w:trPr>
          <w:trHeight w:val="426"/>
        </w:trPr>
        <w:tc>
          <w:tcPr>
            <w:tcW w:w="10065" w:type="dxa"/>
            <w:gridSpan w:val="2"/>
            <w:vAlign w:val="center"/>
          </w:tcPr>
          <w:p w14:paraId="15D15E51" w14:textId="77777777" w:rsidR="004370C5" w:rsidRPr="004370C5" w:rsidRDefault="004370C5" w:rsidP="004370C5">
            <w:pPr>
              <w:spacing w:after="160"/>
              <w:rPr>
                <w:i/>
                <w:iCs/>
              </w:rPr>
            </w:pPr>
            <w:r w:rsidRPr="004370C5">
              <w:rPr>
                <w:i/>
              </w:rPr>
              <w:t xml:space="preserve">Результат предоставления Услуги при обращении заявителя, включившего в план финансового обеспечения предупредительные меры, предусмотренные подпунктом «п» пункта 3 Правил финансового обеспечения предупредительных мер, с заявлением о финансовом обеспечении предупредительных мер </w:t>
            </w:r>
          </w:p>
        </w:tc>
      </w:tr>
      <w:tr w:rsidR="004370C5" w:rsidRPr="004370C5" w14:paraId="3AAC36C9" w14:textId="77777777" w:rsidTr="00721E53">
        <w:trPr>
          <w:trHeight w:val="567"/>
        </w:trPr>
        <w:tc>
          <w:tcPr>
            <w:tcW w:w="1134" w:type="dxa"/>
            <w:vAlign w:val="center"/>
          </w:tcPr>
          <w:p w14:paraId="7AAD8579" w14:textId="77777777" w:rsidR="004370C5" w:rsidRPr="004370C5" w:rsidRDefault="004370C5" w:rsidP="004370C5">
            <w:pPr>
              <w:spacing w:after="160"/>
              <w:jc w:val="center"/>
              <w:rPr>
                <w:bCs/>
              </w:rPr>
            </w:pPr>
            <w:r w:rsidRPr="004370C5">
              <w:rPr>
                <w:bCs/>
              </w:rPr>
              <w:t>1.</w:t>
            </w:r>
          </w:p>
        </w:tc>
        <w:tc>
          <w:tcPr>
            <w:tcW w:w="8931" w:type="dxa"/>
          </w:tcPr>
          <w:p w14:paraId="6DE6648C" w14:textId="77777777" w:rsidR="004370C5" w:rsidRPr="004370C5" w:rsidRDefault="004370C5" w:rsidP="004370C5">
            <w:pPr>
              <w:spacing w:after="160"/>
              <w:rPr>
                <w:b/>
                <w:bCs/>
              </w:rPr>
            </w:pPr>
            <w:r w:rsidRPr="004370C5">
              <w:rPr>
                <w:noProof/>
              </w:rPr>
              <w:t>заявитель,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4370C5" w:rsidRPr="004370C5" w14:paraId="45302F42" w14:textId="77777777" w:rsidTr="00721E53">
        <w:trPr>
          <w:trHeight w:val="567"/>
        </w:trPr>
        <w:tc>
          <w:tcPr>
            <w:tcW w:w="1134" w:type="dxa"/>
            <w:vAlign w:val="center"/>
          </w:tcPr>
          <w:p w14:paraId="7BBE9475" w14:textId="77777777" w:rsidR="004370C5" w:rsidRPr="004370C5" w:rsidRDefault="004370C5" w:rsidP="004370C5">
            <w:pPr>
              <w:spacing w:after="160"/>
              <w:jc w:val="center"/>
              <w:rPr>
                <w:bCs/>
              </w:rPr>
            </w:pPr>
            <w:r w:rsidRPr="004370C5">
              <w:rPr>
                <w:bCs/>
              </w:rPr>
              <w:t>2.</w:t>
            </w:r>
          </w:p>
        </w:tc>
        <w:tc>
          <w:tcPr>
            <w:tcW w:w="8931" w:type="dxa"/>
          </w:tcPr>
          <w:p w14:paraId="59524BBB" w14:textId="77777777" w:rsidR="004370C5" w:rsidRPr="004370C5" w:rsidRDefault="004370C5" w:rsidP="004370C5">
            <w:pPr>
              <w:spacing w:after="160"/>
              <w:rPr>
                <w:b/>
                <w:bCs/>
              </w:rPr>
            </w:pPr>
            <w:r w:rsidRPr="004370C5">
              <w:rPr>
                <w:noProof/>
              </w:rPr>
              <w:t>заявитель, 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4370C5" w:rsidRPr="004370C5" w14:paraId="42EF7213" w14:textId="77777777" w:rsidTr="00721E53">
        <w:trPr>
          <w:trHeight w:val="567"/>
        </w:trPr>
        <w:tc>
          <w:tcPr>
            <w:tcW w:w="1134" w:type="dxa"/>
            <w:vAlign w:val="center"/>
          </w:tcPr>
          <w:p w14:paraId="6491C726" w14:textId="77777777" w:rsidR="004370C5" w:rsidRPr="004370C5" w:rsidRDefault="004370C5" w:rsidP="004370C5">
            <w:pPr>
              <w:spacing w:after="160"/>
              <w:jc w:val="center"/>
              <w:rPr>
                <w:bCs/>
              </w:rPr>
            </w:pPr>
            <w:r w:rsidRPr="004370C5">
              <w:rPr>
                <w:bCs/>
              </w:rPr>
              <w:t>3.</w:t>
            </w:r>
          </w:p>
        </w:tc>
        <w:tc>
          <w:tcPr>
            <w:tcW w:w="8931" w:type="dxa"/>
          </w:tcPr>
          <w:p w14:paraId="4791E448" w14:textId="77777777" w:rsidR="004370C5" w:rsidRPr="004370C5" w:rsidRDefault="004370C5" w:rsidP="004370C5">
            <w:pPr>
              <w:spacing w:after="160"/>
              <w:rPr>
                <w:b/>
                <w:bCs/>
              </w:rPr>
            </w:pPr>
            <w:r w:rsidRPr="004370C5">
              <w:rPr>
                <w:noProof/>
              </w:rPr>
              <w:t>заявитель – физическое лицо, обратившееся лично</w:t>
            </w:r>
          </w:p>
        </w:tc>
      </w:tr>
      <w:tr w:rsidR="004370C5" w:rsidRPr="004370C5" w14:paraId="113A0BB7" w14:textId="77777777" w:rsidTr="00721E53">
        <w:trPr>
          <w:trHeight w:val="567"/>
        </w:trPr>
        <w:tc>
          <w:tcPr>
            <w:tcW w:w="1134" w:type="dxa"/>
            <w:vAlign w:val="center"/>
          </w:tcPr>
          <w:p w14:paraId="76F82D86" w14:textId="77777777" w:rsidR="004370C5" w:rsidRPr="004370C5" w:rsidRDefault="004370C5" w:rsidP="004370C5">
            <w:pPr>
              <w:spacing w:after="160"/>
              <w:jc w:val="center"/>
              <w:rPr>
                <w:bCs/>
              </w:rPr>
            </w:pPr>
            <w:r w:rsidRPr="004370C5">
              <w:rPr>
                <w:bCs/>
              </w:rPr>
              <w:t>4.</w:t>
            </w:r>
          </w:p>
        </w:tc>
        <w:tc>
          <w:tcPr>
            <w:tcW w:w="8931" w:type="dxa"/>
          </w:tcPr>
          <w:p w14:paraId="29F759BA" w14:textId="77777777" w:rsidR="004370C5" w:rsidRPr="004370C5" w:rsidRDefault="004370C5" w:rsidP="004370C5">
            <w:pPr>
              <w:spacing w:after="160"/>
              <w:rPr>
                <w:b/>
                <w:bCs/>
              </w:rPr>
            </w:pPr>
            <w:r w:rsidRPr="004370C5">
              <w:rPr>
                <w:noProof/>
              </w:rPr>
              <w:t xml:space="preserve">заявитель – физическое лицо, обратившееся через </w:t>
            </w:r>
            <w:r w:rsidRPr="004370C5">
              <w:t>уполномоченного</w:t>
            </w:r>
            <w:r w:rsidRPr="004370C5">
              <w:rPr>
                <w:noProof/>
              </w:rPr>
              <w:t xml:space="preserve"> представителя</w:t>
            </w:r>
          </w:p>
        </w:tc>
      </w:tr>
      <w:tr w:rsidR="004370C5" w:rsidRPr="004370C5" w14:paraId="047D7E41" w14:textId="77777777" w:rsidTr="00721E53">
        <w:trPr>
          <w:trHeight w:val="567"/>
        </w:trPr>
        <w:tc>
          <w:tcPr>
            <w:tcW w:w="10065" w:type="dxa"/>
            <w:gridSpan w:val="2"/>
            <w:vAlign w:val="center"/>
          </w:tcPr>
          <w:p w14:paraId="7AE02878" w14:textId="77777777" w:rsidR="004370C5" w:rsidRPr="004370C5" w:rsidRDefault="004370C5" w:rsidP="004370C5">
            <w:pPr>
              <w:spacing w:after="160"/>
              <w:rPr>
                <w:noProof/>
              </w:rPr>
            </w:pPr>
            <w:r w:rsidRPr="004370C5">
              <w:rPr>
                <w:i/>
              </w:rPr>
              <w:t>Результат предоставления Услуги при обращении заявителя, не включившего в план финансового обеспечения предупредительные меры, предусмотренные подпунктом «п» пункта 3 Правил финансового обеспечения предупредительных мер, с заявлением о финансовом обеспечении предупредительных мер</w:t>
            </w:r>
          </w:p>
        </w:tc>
      </w:tr>
      <w:tr w:rsidR="004370C5" w:rsidRPr="004370C5" w14:paraId="26F36979" w14:textId="77777777" w:rsidTr="00721E53">
        <w:trPr>
          <w:trHeight w:val="435"/>
        </w:trPr>
        <w:tc>
          <w:tcPr>
            <w:tcW w:w="1134" w:type="dxa"/>
            <w:vAlign w:val="center"/>
          </w:tcPr>
          <w:p w14:paraId="5D61446D" w14:textId="77777777" w:rsidR="004370C5" w:rsidRPr="004370C5" w:rsidRDefault="004370C5" w:rsidP="004370C5">
            <w:pPr>
              <w:spacing w:after="160"/>
              <w:jc w:val="center"/>
            </w:pPr>
            <w:r w:rsidRPr="004370C5">
              <w:t>5.</w:t>
            </w:r>
          </w:p>
        </w:tc>
        <w:tc>
          <w:tcPr>
            <w:tcW w:w="8931" w:type="dxa"/>
          </w:tcPr>
          <w:p w14:paraId="778AE801" w14:textId="77777777" w:rsidR="004370C5" w:rsidRPr="004370C5" w:rsidRDefault="004370C5" w:rsidP="004370C5">
            <w:pPr>
              <w:keepNext/>
              <w:spacing w:after="160"/>
              <w:rPr>
                <w:noProof/>
              </w:rPr>
            </w:pPr>
            <w:r w:rsidRPr="004370C5">
              <w:rPr>
                <w:noProof/>
              </w:rPr>
              <w:t>заявитель,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4370C5" w:rsidRPr="004370C5" w14:paraId="42D3C889" w14:textId="77777777" w:rsidTr="00721E53">
        <w:trPr>
          <w:trHeight w:val="435"/>
        </w:trPr>
        <w:tc>
          <w:tcPr>
            <w:tcW w:w="1134" w:type="dxa"/>
            <w:vAlign w:val="center"/>
          </w:tcPr>
          <w:p w14:paraId="63220B37" w14:textId="77777777" w:rsidR="004370C5" w:rsidRPr="004370C5" w:rsidRDefault="004370C5" w:rsidP="004370C5">
            <w:pPr>
              <w:spacing w:after="160"/>
              <w:jc w:val="center"/>
            </w:pPr>
            <w:r w:rsidRPr="004370C5">
              <w:t>6.</w:t>
            </w:r>
          </w:p>
        </w:tc>
        <w:tc>
          <w:tcPr>
            <w:tcW w:w="8931" w:type="dxa"/>
          </w:tcPr>
          <w:p w14:paraId="2C152907" w14:textId="77777777" w:rsidR="004370C5" w:rsidRPr="004370C5" w:rsidRDefault="004370C5" w:rsidP="004370C5">
            <w:pPr>
              <w:keepNext/>
              <w:spacing w:after="160"/>
              <w:rPr>
                <w:noProof/>
              </w:rPr>
            </w:pPr>
            <w:r w:rsidRPr="004370C5">
              <w:rPr>
                <w:noProof/>
              </w:rPr>
              <w:t>заявитель, 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4370C5" w:rsidRPr="004370C5" w14:paraId="57A6DCCF" w14:textId="77777777" w:rsidTr="00721E53">
        <w:trPr>
          <w:trHeight w:val="435"/>
        </w:trPr>
        <w:tc>
          <w:tcPr>
            <w:tcW w:w="1134" w:type="dxa"/>
            <w:vAlign w:val="center"/>
          </w:tcPr>
          <w:p w14:paraId="51C10530" w14:textId="77777777" w:rsidR="004370C5" w:rsidRPr="004370C5" w:rsidRDefault="004370C5" w:rsidP="004370C5">
            <w:pPr>
              <w:spacing w:after="160"/>
              <w:jc w:val="center"/>
            </w:pPr>
            <w:r w:rsidRPr="004370C5">
              <w:t>7.</w:t>
            </w:r>
          </w:p>
        </w:tc>
        <w:tc>
          <w:tcPr>
            <w:tcW w:w="8931" w:type="dxa"/>
          </w:tcPr>
          <w:p w14:paraId="74F0DEF9" w14:textId="77777777" w:rsidR="004370C5" w:rsidRPr="004370C5" w:rsidRDefault="004370C5" w:rsidP="004370C5">
            <w:pPr>
              <w:keepNext/>
              <w:spacing w:after="160"/>
              <w:rPr>
                <w:noProof/>
              </w:rPr>
            </w:pPr>
            <w:r w:rsidRPr="004370C5">
              <w:rPr>
                <w:noProof/>
              </w:rPr>
              <w:t>заявитель – физическое лицо, обратившееся лично</w:t>
            </w:r>
          </w:p>
        </w:tc>
      </w:tr>
      <w:tr w:rsidR="004370C5" w:rsidRPr="004370C5" w14:paraId="2123D2BB" w14:textId="77777777" w:rsidTr="00721E53">
        <w:trPr>
          <w:trHeight w:val="435"/>
        </w:trPr>
        <w:tc>
          <w:tcPr>
            <w:tcW w:w="1134" w:type="dxa"/>
            <w:vAlign w:val="center"/>
          </w:tcPr>
          <w:p w14:paraId="3771CFD6" w14:textId="77777777" w:rsidR="004370C5" w:rsidRPr="004370C5" w:rsidRDefault="004370C5" w:rsidP="004370C5">
            <w:pPr>
              <w:spacing w:after="160"/>
              <w:jc w:val="center"/>
            </w:pPr>
            <w:r w:rsidRPr="004370C5">
              <w:t>8.</w:t>
            </w:r>
          </w:p>
        </w:tc>
        <w:tc>
          <w:tcPr>
            <w:tcW w:w="8931" w:type="dxa"/>
          </w:tcPr>
          <w:p w14:paraId="243F0808" w14:textId="77777777" w:rsidR="004370C5" w:rsidRPr="004370C5" w:rsidRDefault="004370C5" w:rsidP="004370C5">
            <w:pPr>
              <w:keepNext/>
              <w:spacing w:after="160"/>
              <w:rPr>
                <w:noProof/>
              </w:rPr>
            </w:pPr>
            <w:r w:rsidRPr="004370C5">
              <w:rPr>
                <w:noProof/>
              </w:rPr>
              <w:t>заявитель – физическое лицо, обратившееся через уполномоченного представителя</w:t>
            </w:r>
          </w:p>
        </w:tc>
      </w:tr>
      <w:tr w:rsidR="004370C5" w:rsidRPr="004370C5" w14:paraId="2B61EF7B" w14:textId="77777777" w:rsidTr="00721E53">
        <w:trPr>
          <w:trHeight w:val="435"/>
        </w:trPr>
        <w:tc>
          <w:tcPr>
            <w:tcW w:w="10065" w:type="dxa"/>
            <w:gridSpan w:val="2"/>
            <w:vAlign w:val="center"/>
          </w:tcPr>
          <w:p w14:paraId="76580FC5" w14:textId="77777777" w:rsidR="004370C5" w:rsidRPr="004370C5" w:rsidRDefault="004370C5" w:rsidP="004370C5">
            <w:pPr>
              <w:keepNext/>
              <w:spacing w:after="160"/>
              <w:rPr>
                <w:noProof/>
              </w:rPr>
            </w:pPr>
            <w:r w:rsidRPr="004370C5">
              <w:rPr>
                <w:i/>
                <w:noProof/>
              </w:rPr>
              <w:t>Результат предоставления Услуги при обращении заявителя, в отношении которого территориальным органом Фонда в текущем году принято решение о финансовом обеспечении предупредительных мер после выполнения всех предупредительных мер или хотя бы одной предупредительной меры, с заявлением о возмещении расходов</w:t>
            </w:r>
          </w:p>
        </w:tc>
      </w:tr>
      <w:tr w:rsidR="004370C5" w:rsidRPr="004370C5" w14:paraId="551F9032" w14:textId="77777777" w:rsidTr="00721E53">
        <w:trPr>
          <w:trHeight w:val="435"/>
        </w:trPr>
        <w:tc>
          <w:tcPr>
            <w:tcW w:w="1134" w:type="dxa"/>
            <w:vAlign w:val="center"/>
          </w:tcPr>
          <w:p w14:paraId="672CFF59" w14:textId="77777777" w:rsidR="004370C5" w:rsidRPr="004370C5" w:rsidRDefault="004370C5" w:rsidP="004370C5">
            <w:pPr>
              <w:keepNext/>
              <w:jc w:val="center"/>
              <w:rPr>
                <w:noProof/>
              </w:rPr>
            </w:pPr>
            <w:r w:rsidRPr="004370C5">
              <w:rPr>
                <w:noProof/>
              </w:rPr>
              <w:t>9.</w:t>
            </w:r>
          </w:p>
        </w:tc>
        <w:tc>
          <w:tcPr>
            <w:tcW w:w="8931" w:type="dxa"/>
          </w:tcPr>
          <w:p w14:paraId="444CE5FA" w14:textId="77777777" w:rsidR="004370C5" w:rsidRPr="004370C5" w:rsidRDefault="004370C5" w:rsidP="004370C5">
            <w:pPr>
              <w:keepNext/>
              <w:spacing w:after="160"/>
              <w:rPr>
                <w:noProof/>
              </w:rPr>
            </w:pPr>
            <w:r w:rsidRPr="004370C5">
              <w:rPr>
                <w:noProof/>
              </w:rPr>
              <w:t>заявитель,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4370C5" w:rsidRPr="004370C5" w14:paraId="6736933C" w14:textId="77777777" w:rsidTr="00721E53">
        <w:trPr>
          <w:trHeight w:val="435"/>
        </w:trPr>
        <w:tc>
          <w:tcPr>
            <w:tcW w:w="1134" w:type="dxa"/>
            <w:vAlign w:val="center"/>
          </w:tcPr>
          <w:p w14:paraId="36EBA8FA" w14:textId="77777777" w:rsidR="004370C5" w:rsidRPr="004370C5" w:rsidRDefault="004370C5" w:rsidP="004370C5">
            <w:pPr>
              <w:keepNext/>
              <w:jc w:val="center"/>
              <w:rPr>
                <w:noProof/>
              </w:rPr>
            </w:pPr>
            <w:r w:rsidRPr="004370C5">
              <w:rPr>
                <w:noProof/>
              </w:rPr>
              <w:t>10.</w:t>
            </w:r>
          </w:p>
        </w:tc>
        <w:tc>
          <w:tcPr>
            <w:tcW w:w="8931" w:type="dxa"/>
          </w:tcPr>
          <w:p w14:paraId="09BE5E5C" w14:textId="77777777" w:rsidR="004370C5" w:rsidRPr="004370C5" w:rsidRDefault="004370C5" w:rsidP="004370C5">
            <w:pPr>
              <w:keepNext/>
              <w:spacing w:after="160"/>
              <w:rPr>
                <w:noProof/>
              </w:rPr>
            </w:pPr>
            <w:r w:rsidRPr="004370C5">
              <w:rPr>
                <w:noProof/>
              </w:rPr>
              <w:t>заявитель, 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4370C5" w:rsidRPr="004370C5" w14:paraId="63C69FB6" w14:textId="77777777" w:rsidTr="00721E53">
        <w:trPr>
          <w:trHeight w:val="435"/>
        </w:trPr>
        <w:tc>
          <w:tcPr>
            <w:tcW w:w="1134" w:type="dxa"/>
            <w:vAlign w:val="center"/>
          </w:tcPr>
          <w:p w14:paraId="33BB5E42" w14:textId="77777777" w:rsidR="004370C5" w:rsidRPr="004370C5" w:rsidRDefault="004370C5" w:rsidP="004370C5">
            <w:pPr>
              <w:keepNext/>
              <w:jc w:val="center"/>
              <w:rPr>
                <w:noProof/>
              </w:rPr>
            </w:pPr>
            <w:r w:rsidRPr="004370C5">
              <w:rPr>
                <w:noProof/>
              </w:rPr>
              <w:t>11.</w:t>
            </w:r>
          </w:p>
        </w:tc>
        <w:tc>
          <w:tcPr>
            <w:tcW w:w="8931" w:type="dxa"/>
          </w:tcPr>
          <w:p w14:paraId="361BCE50" w14:textId="77777777" w:rsidR="004370C5" w:rsidRPr="004370C5" w:rsidRDefault="004370C5" w:rsidP="004370C5">
            <w:pPr>
              <w:keepNext/>
              <w:spacing w:after="160"/>
              <w:rPr>
                <w:noProof/>
              </w:rPr>
            </w:pPr>
            <w:r w:rsidRPr="004370C5">
              <w:rPr>
                <w:noProof/>
              </w:rPr>
              <w:t>заявитель – физическое лицо, обратившееся лично</w:t>
            </w:r>
          </w:p>
        </w:tc>
      </w:tr>
      <w:tr w:rsidR="004370C5" w:rsidRPr="004370C5" w14:paraId="1210F06E" w14:textId="77777777" w:rsidTr="00721E53">
        <w:trPr>
          <w:trHeight w:val="435"/>
        </w:trPr>
        <w:tc>
          <w:tcPr>
            <w:tcW w:w="1134" w:type="dxa"/>
            <w:vAlign w:val="center"/>
          </w:tcPr>
          <w:p w14:paraId="55EA025A" w14:textId="77777777" w:rsidR="004370C5" w:rsidRPr="004370C5" w:rsidRDefault="004370C5" w:rsidP="004370C5">
            <w:pPr>
              <w:keepNext/>
              <w:jc w:val="center"/>
              <w:rPr>
                <w:noProof/>
              </w:rPr>
            </w:pPr>
            <w:r w:rsidRPr="004370C5">
              <w:rPr>
                <w:noProof/>
              </w:rPr>
              <w:t>12.</w:t>
            </w:r>
          </w:p>
        </w:tc>
        <w:tc>
          <w:tcPr>
            <w:tcW w:w="8931" w:type="dxa"/>
          </w:tcPr>
          <w:p w14:paraId="0D690C7E" w14:textId="77777777" w:rsidR="004370C5" w:rsidRPr="004370C5" w:rsidRDefault="004370C5" w:rsidP="004370C5">
            <w:pPr>
              <w:keepNext/>
              <w:spacing w:after="160"/>
              <w:rPr>
                <w:noProof/>
              </w:rPr>
            </w:pPr>
            <w:r w:rsidRPr="004370C5">
              <w:rPr>
                <w:noProof/>
              </w:rPr>
              <w:t>заявитель – физическое лицо, обратившееся через уполномоченного представителя</w:t>
            </w:r>
          </w:p>
        </w:tc>
      </w:tr>
    </w:tbl>
    <w:p w14:paraId="2EE45759" w14:textId="77777777" w:rsidR="004370C5" w:rsidRPr="004370C5" w:rsidRDefault="004370C5" w:rsidP="004370C5">
      <w:pPr>
        <w:spacing w:after="120"/>
        <w:jc w:val="both"/>
        <w:rPr>
          <w:sz w:val="28"/>
          <w:szCs w:val="28"/>
          <w:lang w:eastAsia="ru-RU"/>
        </w:rPr>
      </w:pPr>
    </w:p>
    <w:p w14:paraId="08F7AB55" w14:textId="77777777" w:rsidR="004370C5" w:rsidRPr="004370C5" w:rsidRDefault="004370C5" w:rsidP="004370C5">
      <w:pPr>
        <w:spacing w:after="120"/>
        <w:jc w:val="both"/>
        <w:rPr>
          <w:sz w:val="28"/>
          <w:szCs w:val="28"/>
          <w:lang w:eastAsia="ru-RU"/>
        </w:rPr>
      </w:pPr>
      <w:r w:rsidRPr="004370C5"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370C5" w:rsidRPr="004370C5" w14:paraId="3FDA55CC" w14:textId="77777777" w:rsidTr="00721E53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20747F9F" w14:textId="77777777" w:rsidR="004370C5" w:rsidRPr="004370C5" w:rsidRDefault="004370C5" w:rsidP="004370C5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370C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050C2E4" w14:textId="77777777" w:rsidR="004370C5" w:rsidRPr="004370C5" w:rsidRDefault="004370C5" w:rsidP="004370C5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370C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5516D49" w14:textId="77777777" w:rsidR="004370C5" w:rsidRPr="004370C5" w:rsidRDefault="004370C5" w:rsidP="004370C5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370C5"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4370C5" w:rsidRPr="004370C5" w14:paraId="29829DE6" w14:textId="77777777" w:rsidTr="00721E53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61A4981" w14:textId="77777777" w:rsidR="004370C5" w:rsidRPr="004370C5" w:rsidRDefault="004370C5" w:rsidP="004370C5">
            <w:pPr>
              <w:rPr>
                <w:szCs w:val="20"/>
              </w:rPr>
            </w:pPr>
            <w:r w:rsidRPr="004370C5">
              <w:rPr>
                <w:i/>
                <w:szCs w:val="20"/>
                <w:lang w:eastAsia="ru-RU"/>
              </w:rPr>
              <w:t>Результат</w:t>
            </w:r>
            <w:r w:rsidRPr="004370C5">
              <w:rPr>
                <w:i/>
                <w:szCs w:val="20"/>
              </w:rPr>
              <w:t xml:space="preserve"> предоставления Услуги при обращении заявителя, включившего в план финансового обеспечения предупредительные меры, предусмотренные подпунктом «п» пункта 3 Правил финансового обеспечения предупредительных мер, с заявлением о финансовом обеспечении предупредительных мер</w:t>
            </w:r>
          </w:p>
        </w:tc>
      </w:tr>
      <w:tr w:rsidR="004370C5" w:rsidRPr="004370C5" w14:paraId="4F8667E0" w14:textId="77777777" w:rsidTr="00721E5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2F057B3" w14:textId="77777777" w:rsidR="004370C5" w:rsidRPr="004370C5" w:rsidRDefault="004370C5" w:rsidP="00395354">
            <w:pPr>
              <w:numPr>
                <w:ilvl w:val="0"/>
                <w:numId w:val="1"/>
              </w:numPr>
              <w:ind w:right="-8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612B05" w14:textId="77777777" w:rsidR="004370C5" w:rsidRPr="004370C5" w:rsidRDefault="004370C5" w:rsidP="004370C5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370C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FBC331D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szCs w:val="20"/>
              </w:rPr>
            </w:pPr>
            <w:r w:rsidRPr="004370C5">
              <w:rPr>
                <w:noProof/>
                <w:szCs w:val="20"/>
              </w:rPr>
              <w:t>1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</w:t>
            </w:r>
          </w:p>
          <w:p w14:paraId="4201A046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szCs w:val="20"/>
              </w:rPr>
            </w:pPr>
            <w:r w:rsidRPr="004370C5">
              <w:rPr>
                <w:noProof/>
                <w:szCs w:val="20"/>
              </w:rPr>
              <w:t>2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Страхователь – юридическое лицо по месту нахождения его обособленного подразделения, которому для совершения операций открыты юридическим лицом счета в банках (иных кредитных организациях) и которое начисляет выплаты и иные вознаграждения в пользу физических лиц</w:t>
            </w:r>
          </w:p>
          <w:p w14:paraId="536E74DF" w14:textId="77777777" w:rsidR="004370C5" w:rsidRPr="004370C5" w:rsidRDefault="004370C5" w:rsidP="004370C5">
            <w:pPr>
              <w:jc w:val="both"/>
              <w:rPr>
                <w:szCs w:val="20"/>
              </w:rPr>
            </w:pPr>
            <w:r w:rsidRPr="004370C5">
              <w:rPr>
                <w:noProof/>
                <w:szCs w:val="20"/>
              </w:rPr>
              <w:t>3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Страхователь -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Федерального закона от 24 июля 1998 г.</w:t>
            </w:r>
            <w:r w:rsidRPr="004370C5">
              <w:rPr>
                <w:noProof/>
                <w:szCs w:val="20"/>
              </w:rPr>
              <w:br/>
              <w:t>№ 125-ФЗ «Об обязательном социальном страховании от несчастных случаев на производстве и профессиональных заболеваний»</w:t>
            </w:r>
          </w:p>
        </w:tc>
      </w:tr>
      <w:tr w:rsidR="004370C5" w:rsidRPr="004370C5" w14:paraId="22C5B90B" w14:textId="77777777" w:rsidTr="00721E5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24BE68C" w14:textId="77777777" w:rsidR="004370C5" w:rsidRPr="004370C5" w:rsidRDefault="004370C5" w:rsidP="00395354">
            <w:pPr>
              <w:numPr>
                <w:ilvl w:val="0"/>
                <w:numId w:val="1"/>
              </w:numPr>
              <w:ind w:right="-8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D87175" w14:textId="77777777" w:rsidR="004370C5" w:rsidRPr="004370C5" w:rsidRDefault="004370C5" w:rsidP="004370C5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370C5">
              <w:rPr>
                <w:noProof/>
                <w:szCs w:val="20"/>
                <w:lang w:val="en-US"/>
              </w:rPr>
              <w:t>Тип представителя</w:t>
            </w:r>
          </w:p>
        </w:tc>
        <w:tc>
          <w:tcPr>
            <w:tcW w:w="5954" w:type="dxa"/>
            <w:shd w:val="clear" w:color="auto" w:fill="auto"/>
          </w:tcPr>
          <w:p w14:paraId="5E858538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szCs w:val="20"/>
              </w:rPr>
            </w:pPr>
            <w:r w:rsidRPr="004370C5">
              <w:rPr>
                <w:noProof/>
                <w:szCs w:val="20"/>
              </w:rPr>
              <w:t>1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</w:p>
          <w:p w14:paraId="4354AEE1" w14:textId="77777777" w:rsidR="004370C5" w:rsidRPr="004370C5" w:rsidRDefault="004370C5" w:rsidP="004370C5">
            <w:pPr>
              <w:jc w:val="both"/>
              <w:rPr>
                <w:szCs w:val="20"/>
              </w:rPr>
            </w:pPr>
            <w:r w:rsidRPr="004370C5">
              <w:rPr>
                <w:noProof/>
                <w:szCs w:val="20"/>
              </w:rPr>
              <w:t>2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4370C5" w:rsidRPr="004370C5" w14:paraId="2A1FB53F" w14:textId="77777777" w:rsidTr="00721E5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658A388" w14:textId="77777777" w:rsidR="004370C5" w:rsidRPr="004370C5" w:rsidRDefault="004370C5" w:rsidP="00395354">
            <w:pPr>
              <w:numPr>
                <w:ilvl w:val="0"/>
                <w:numId w:val="1"/>
              </w:numPr>
              <w:ind w:right="-8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864549" w14:textId="77777777" w:rsidR="004370C5" w:rsidRPr="004370C5" w:rsidRDefault="004370C5" w:rsidP="004370C5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370C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71CFA27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szCs w:val="20"/>
              </w:rPr>
            </w:pPr>
            <w:r w:rsidRPr="004370C5">
              <w:rPr>
                <w:noProof/>
                <w:szCs w:val="20"/>
              </w:rPr>
              <w:t>1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Обратившийся лично</w:t>
            </w:r>
          </w:p>
          <w:p w14:paraId="2DB594F1" w14:textId="77777777" w:rsidR="004370C5" w:rsidRPr="004370C5" w:rsidRDefault="004370C5" w:rsidP="004370C5">
            <w:pPr>
              <w:jc w:val="both"/>
              <w:rPr>
                <w:szCs w:val="20"/>
              </w:rPr>
            </w:pPr>
            <w:r w:rsidRPr="004370C5">
              <w:rPr>
                <w:noProof/>
                <w:szCs w:val="20"/>
              </w:rPr>
              <w:t>2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 xml:space="preserve">Обратившийся через </w:t>
            </w:r>
            <w:r w:rsidRPr="004370C5">
              <w:rPr>
                <w:szCs w:val="20"/>
              </w:rPr>
              <w:t>уполномоченного</w:t>
            </w:r>
            <w:r w:rsidRPr="004370C5">
              <w:rPr>
                <w:noProof/>
                <w:szCs w:val="20"/>
              </w:rPr>
              <w:t xml:space="preserve"> представителя</w:t>
            </w:r>
          </w:p>
        </w:tc>
      </w:tr>
      <w:tr w:rsidR="004370C5" w:rsidRPr="004370C5" w14:paraId="4725975B" w14:textId="77777777" w:rsidTr="00721E53">
        <w:trPr>
          <w:trHeight w:val="841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D79079B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noProof/>
                <w:szCs w:val="20"/>
              </w:rPr>
            </w:pPr>
            <w:r w:rsidRPr="004370C5">
              <w:rPr>
                <w:i/>
                <w:szCs w:val="20"/>
                <w:lang w:eastAsia="ru-RU"/>
              </w:rPr>
              <w:t>Результат предоставления Услуги при обращении заявителя, не включившего в план финансового обеспечения предупредительные меры, предусмотренные подпунктом «п» пункта 3 Правил финансового обеспечения предупредительных мер, с заявлением о финансовом обеспечении предупредительных мер</w:t>
            </w:r>
          </w:p>
        </w:tc>
      </w:tr>
      <w:tr w:rsidR="004370C5" w:rsidRPr="004370C5" w14:paraId="261E62E5" w14:textId="77777777" w:rsidTr="00721E5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82C53EE" w14:textId="77777777" w:rsidR="004370C5" w:rsidRPr="004370C5" w:rsidRDefault="004370C5" w:rsidP="004370C5">
            <w:pPr>
              <w:spacing w:after="160"/>
              <w:contextualSpacing/>
              <w:jc w:val="center"/>
              <w:rPr>
                <w:noProof/>
                <w:szCs w:val="20"/>
                <w:lang w:val="en-US"/>
              </w:rPr>
            </w:pPr>
            <w:r w:rsidRPr="004370C5">
              <w:rPr>
                <w:noProof/>
                <w:szCs w:val="20"/>
              </w:rPr>
              <w:t>4</w:t>
            </w:r>
            <w:r w:rsidRPr="004370C5">
              <w:rPr>
                <w:noProof/>
                <w:szCs w:val="20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9C8B15" w14:textId="77777777" w:rsidR="004370C5" w:rsidRPr="004370C5" w:rsidRDefault="004370C5" w:rsidP="004370C5">
            <w:pPr>
              <w:spacing w:after="160"/>
              <w:contextualSpacing/>
              <w:rPr>
                <w:noProof/>
                <w:szCs w:val="20"/>
                <w:lang w:val="en-US"/>
              </w:rPr>
            </w:pPr>
            <w:r w:rsidRPr="004370C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B907241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szCs w:val="20"/>
              </w:rPr>
            </w:pPr>
            <w:r w:rsidRPr="004370C5">
              <w:rPr>
                <w:noProof/>
                <w:szCs w:val="20"/>
              </w:rPr>
              <w:t>1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</w:t>
            </w:r>
          </w:p>
          <w:p w14:paraId="2F7C0859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szCs w:val="20"/>
              </w:rPr>
            </w:pPr>
            <w:r w:rsidRPr="004370C5">
              <w:rPr>
                <w:noProof/>
                <w:szCs w:val="20"/>
              </w:rPr>
              <w:t>2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Страхователь – юридическое лицо по месту нахождения его обособленного подразделения, которому для совершения операций открыты юридическим лицом счета в банках (иных кредитных организациях) и которое начисляет выплаты и иные вознаграждения в пользу физических лиц</w:t>
            </w:r>
          </w:p>
          <w:p w14:paraId="445904EA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noProof/>
                <w:szCs w:val="20"/>
              </w:rPr>
            </w:pPr>
            <w:r w:rsidRPr="004370C5">
              <w:rPr>
                <w:noProof/>
                <w:szCs w:val="20"/>
              </w:rPr>
              <w:t>3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Страхователь -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Федерального закона от 24 июля 1998 г.       № 125-ФЗ «Об обязательном социальном страховании от несчастных случаев на производстве и профессиональных заболеваний»</w:t>
            </w:r>
          </w:p>
        </w:tc>
      </w:tr>
      <w:tr w:rsidR="004370C5" w:rsidRPr="004370C5" w14:paraId="397A869C" w14:textId="77777777" w:rsidTr="00721E5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6C4B584" w14:textId="77777777" w:rsidR="004370C5" w:rsidRPr="004370C5" w:rsidRDefault="004370C5" w:rsidP="004370C5">
            <w:pPr>
              <w:spacing w:after="160"/>
              <w:contextualSpacing/>
              <w:jc w:val="center"/>
              <w:rPr>
                <w:noProof/>
                <w:szCs w:val="20"/>
              </w:rPr>
            </w:pPr>
            <w:r w:rsidRPr="004370C5">
              <w:rPr>
                <w:noProof/>
                <w:szCs w:val="20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749059" w14:textId="77777777" w:rsidR="004370C5" w:rsidRPr="004370C5" w:rsidRDefault="004370C5" w:rsidP="004370C5">
            <w:pPr>
              <w:spacing w:after="160"/>
              <w:contextualSpacing/>
              <w:rPr>
                <w:noProof/>
                <w:szCs w:val="20"/>
                <w:lang w:val="en-US"/>
              </w:rPr>
            </w:pPr>
            <w:r w:rsidRPr="004370C5">
              <w:rPr>
                <w:noProof/>
                <w:szCs w:val="20"/>
                <w:lang w:val="en-US"/>
              </w:rPr>
              <w:t>Тип представителя</w:t>
            </w:r>
          </w:p>
        </w:tc>
        <w:tc>
          <w:tcPr>
            <w:tcW w:w="5954" w:type="dxa"/>
            <w:shd w:val="clear" w:color="auto" w:fill="auto"/>
          </w:tcPr>
          <w:p w14:paraId="59D288DD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szCs w:val="20"/>
              </w:rPr>
            </w:pPr>
            <w:r w:rsidRPr="004370C5">
              <w:rPr>
                <w:noProof/>
                <w:szCs w:val="20"/>
              </w:rPr>
              <w:t>1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</w:p>
          <w:p w14:paraId="7CD95ABA" w14:textId="77777777" w:rsidR="004370C5" w:rsidRPr="004370C5" w:rsidRDefault="004370C5" w:rsidP="004370C5">
            <w:pPr>
              <w:jc w:val="both"/>
              <w:rPr>
                <w:szCs w:val="20"/>
              </w:rPr>
            </w:pPr>
            <w:r w:rsidRPr="004370C5">
              <w:rPr>
                <w:noProof/>
                <w:szCs w:val="20"/>
              </w:rPr>
              <w:t>2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4370C5" w:rsidRPr="004370C5" w14:paraId="5B330EFC" w14:textId="77777777" w:rsidTr="00721E5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C8ADE06" w14:textId="77777777" w:rsidR="004370C5" w:rsidRPr="004370C5" w:rsidRDefault="004370C5" w:rsidP="004370C5">
            <w:pPr>
              <w:spacing w:after="160"/>
              <w:contextualSpacing/>
              <w:jc w:val="center"/>
              <w:rPr>
                <w:noProof/>
                <w:szCs w:val="20"/>
              </w:rPr>
            </w:pPr>
            <w:r w:rsidRPr="004370C5">
              <w:rPr>
                <w:noProof/>
                <w:szCs w:val="20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744D5E" w14:textId="77777777" w:rsidR="004370C5" w:rsidRPr="004370C5" w:rsidRDefault="004370C5" w:rsidP="004370C5">
            <w:pPr>
              <w:spacing w:after="160"/>
              <w:contextualSpacing/>
              <w:rPr>
                <w:noProof/>
                <w:szCs w:val="20"/>
                <w:lang w:val="en-US"/>
              </w:rPr>
            </w:pPr>
            <w:r w:rsidRPr="004370C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16C8EA0A" w14:textId="77777777" w:rsidR="004370C5" w:rsidRPr="004370C5" w:rsidRDefault="004370C5" w:rsidP="004370C5">
            <w:pPr>
              <w:jc w:val="both"/>
              <w:rPr>
                <w:szCs w:val="20"/>
              </w:rPr>
            </w:pPr>
            <w:r w:rsidRPr="004370C5">
              <w:rPr>
                <w:szCs w:val="20"/>
              </w:rPr>
              <w:t>1. Обратившийся лично</w:t>
            </w:r>
          </w:p>
          <w:p w14:paraId="34C741C6" w14:textId="77777777" w:rsidR="004370C5" w:rsidRPr="004370C5" w:rsidRDefault="004370C5" w:rsidP="004370C5">
            <w:pPr>
              <w:jc w:val="both"/>
              <w:rPr>
                <w:szCs w:val="20"/>
              </w:rPr>
            </w:pPr>
            <w:r w:rsidRPr="004370C5">
              <w:rPr>
                <w:szCs w:val="20"/>
              </w:rPr>
              <w:t>2. Обратившийся через уполномоченного представителя</w:t>
            </w:r>
          </w:p>
        </w:tc>
      </w:tr>
      <w:tr w:rsidR="004370C5" w:rsidRPr="004370C5" w14:paraId="4304176A" w14:textId="77777777" w:rsidTr="00721E53">
        <w:trPr>
          <w:trHeight w:val="841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0D2D361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noProof/>
                <w:szCs w:val="20"/>
              </w:rPr>
            </w:pPr>
            <w:r w:rsidRPr="004370C5">
              <w:rPr>
                <w:i/>
                <w:noProof/>
                <w:szCs w:val="20"/>
              </w:rPr>
              <w:t>Результат предоставления Услуги при обращении заявителя, в отношении которого территориальным органом Фонда в текущем году принято решение о финансовом обеспечении предупредительных мер после выполнения всех предупредительных мер или хотя бы одной предупредительной меры, с заявлением о возмещении расходов</w:t>
            </w:r>
          </w:p>
        </w:tc>
      </w:tr>
      <w:tr w:rsidR="004370C5" w:rsidRPr="004370C5" w14:paraId="4039DFB1" w14:textId="77777777" w:rsidTr="00721E5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F031BEC" w14:textId="77777777" w:rsidR="004370C5" w:rsidRPr="004370C5" w:rsidRDefault="004370C5" w:rsidP="004370C5">
            <w:pPr>
              <w:spacing w:after="160"/>
              <w:contextualSpacing/>
              <w:jc w:val="center"/>
              <w:rPr>
                <w:noProof/>
                <w:szCs w:val="20"/>
              </w:rPr>
            </w:pPr>
            <w:r w:rsidRPr="004370C5">
              <w:rPr>
                <w:noProof/>
                <w:szCs w:val="20"/>
              </w:rPr>
              <w:t>7.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52DB1E" w14:textId="77777777" w:rsidR="004370C5" w:rsidRPr="004370C5" w:rsidRDefault="004370C5" w:rsidP="004370C5">
            <w:pPr>
              <w:spacing w:after="160"/>
              <w:contextualSpacing/>
              <w:rPr>
                <w:noProof/>
                <w:szCs w:val="20"/>
              </w:rPr>
            </w:pPr>
            <w:r w:rsidRPr="004370C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6ACD215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szCs w:val="20"/>
              </w:rPr>
            </w:pPr>
            <w:r w:rsidRPr="004370C5">
              <w:rPr>
                <w:noProof/>
                <w:szCs w:val="20"/>
              </w:rPr>
              <w:t>1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</w:t>
            </w:r>
          </w:p>
          <w:p w14:paraId="3F0454B5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szCs w:val="20"/>
              </w:rPr>
            </w:pPr>
            <w:r w:rsidRPr="004370C5">
              <w:rPr>
                <w:noProof/>
                <w:szCs w:val="20"/>
              </w:rPr>
              <w:t>2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Страхователь – юридическое лицо по месту нахождения его обособленного подразделения, которому для совершения операций открыты юридическим лицом счета в банках (иных кредитных организациях) и которое начисляет выплаты и иные вознаграждения в пользу физических лиц</w:t>
            </w:r>
          </w:p>
          <w:p w14:paraId="24327EDE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noProof/>
                <w:szCs w:val="20"/>
              </w:rPr>
            </w:pPr>
            <w:r w:rsidRPr="004370C5">
              <w:rPr>
                <w:noProof/>
                <w:szCs w:val="20"/>
              </w:rPr>
              <w:t>3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Страхователь -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Федерального закона от 24 июля 1998 г.      № 125-ФЗ «Об обязательном социальном страховании от несчастных случаев на производстве и профессиональных заболеваний»</w:t>
            </w:r>
          </w:p>
        </w:tc>
      </w:tr>
      <w:tr w:rsidR="004370C5" w:rsidRPr="004370C5" w14:paraId="47258EB7" w14:textId="77777777" w:rsidTr="00721E5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747695D" w14:textId="77777777" w:rsidR="004370C5" w:rsidRPr="004370C5" w:rsidRDefault="004370C5" w:rsidP="004370C5">
            <w:pPr>
              <w:spacing w:after="160"/>
              <w:contextualSpacing/>
              <w:jc w:val="center"/>
              <w:rPr>
                <w:noProof/>
                <w:szCs w:val="20"/>
              </w:rPr>
            </w:pPr>
            <w:r w:rsidRPr="004370C5">
              <w:rPr>
                <w:noProof/>
                <w:szCs w:val="20"/>
              </w:rPr>
              <w:t>8.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A1C304" w14:textId="77777777" w:rsidR="004370C5" w:rsidRPr="004370C5" w:rsidRDefault="004370C5" w:rsidP="004370C5">
            <w:pPr>
              <w:spacing w:after="160"/>
              <w:contextualSpacing/>
              <w:rPr>
                <w:noProof/>
                <w:szCs w:val="20"/>
              </w:rPr>
            </w:pPr>
            <w:r w:rsidRPr="004370C5">
              <w:rPr>
                <w:noProof/>
                <w:szCs w:val="20"/>
                <w:lang w:val="en-US"/>
              </w:rPr>
              <w:t>Тип представителя</w:t>
            </w:r>
          </w:p>
        </w:tc>
        <w:tc>
          <w:tcPr>
            <w:tcW w:w="5954" w:type="dxa"/>
            <w:shd w:val="clear" w:color="auto" w:fill="auto"/>
          </w:tcPr>
          <w:p w14:paraId="2DC34D11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szCs w:val="20"/>
              </w:rPr>
            </w:pPr>
            <w:r w:rsidRPr="004370C5">
              <w:rPr>
                <w:noProof/>
                <w:szCs w:val="20"/>
              </w:rPr>
              <w:t>1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От имени которого обратилось лицо, имеющее право действовать от имени юридического лица без доверенности</w:t>
            </w:r>
          </w:p>
          <w:p w14:paraId="38704C22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noProof/>
                <w:szCs w:val="20"/>
              </w:rPr>
            </w:pPr>
            <w:r w:rsidRPr="004370C5">
              <w:rPr>
                <w:noProof/>
                <w:szCs w:val="20"/>
              </w:rPr>
              <w:t>2</w:t>
            </w:r>
            <w:r w:rsidRPr="004370C5">
              <w:rPr>
                <w:szCs w:val="20"/>
              </w:rPr>
              <w:t xml:space="preserve">. </w:t>
            </w:r>
            <w:r w:rsidRPr="004370C5">
              <w:rPr>
                <w:noProof/>
                <w:szCs w:val="20"/>
              </w:rPr>
              <w:t>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4370C5" w:rsidRPr="004370C5" w14:paraId="60A94895" w14:textId="77777777" w:rsidTr="00721E5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6E0DE92" w14:textId="77777777" w:rsidR="004370C5" w:rsidRPr="004370C5" w:rsidRDefault="004370C5" w:rsidP="004370C5">
            <w:pPr>
              <w:spacing w:after="160"/>
              <w:contextualSpacing/>
              <w:jc w:val="center"/>
              <w:rPr>
                <w:noProof/>
                <w:szCs w:val="20"/>
              </w:rPr>
            </w:pPr>
            <w:r w:rsidRPr="004370C5">
              <w:rPr>
                <w:noProof/>
                <w:szCs w:val="20"/>
              </w:rPr>
              <w:t>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C74394" w14:textId="77777777" w:rsidR="004370C5" w:rsidRPr="004370C5" w:rsidRDefault="004370C5" w:rsidP="004370C5">
            <w:pPr>
              <w:spacing w:after="160"/>
              <w:contextualSpacing/>
              <w:rPr>
                <w:noProof/>
                <w:szCs w:val="20"/>
              </w:rPr>
            </w:pPr>
            <w:r w:rsidRPr="004370C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26787BFA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noProof/>
                <w:szCs w:val="20"/>
              </w:rPr>
            </w:pPr>
            <w:r w:rsidRPr="004370C5">
              <w:rPr>
                <w:noProof/>
                <w:szCs w:val="20"/>
              </w:rPr>
              <w:t>1. Обратившийся лично</w:t>
            </w:r>
          </w:p>
          <w:p w14:paraId="7738FF5B" w14:textId="77777777" w:rsidR="004370C5" w:rsidRPr="004370C5" w:rsidRDefault="004370C5" w:rsidP="004370C5">
            <w:pPr>
              <w:keepNext/>
              <w:widowControl w:val="0"/>
              <w:suppressAutoHyphens/>
              <w:rPr>
                <w:noProof/>
                <w:szCs w:val="20"/>
              </w:rPr>
            </w:pPr>
            <w:r w:rsidRPr="004370C5">
              <w:rPr>
                <w:noProof/>
                <w:szCs w:val="20"/>
              </w:rPr>
              <w:t xml:space="preserve">2. Обратившийся через </w:t>
            </w:r>
            <w:r w:rsidRPr="004370C5">
              <w:rPr>
                <w:szCs w:val="20"/>
              </w:rPr>
              <w:t>уполномоченного</w:t>
            </w:r>
            <w:r w:rsidRPr="004370C5">
              <w:rPr>
                <w:noProof/>
                <w:szCs w:val="20"/>
              </w:rPr>
              <w:t xml:space="preserve"> представителя</w:t>
            </w:r>
          </w:p>
        </w:tc>
      </w:tr>
    </w:tbl>
    <w:p w14:paraId="59526627" w14:textId="77777777" w:rsidR="004370C5" w:rsidRPr="004370C5" w:rsidRDefault="004370C5" w:rsidP="004370C5">
      <w:pPr>
        <w:keepNext/>
        <w:spacing w:before="60" w:after="60"/>
        <w:ind w:left="5387"/>
        <w:jc w:val="both"/>
        <w:rPr>
          <w:snapToGrid w:val="0"/>
          <w:sz w:val="28"/>
          <w:szCs w:val="28"/>
          <w:lang w:eastAsia="ru-RU"/>
        </w:rPr>
      </w:pPr>
      <w:r w:rsidRPr="004370C5">
        <w:rPr>
          <w:snapToGrid w:val="0"/>
          <w:sz w:val="28"/>
          <w:szCs w:val="28"/>
          <w:lang w:eastAsia="ru-RU"/>
        </w:rPr>
        <w:br w:type="page"/>
        <w:t>Приложение № 2</w:t>
      </w:r>
    </w:p>
    <w:p w14:paraId="4925C0D5" w14:textId="77777777" w:rsidR="004370C5" w:rsidRPr="004370C5" w:rsidRDefault="004370C5" w:rsidP="004370C5">
      <w:pPr>
        <w:ind w:left="5387"/>
        <w:rPr>
          <w:sz w:val="28"/>
          <w:szCs w:val="28"/>
        </w:rPr>
      </w:pPr>
      <w:r w:rsidRPr="004370C5">
        <w:rPr>
          <w:sz w:val="28"/>
          <w:szCs w:val="28"/>
        </w:rPr>
        <w:t xml:space="preserve">к Административному регламенту Фонда пенсионного и социального страхования Российской Федерации </w:t>
      </w:r>
      <w:r w:rsidRPr="004370C5">
        <w:rPr>
          <w:sz w:val="28"/>
          <w:szCs w:val="28"/>
        </w:rPr>
        <w:br/>
        <w:t>по предоставлению государственной услуги «</w:t>
      </w:r>
      <w:r w:rsidRPr="004370C5">
        <w:rPr>
          <w:noProof/>
          <w:sz w:val="28"/>
          <w:szCs w:val="28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</w:r>
      <w:r w:rsidRPr="004370C5">
        <w:rPr>
          <w:sz w:val="28"/>
          <w:szCs w:val="28"/>
        </w:rPr>
        <w:t xml:space="preserve">» </w:t>
      </w:r>
    </w:p>
    <w:p w14:paraId="48637CFA" w14:textId="77777777" w:rsidR="004370C5" w:rsidRPr="004370C5" w:rsidRDefault="004370C5" w:rsidP="004370C5">
      <w:pPr>
        <w:ind w:left="5387"/>
        <w:rPr>
          <w:sz w:val="28"/>
          <w:szCs w:val="28"/>
        </w:rPr>
      </w:pPr>
    </w:p>
    <w:p w14:paraId="2BBE553E" w14:textId="77777777" w:rsidR="004370C5" w:rsidRPr="004370C5" w:rsidRDefault="004370C5" w:rsidP="004370C5">
      <w:pPr>
        <w:spacing w:before="60" w:after="60"/>
        <w:rPr>
          <w:snapToGrid w:val="0"/>
          <w:szCs w:val="20"/>
          <w:lang w:eastAsia="ru-RU"/>
        </w:rPr>
      </w:pPr>
      <w:r w:rsidRPr="004370C5">
        <w:rPr>
          <w:snapToGrid w:val="0"/>
          <w:szCs w:val="20"/>
          <w:lang w:eastAsia="ru-RU"/>
        </w:rPr>
        <w:t xml:space="preserve"> </w:t>
      </w:r>
    </w:p>
    <w:p w14:paraId="3FD8FDDF" w14:textId="77777777" w:rsidR="004370C5" w:rsidRPr="004370C5" w:rsidRDefault="004370C5" w:rsidP="004370C5">
      <w:pPr>
        <w:spacing w:before="60" w:after="60"/>
        <w:ind w:left="720"/>
        <w:jc w:val="right"/>
        <w:rPr>
          <w:noProof/>
          <w:snapToGrid w:val="0"/>
          <w:szCs w:val="20"/>
          <w:u w:val="single"/>
          <w:lang w:eastAsia="ru-RU"/>
        </w:rPr>
      </w:pPr>
      <w:r w:rsidRPr="004370C5">
        <w:rPr>
          <w:snapToGrid w:val="0"/>
          <w:szCs w:val="20"/>
          <w:u w:val="single"/>
          <w:lang w:eastAsia="ru-RU"/>
        </w:rPr>
        <w:t xml:space="preserve"> </w:t>
      </w:r>
      <w:r w:rsidRPr="004370C5">
        <w:rPr>
          <w:noProof/>
          <w:snapToGrid w:val="0"/>
          <w:szCs w:val="20"/>
          <w:u w:val="single"/>
          <w:lang w:eastAsia="ru-RU"/>
        </w:rPr>
        <w:t>ФОРМА</w:t>
      </w:r>
      <w:r w:rsidRPr="004370C5">
        <w:rPr>
          <w:snapToGrid w:val="0"/>
          <w:szCs w:val="20"/>
          <w:u w:val="single"/>
          <w:lang w:eastAsia="ru-RU"/>
        </w:rPr>
        <w:t xml:space="preserve"> к вариантам </w:t>
      </w:r>
      <w:r w:rsidRPr="004370C5">
        <w:rPr>
          <w:noProof/>
          <w:snapToGrid w:val="0"/>
          <w:szCs w:val="20"/>
          <w:u w:val="single"/>
          <w:lang w:eastAsia="ru-RU"/>
        </w:rPr>
        <w:t>1</w:t>
      </w:r>
      <w:r w:rsidRPr="004370C5">
        <w:rPr>
          <w:snapToGrid w:val="0"/>
          <w:szCs w:val="20"/>
          <w:u w:val="single"/>
          <w:lang w:eastAsia="ru-RU"/>
        </w:rPr>
        <w:t>–</w:t>
      </w:r>
      <w:r w:rsidRPr="004370C5">
        <w:rPr>
          <w:noProof/>
          <w:snapToGrid w:val="0"/>
          <w:szCs w:val="20"/>
          <w:u w:val="single"/>
          <w:lang w:eastAsia="ru-RU"/>
        </w:rPr>
        <w:t>8</w:t>
      </w:r>
    </w:p>
    <w:p w14:paraId="02901F65" w14:textId="77777777" w:rsidR="004370C5" w:rsidRPr="004370C5" w:rsidRDefault="004370C5" w:rsidP="004370C5">
      <w:pPr>
        <w:rPr>
          <w:szCs w:val="20"/>
        </w:rPr>
      </w:pPr>
    </w:p>
    <w:p w14:paraId="6E110ED3" w14:textId="77777777" w:rsidR="004370C5" w:rsidRPr="004370C5" w:rsidRDefault="004370C5" w:rsidP="004370C5">
      <w:pPr>
        <w:jc w:val="center"/>
        <w:rPr>
          <w:noProof/>
          <w:sz w:val="24"/>
          <w:szCs w:val="24"/>
        </w:rPr>
      </w:pPr>
      <w:r w:rsidRPr="004370C5">
        <w:rPr>
          <w:noProof/>
          <w:sz w:val="24"/>
          <w:szCs w:val="24"/>
        </w:rPr>
        <w:t>Заявление</w:t>
      </w:r>
      <w:r w:rsidRPr="004370C5">
        <w:rPr>
          <w:sz w:val="24"/>
          <w:szCs w:val="24"/>
        </w:rPr>
        <w:t xml:space="preserve"> </w:t>
      </w:r>
      <w:r w:rsidRPr="004370C5">
        <w:rPr>
          <w:noProof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14:paraId="1F72AA25" w14:textId="77777777" w:rsidR="004370C5" w:rsidRPr="004370C5" w:rsidRDefault="004370C5" w:rsidP="004370C5">
      <w:pPr>
        <w:jc w:val="center"/>
        <w:rPr>
          <w:noProof/>
          <w:sz w:val="24"/>
          <w:szCs w:val="24"/>
        </w:rPr>
      </w:pPr>
    </w:p>
    <w:p w14:paraId="0CF610CE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Сведения о страхователе</w:t>
      </w:r>
      <w:r w:rsidRPr="004370C5">
        <w:rPr>
          <w:sz w:val="24"/>
          <w:szCs w:val="24"/>
        </w:rPr>
        <w:t>:</w:t>
      </w:r>
    </w:p>
    <w:p w14:paraId="56EF6DA0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полное наименование страхователя, фамилия, имя, отчество (при наличии) страхователя-физического лица</w:t>
      </w:r>
      <w:r w:rsidRPr="004370C5">
        <w:rPr>
          <w:sz w:val="24"/>
          <w:szCs w:val="24"/>
        </w:rPr>
        <w:t>:</w:t>
      </w:r>
      <w:r w:rsidRPr="004370C5">
        <w:rPr>
          <w:sz w:val="24"/>
          <w:szCs w:val="24"/>
        </w:rPr>
        <w:tab/>
        <w:t>;</w:t>
      </w:r>
    </w:p>
    <w:p w14:paraId="3A4D7535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 xml:space="preserve"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– территориальный орган Фонда) </w:t>
      </w:r>
      <w:r w:rsidRPr="004370C5">
        <w:rPr>
          <w:sz w:val="24"/>
          <w:szCs w:val="24"/>
        </w:rPr>
        <w:t>:</w:t>
      </w:r>
      <w:r w:rsidRPr="004370C5">
        <w:rPr>
          <w:sz w:val="24"/>
          <w:szCs w:val="24"/>
        </w:rPr>
        <w:tab/>
        <w:t>;</w:t>
      </w:r>
    </w:p>
    <w:p w14:paraId="4896432D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идентификационный номер налогоплательщика</w:t>
      </w:r>
      <w:r w:rsidRPr="004370C5">
        <w:rPr>
          <w:sz w:val="24"/>
          <w:szCs w:val="24"/>
        </w:rPr>
        <w:t>:</w:t>
      </w:r>
      <w:r w:rsidRPr="004370C5">
        <w:rPr>
          <w:sz w:val="24"/>
          <w:szCs w:val="24"/>
        </w:rPr>
        <w:tab/>
        <w:t>.</w:t>
      </w:r>
    </w:p>
    <w:p w14:paraId="479BF5C8" w14:textId="77777777" w:rsidR="004370C5" w:rsidRPr="004370C5" w:rsidRDefault="004370C5" w:rsidP="004370C5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</w:p>
    <w:p w14:paraId="4530CABB" w14:textId="77777777" w:rsidR="004370C5" w:rsidRPr="004370C5" w:rsidRDefault="004370C5" w:rsidP="004370C5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  <w:r w:rsidRPr="004370C5">
        <w:rPr>
          <w:noProof/>
          <w:sz w:val="24"/>
          <w:szCs w:val="24"/>
        </w:rPr>
        <w:t>В соответствии с Правилами финансового обеспечения предупредительных мер 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 и (или) опасными производственными факторами, утвержденными приказом Минтруда России от 11 июля 2024 г. № 347н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финансовое обеспечение предупредительных мер),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14:paraId="7BDE2FF0" w14:textId="77777777" w:rsidR="004370C5" w:rsidRPr="004370C5" w:rsidRDefault="004370C5" w:rsidP="004370C5">
      <w:pPr>
        <w:keepNext/>
        <w:widowControl w:val="0"/>
        <w:suppressAutoHyphens/>
        <w:spacing w:line="360" w:lineRule="exact"/>
        <w:jc w:val="both"/>
        <w:rPr>
          <w:sz w:val="24"/>
          <w:szCs w:val="24"/>
        </w:rPr>
      </w:pPr>
    </w:p>
    <w:p w14:paraId="15E1F962" w14:textId="77777777" w:rsidR="004370C5" w:rsidRPr="004370C5" w:rsidRDefault="004370C5" w:rsidP="004370C5">
      <w:pPr>
        <w:keepNext/>
        <w:widowControl w:val="0"/>
        <w:suppressAutoHyphens/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 установленной форме и документально подтверждать обоснованность произведенных расходов</w:t>
      </w:r>
      <w:r w:rsidRPr="004370C5">
        <w:rPr>
          <w:sz w:val="24"/>
          <w:szCs w:val="24"/>
        </w:rPr>
        <w:t>:</w:t>
      </w:r>
    </w:p>
    <w:p w14:paraId="1928ED5C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наименование территориального органа Фонда</w:t>
      </w:r>
      <w:r w:rsidRPr="004370C5">
        <w:rPr>
          <w:sz w:val="24"/>
          <w:szCs w:val="24"/>
        </w:rPr>
        <w:t>:</w:t>
      </w:r>
      <w:r w:rsidRPr="004370C5">
        <w:rPr>
          <w:sz w:val="24"/>
          <w:szCs w:val="24"/>
        </w:rPr>
        <w:tab/>
        <w:t>.</w:t>
      </w:r>
    </w:p>
    <w:p w14:paraId="5226A435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sz w:val="24"/>
          <w:szCs w:val="24"/>
        </w:rPr>
      </w:pPr>
    </w:p>
    <w:p w14:paraId="2F767187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К заявлению прилагаю документы</w:t>
      </w:r>
      <w:r w:rsidRPr="004370C5">
        <w:rPr>
          <w:sz w:val="24"/>
          <w:szCs w:val="24"/>
        </w:rPr>
        <w:t>:</w:t>
      </w:r>
    </w:p>
    <w:p w14:paraId="6DEE0D93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1) план финансового обеспечения предупредительных мер в 20__ году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608BAFD2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2) другие документы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.</w:t>
      </w:r>
    </w:p>
    <w:p w14:paraId="69E4E906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sz w:val="24"/>
          <w:szCs w:val="24"/>
        </w:rPr>
      </w:pPr>
    </w:p>
    <w:p w14:paraId="0DCC6DF0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</w:t>
      </w:r>
      <w:r w:rsidRPr="004370C5">
        <w:rPr>
          <w:sz w:val="24"/>
          <w:szCs w:val="24"/>
        </w:rPr>
        <w:t>:</w:t>
      </w:r>
    </w:p>
    <w:p w14:paraId="76A25318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на личном приеме</w:t>
      </w:r>
      <w:r w:rsidRPr="004370C5">
        <w:rPr>
          <w:sz w:val="24"/>
          <w:szCs w:val="24"/>
        </w:rPr>
        <w:t xml:space="preserve">: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да,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нет;</w:t>
      </w:r>
    </w:p>
    <w:p w14:paraId="4C5AC7CA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с использованием средств почтовой связи</w:t>
      </w:r>
      <w:r w:rsidRPr="004370C5">
        <w:rPr>
          <w:sz w:val="24"/>
          <w:szCs w:val="24"/>
        </w:rPr>
        <w:t xml:space="preserve">: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да,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нет;</w:t>
      </w:r>
    </w:p>
    <w:p w14:paraId="51AF64D4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через многофункциональный центр</w:t>
      </w:r>
      <w:r w:rsidRPr="004370C5">
        <w:rPr>
          <w:sz w:val="24"/>
          <w:szCs w:val="24"/>
        </w:rPr>
        <w:t xml:space="preserve">: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да,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нет;</w:t>
      </w:r>
    </w:p>
    <w:p w14:paraId="50BBE7B1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</w:r>
      <w:r w:rsidRPr="004370C5">
        <w:rPr>
          <w:sz w:val="24"/>
          <w:szCs w:val="24"/>
        </w:rPr>
        <w:t xml:space="preserve">: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да,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нет.</w:t>
      </w:r>
    </w:p>
    <w:p w14:paraId="53B44080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sz w:val="24"/>
          <w:szCs w:val="24"/>
        </w:rPr>
      </w:pPr>
    </w:p>
    <w:p w14:paraId="451B481D" w14:textId="77777777" w:rsidR="004370C5" w:rsidRPr="004370C5" w:rsidRDefault="004370C5" w:rsidP="004370C5">
      <w:pPr>
        <w:keepNext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Руководитель страхователя</w:t>
      </w:r>
      <w:r w:rsidRPr="004370C5">
        <w:rPr>
          <w:sz w:val="24"/>
          <w:szCs w:val="24"/>
        </w:rPr>
        <w:t xml:space="preserve">:  </w:t>
      </w:r>
    </w:p>
    <w:p w14:paraId="42AA63AA" w14:textId="77777777" w:rsidR="004370C5" w:rsidRPr="004370C5" w:rsidRDefault="004370C5" w:rsidP="004370C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подпись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1DBE5683" w14:textId="77777777" w:rsidR="004370C5" w:rsidRPr="004370C5" w:rsidRDefault="004370C5" w:rsidP="004370C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фамилия, имя, отчество (при наличии)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.</w:t>
      </w:r>
    </w:p>
    <w:p w14:paraId="2A09ACB1" w14:textId="77777777" w:rsidR="004370C5" w:rsidRPr="004370C5" w:rsidRDefault="004370C5" w:rsidP="004370C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5032D89E" w14:textId="77777777" w:rsidR="004370C5" w:rsidRPr="004370C5" w:rsidRDefault="004370C5" w:rsidP="004370C5">
      <w:pPr>
        <w:keepNext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Уполномоченный представитель страхователя</w:t>
      </w:r>
      <w:r w:rsidRPr="004370C5">
        <w:rPr>
          <w:sz w:val="24"/>
          <w:szCs w:val="24"/>
        </w:rPr>
        <w:t xml:space="preserve">:  </w:t>
      </w:r>
    </w:p>
    <w:p w14:paraId="49AD08D4" w14:textId="77777777" w:rsidR="004370C5" w:rsidRPr="004370C5" w:rsidRDefault="004370C5" w:rsidP="004370C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подпись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0E388848" w14:textId="77777777" w:rsidR="004370C5" w:rsidRPr="004370C5" w:rsidRDefault="004370C5" w:rsidP="004370C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фамилия, имя, отчество (при наличии)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29D0EEC6" w14:textId="77777777" w:rsidR="004370C5" w:rsidRPr="004370C5" w:rsidRDefault="004370C5" w:rsidP="004370C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наименование и реквизиты документа, подтверждающего полномочия уполномоченного представителя страхователя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4F64F9BF" w14:textId="77777777" w:rsidR="004370C5" w:rsidRPr="004370C5" w:rsidRDefault="004370C5" w:rsidP="004370C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дата подписания</w:t>
      </w:r>
      <w:r w:rsidRPr="004370C5">
        <w:rPr>
          <w:sz w:val="24"/>
          <w:szCs w:val="24"/>
        </w:rPr>
        <w:t>: __.__________.____ г.</w:t>
      </w:r>
    </w:p>
    <w:p w14:paraId="6FCDE9BA" w14:textId="77777777" w:rsidR="004370C5" w:rsidRPr="004370C5" w:rsidRDefault="004370C5" w:rsidP="004370C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место печати страхователя (при наличии)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.</w:t>
      </w:r>
    </w:p>
    <w:p w14:paraId="498C8080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noProof/>
          <w:sz w:val="24"/>
          <w:szCs w:val="24"/>
        </w:rPr>
      </w:pPr>
    </w:p>
    <w:p w14:paraId="2E2A9920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noProof/>
          <w:sz w:val="24"/>
          <w:szCs w:val="24"/>
        </w:rPr>
      </w:pPr>
    </w:p>
    <w:p w14:paraId="3341264F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Заявление принял</w:t>
      </w:r>
      <w:r w:rsidRPr="004370C5">
        <w:rPr>
          <w:sz w:val="24"/>
          <w:szCs w:val="24"/>
        </w:rPr>
        <w:t>:</w:t>
      </w:r>
    </w:p>
    <w:p w14:paraId="65677BB0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фамилия, имя, отчество (при наличии)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4E010AB8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подпись</w:t>
      </w:r>
      <w:r w:rsidRPr="004370C5">
        <w:rPr>
          <w:sz w:val="24"/>
          <w:szCs w:val="24"/>
        </w:rPr>
        <w:t>:</w:t>
      </w:r>
      <w:r w:rsidRPr="004370C5">
        <w:rPr>
          <w:sz w:val="24"/>
          <w:szCs w:val="24"/>
        </w:rPr>
        <w:tab/>
        <w:t>;</w:t>
      </w:r>
    </w:p>
    <w:p w14:paraId="19051162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дата приема заявления</w:t>
      </w:r>
      <w:r w:rsidRPr="004370C5">
        <w:rPr>
          <w:sz w:val="24"/>
          <w:szCs w:val="24"/>
        </w:rPr>
        <w:t>:__.__________.____ г.;</w:t>
      </w:r>
    </w:p>
    <w:p w14:paraId="72789C96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штамп территориального органа Фонда</w:t>
      </w:r>
      <w:r w:rsidRPr="004370C5">
        <w:rPr>
          <w:sz w:val="24"/>
          <w:szCs w:val="24"/>
        </w:rPr>
        <w:t>:</w:t>
      </w:r>
      <w:r w:rsidRPr="004370C5">
        <w:rPr>
          <w:sz w:val="24"/>
          <w:szCs w:val="24"/>
        </w:rPr>
        <w:tab/>
        <w:t>.</w:t>
      </w:r>
    </w:p>
    <w:p w14:paraId="181C2B58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0BB78465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1A5EDDBA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446CE38A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2061FD1A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6A378B5C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6FEA3C1C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0810E966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0BD69ED6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439834BC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412BE497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4BED5BF5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6BED9D71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15BDF748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33C4491E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0C35D413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08159E05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405BD360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1DC8CE23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3B98DA66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71FF520B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6AFB6BC6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4A628DD4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41E7E471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7833A880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70D43474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17ED2D05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00E4DB6F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66C2D0CB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5AD0E0AD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</w:p>
    <w:p w14:paraId="1A48257E" w14:textId="77777777" w:rsidR="004370C5" w:rsidRPr="004370C5" w:rsidRDefault="004370C5" w:rsidP="004370C5">
      <w:pPr>
        <w:tabs>
          <w:tab w:val="left" w:pos="851"/>
        </w:tabs>
        <w:spacing w:before="60" w:after="60" w:line="360" w:lineRule="auto"/>
        <w:ind w:left="720" w:firstLine="709"/>
        <w:jc w:val="right"/>
        <w:rPr>
          <w:snapToGrid w:val="0"/>
          <w:szCs w:val="20"/>
          <w:u w:val="single"/>
          <w:lang w:eastAsia="ru-RU"/>
        </w:rPr>
      </w:pPr>
      <w:r w:rsidRPr="004370C5">
        <w:rPr>
          <w:snapToGrid w:val="0"/>
          <w:szCs w:val="20"/>
          <w:u w:val="single"/>
          <w:lang w:eastAsia="ru-RU"/>
        </w:rPr>
        <w:t xml:space="preserve"> ФОРМА к вариантам </w:t>
      </w:r>
      <w:r w:rsidRPr="004370C5">
        <w:rPr>
          <w:noProof/>
          <w:snapToGrid w:val="0"/>
          <w:szCs w:val="20"/>
          <w:u w:val="single"/>
          <w:lang w:eastAsia="ru-RU"/>
        </w:rPr>
        <w:t>9-12</w:t>
      </w:r>
    </w:p>
    <w:p w14:paraId="5CD301AD" w14:textId="77777777" w:rsidR="004370C5" w:rsidRPr="004370C5" w:rsidRDefault="004370C5" w:rsidP="004370C5">
      <w:pPr>
        <w:rPr>
          <w:szCs w:val="20"/>
        </w:rPr>
      </w:pPr>
      <w:r w:rsidRPr="004370C5">
        <w:rPr>
          <w:sz w:val="24"/>
          <w:szCs w:val="24"/>
        </w:rPr>
        <w:t xml:space="preserve"> </w:t>
      </w:r>
    </w:p>
    <w:p w14:paraId="25F43ED0" w14:textId="77777777" w:rsidR="004370C5" w:rsidRPr="004370C5" w:rsidRDefault="004370C5" w:rsidP="004370C5">
      <w:pPr>
        <w:jc w:val="center"/>
        <w:rPr>
          <w:noProof/>
          <w:sz w:val="24"/>
          <w:szCs w:val="24"/>
        </w:rPr>
      </w:pPr>
      <w:r w:rsidRPr="004370C5">
        <w:rPr>
          <w:noProof/>
          <w:sz w:val="24"/>
          <w:szCs w:val="24"/>
        </w:rPr>
        <w:t>Заявление</w:t>
      </w:r>
      <w:r w:rsidRPr="004370C5">
        <w:rPr>
          <w:sz w:val="24"/>
          <w:szCs w:val="24"/>
        </w:rPr>
        <w:t xml:space="preserve"> </w:t>
      </w:r>
      <w:r w:rsidRPr="004370C5">
        <w:rPr>
          <w:noProof/>
          <w:sz w:val="24"/>
          <w:szCs w:val="24"/>
        </w:rPr>
        <w:t>о 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14:paraId="261A79CC" w14:textId="77777777" w:rsidR="004370C5" w:rsidRPr="004370C5" w:rsidRDefault="004370C5" w:rsidP="004370C5">
      <w:pPr>
        <w:rPr>
          <w:sz w:val="24"/>
          <w:szCs w:val="24"/>
        </w:rPr>
      </w:pPr>
    </w:p>
    <w:p w14:paraId="60BF3E7B" w14:textId="77777777" w:rsidR="004370C5" w:rsidRPr="004370C5" w:rsidRDefault="004370C5" w:rsidP="004370C5">
      <w:pPr>
        <w:keepNext/>
        <w:widowControl w:val="0"/>
        <w:suppressAutoHyphens/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Сведения о страхователе</w:t>
      </w:r>
      <w:r w:rsidRPr="004370C5">
        <w:rPr>
          <w:sz w:val="24"/>
          <w:szCs w:val="24"/>
        </w:rPr>
        <w:t>:</w:t>
      </w:r>
    </w:p>
    <w:p w14:paraId="23CCD771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0471CCF7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– территориальный орган Фонда)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1CD0DB13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noProof/>
          <w:sz w:val="24"/>
          <w:szCs w:val="24"/>
        </w:rPr>
      </w:pPr>
      <w:r w:rsidRPr="004370C5">
        <w:rPr>
          <w:noProof/>
          <w:sz w:val="24"/>
          <w:szCs w:val="24"/>
        </w:rPr>
        <w:t xml:space="preserve">код подчиненности: </w:t>
      </w:r>
      <w:r w:rsidRPr="004370C5">
        <w:rPr>
          <w:noProof/>
          <w:sz w:val="24"/>
          <w:szCs w:val="24"/>
        </w:rPr>
        <w:tab/>
        <w:t>.</w:t>
      </w:r>
    </w:p>
    <w:p w14:paraId="13713C59" w14:textId="77777777" w:rsidR="004370C5" w:rsidRPr="004370C5" w:rsidRDefault="004370C5" w:rsidP="004370C5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</w:p>
    <w:p w14:paraId="7A24F101" w14:textId="77777777" w:rsidR="004370C5" w:rsidRPr="004370C5" w:rsidRDefault="004370C5" w:rsidP="004370C5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  <w:r w:rsidRPr="004370C5">
        <w:rPr>
          <w:noProof/>
          <w:sz w:val="24"/>
          <w:szCs w:val="24"/>
        </w:rPr>
        <w:t>В соответствии со 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факторами,</w:t>
      </w:r>
    </w:p>
    <w:p w14:paraId="763EA8EC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noProof/>
          <w:sz w:val="24"/>
          <w:szCs w:val="24"/>
        </w:rPr>
      </w:pPr>
      <w:r w:rsidRPr="004370C5">
        <w:rPr>
          <w:noProof/>
          <w:sz w:val="24"/>
          <w:szCs w:val="24"/>
        </w:rPr>
        <w:t>в сумме:______________________ руб. _______________________коп. в пределах разрешенной суммы согласно приказу.</w:t>
      </w:r>
    </w:p>
    <w:p w14:paraId="5CE365C9" w14:textId="77777777" w:rsidR="004370C5" w:rsidRPr="004370C5" w:rsidRDefault="004370C5" w:rsidP="004370C5">
      <w:pPr>
        <w:rPr>
          <w:sz w:val="24"/>
          <w:szCs w:val="24"/>
        </w:rPr>
      </w:pPr>
    </w:p>
    <w:p w14:paraId="1AC4BA32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Наименование территориального органа Фонда</w:t>
      </w:r>
      <w:r w:rsidRPr="004370C5">
        <w:rPr>
          <w:sz w:val="24"/>
          <w:szCs w:val="24"/>
        </w:rPr>
        <w:t xml:space="preserve"> </w:t>
      </w:r>
      <w:r w:rsidRPr="004370C5">
        <w:rPr>
          <w:sz w:val="24"/>
          <w:szCs w:val="24"/>
        </w:rPr>
        <w:tab/>
        <w:t>;</w:t>
      </w:r>
    </w:p>
    <w:p w14:paraId="0827D268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дата приказа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7ABF82C5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номер приказа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2008B91A" w14:textId="77777777" w:rsidR="004370C5" w:rsidRPr="004370C5" w:rsidRDefault="004370C5" w:rsidP="004370C5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  <w:r w:rsidRPr="004370C5">
        <w:rPr>
          <w:noProof/>
          <w:sz w:val="24"/>
          <w:szCs w:val="24"/>
        </w:rPr>
        <w:t>путем перечисления в кредитную организацию:</w:t>
      </w:r>
    </w:p>
    <w:p w14:paraId="09B1E5E7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наименование банка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08CD7F07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счет №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4E8ED42F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БИК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586EE218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лицевой счет организации, который открыт в органах Федерального казначейства в соответствии с законодательством Российской Федерации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30E49673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код бюджетной классификации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4C6C8A8D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ОКТМО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.</w:t>
      </w:r>
    </w:p>
    <w:p w14:paraId="7B0C15B7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noProof/>
          <w:sz w:val="24"/>
          <w:szCs w:val="24"/>
        </w:rPr>
      </w:pPr>
    </w:p>
    <w:p w14:paraId="19AA0D29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К заявлению прилагаю документы, подтверждающие фактически произведенные расходы:</w:t>
      </w:r>
    </w:p>
    <w:p w14:paraId="2BC7A527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 xml:space="preserve">1) </w:t>
      </w:r>
      <w:r w:rsidRPr="004370C5">
        <w:rPr>
          <w:sz w:val="24"/>
          <w:szCs w:val="24"/>
        </w:rPr>
        <w:tab/>
        <w:t>;</w:t>
      </w:r>
    </w:p>
    <w:p w14:paraId="2517990B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 xml:space="preserve">2) </w:t>
      </w:r>
      <w:r w:rsidRPr="004370C5">
        <w:rPr>
          <w:sz w:val="24"/>
          <w:szCs w:val="24"/>
        </w:rPr>
        <w:tab/>
        <w:t>.</w:t>
      </w:r>
    </w:p>
    <w:p w14:paraId="1557069A" w14:textId="77777777" w:rsidR="004370C5" w:rsidRPr="004370C5" w:rsidRDefault="004370C5" w:rsidP="004370C5">
      <w:pPr>
        <w:rPr>
          <w:sz w:val="24"/>
          <w:szCs w:val="24"/>
        </w:rPr>
      </w:pPr>
    </w:p>
    <w:p w14:paraId="46A4FFFC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sz w:val="24"/>
          <w:szCs w:val="24"/>
        </w:rPr>
      </w:pPr>
    </w:p>
    <w:p w14:paraId="42FD4FAC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Решение о возмещении расходов (либо об отказе в возмещении расходов) прошу вручить (направить) (нужное отметить)</w:t>
      </w:r>
      <w:r w:rsidRPr="004370C5">
        <w:rPr>
          <w:sz w:val="24"/>
          <w:szCs w:val="24"/>
        </w:rPr>
        <w:t>:</w:t>
      </w:r>
    </w:p>
    <w:p w14:paraId="0AE64D42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на личном приеме</w:t>
      </w:r>
      <w:r w:rsidRPr="004370C5">
        <w:rPr>
          <w:sz w:val="24"/>
          <w:szCs w:val="24"/>
        </w:rPr>
        <w:t xml:space="preserve">: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да,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нет;</w:t>
      </w:r>
    </w:p>
    <w:p w14:paraId="402E934D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с использованием средств почтовой связи</w:t>
      </w:r>
      <w:r w:rsidRPr="004370C5">
        <w:rPr>
          <w:sz w:val="24"/>
          <w:szCs w:val="24"/>
        </w:rPr>
        <w:t xml:space="preserve">: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да,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нет;</w:t>
      </w:r>
    </w:p>
    <w:p w14:paraId="55D5BEE6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через многофункциональный центр</w:t>
      </w:r>
      <w:r w:rsidRPr="004370C5">
        <w:rPr>
          <w:sz w:val="24"/>
          <w:szCs w:val="24"/>
        </w:rPr>
        <w:t xml:space="preserve">: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да,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нет;</w:t>
      </w:r>
    </w:p>
    <w:p w14:paraId="040953CD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</w:r>
      <w:r w:rsidRPr="004370C5">
        <w:rPr>
          <w:sz w:val="24"/>
          <w:szCs w:val="24"/>
        </w:rPr>
        <w:t xml:space="preserve">: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да, </w:t>
      </w:r>
      <w:r w:rsidRPr="004370C5">
        <w:rPr>
          <w:rFonts w:ascii="Segoe UI Symbol" w:eastAsia="MS Gothic" w:hAnsi="Segoe UI Symbol" w:cs="Segoe UI Symbol"/>
          <w:sz w:val="24"/>
          <w:szCs w:val="24"/>
        </w:rPr>
        <w:t>☐</w:t>
      </w:r>
      <w:r w:rsidRPr="004370C5">
        <w:rPr>
          <w:sz w:val="24"/>
          <w:szCs w:val="24"/>
        </w:rPr>
        <w:t xml:space="preserve"> нет.</w:t>
      </w:r>
    </w:p>
    <w:p w14:paraId="74E09591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sz w:val="24"/>
          <w:szCs w:val="24"/>
        </w:rPr>
      </w:pPr>
    </w:p>
    <w:p w14:paraId="66D6E16C" w14:textId="77777777" w:rsidR="004370C5" w:rsidRPr="004370C5" w:rsidRDefault="004370C5" w:rsidP="004370C5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Руководитель страхователя</w:t>
      </w:r>
      <w:r w:rsidRPr="004370C5">
        <w:rPr>
          <w:sz w:val="24"/>
          <w:szCs w:val="24"/>
        </w:rPr>
        <w:t>:</w:t>
      </w:r>
    </w:p>
    <w:p w14:paraId="5C92CEEA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подпись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0718C951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фамилия, имя, отчество (при наличии)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5CEFE7E3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sz w:val="24"/>
          <w:szCs w:val="24"/>
        </w:rPr>
        <w:t>главный бухгалтер (при наличии):</w:t>
      </w:r>
    </w:p>
    <w:p w14:paraId="7A9FE9E5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подпись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63DCEEC0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фамилия, имя, отчество (при наличии)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.</w:t>
      </w:r>
    </w:p>
    <w:p w14:paraId="2DC01FA1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</w:p>
    <w:p w14:paraId="3E8A4233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Уполномоченный представитель страхователя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591A68C8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подпись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65329AB8" w14:textId="77777777" w:rsidR="004370C5" w:rsidRPr="004370C5" w:rsidRDefault="004370C5" w:rsidP="004370C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фамилия, имя, отчество (при наличии)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61666B6B" w14:textId="77777777" w:rsidR="004370C5" w:rsidRPr="004370C5" w:rsidRDefault="004370C5" w:rsidP="004370C5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4370C5">
        <w:rPr>
          <w:noProof/>
          <w:sz w:val="24"/>
          <w:szCs w:val="24"/>
        </w:rPr>
        <w:t>наименование и реквизиты документа, подтверждающего полномочия уполномоченного представителя страхователя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;</w:t>
      </w:r>
    </w:p>
    <w:p w14:paraId="3133DB43" w14:textId="77777777" w:rsidR="004370C5" w:rsidRPr="004370C5" w:rsidRDefault="004370C5" w:rsidP="004370C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дата подписания</w:t>
      </w:r>
      <w:r w:rsidRPr="004370C5">
        <w:rPr>
          <w:sz w:val="24"/>
          <w:szCs w:val="24"/>
        </w:rPr>
        <w:t>: __.__________.____ г.</w:t>
      </w:r>
    </w:p>
    <w:p w14:paraId="2D6F68B1" w14:textId="77777777" w:rsidR="004370C5" w:rsidRPr="004370C5" w:rsidRDefault="004370C5" w:rsidP="004370C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370C5">
        <w:rPr>
          <w:noProof/>
          <w:sz w:val="24"/>
          <w:szCs w:val="24"/>
        </w:rPr>
        <w:t>место печати страхователя (при наличии)</w:t>
      </w:r>
      <w:r w:rsidRPr="004370C5">
        <w:rPr>
          <w:sz w:val="24"/>
          <w:szCs w:val="24"/>
        </w:rPr>
        <w:t xml:space="preserve">: </w:t>
      </w:r>
      <w:r w:rsidRPr="004370C5">
        <w:rPr>
          <w:sz w:val="24"/>
          <w:szCs w:val="24"/>
        </w:rPr>
        <w:tab/>
        <w:t>.</w:t>
      </w:r>
    </w:p>
    <w:p w14:paraId="26100F7E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</w:p>
    <w:p w14:paraId="512F094C" w14:textId="77777777" w:rsidR="004370C5" w:rsidRPr="004370C5" w:rsidRDefault="004370C5" w:rsidP="004370C5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4370C5">
        <w:rPr>
          <w:sz w:val="24"/>
          <w:szCs w:val="24"/>
        </w:rPr>
        <w:t xml:space="preserve">Контактный номер телефона (с указанием кода) страхователя (уполномоченного представителя): </w:t>
      </w:r>
      <w:r w:rsidRPr="004370C5">
        <w:rPr>
          <w:sz w:val="24"/>
          <w:szCs w:val="24"/>
        </w:rPr>
        <w:tab/>
        <w:t>.</w:t>
      </w:r>
    </w:p>
    <w:p w14:paraId="14848F1D" w14:textId="77777777" w:rsidR="004370C5" w:rsidRPr="000473F4" w:rsidRDefault="004370C5" w:rsidP="000473F4">
      <w:pPr>
        <w:spacing w:line="360" w:lineRule="auto"/>
        <w:ind w:firstLine="709"/>
        <w:jc w:val="both"/>
        <w:rPr>
          <w:sz w:val="28"/>
          <w:szCs w:val="28"/>
        </w:rPr>
      </w:pPr>
    </w:p>
    <w:sectPr w:rsidR="004370C5" w:rsidRPr="000473F4" w:rsidSect="00AB4478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823A" w14:textId="77777777" w:rsidR="00407BE3" w:rsidRDefault="00407BE3" w:rsidP="00B22E57">
      <w:r>
        <w:separator/>
      </w:r>
    </w:p>
  </w:endnote>
  <w:endnote w:type="continuationSeparator" w:id="0">
    <w:p w14:paraId="0A3B4CD5" w14:textId="77777777" w:rsidR="00407BE3" w:rsidRDefault="00407BE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F3A4" w14:textId="77777777" w:rsidR="004370C5" w:rsidRDefault="004370C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A62" w14:textId="77777777" w:rsidR="001D52DC" w:rsidRPr="004370C5" w:rsidRDefault="001D52DC" w:rsidP="004370C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46FB" w14:textId="77777777" w:rsidR="004370C5" w:rsidRDefault="004370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392D" w14:textId="77777777" w:rsidR="00407BE3" w:rsidRDefault="00407BE3" w:rsidP="00B22E57">
      <w:r>
        <w:separator/>
      </w:r>
    </w:p>
  </w:footnote>
  <w:footnote w:type="continuationSeparator" w:id="0">
    <w:p w14:paraId="43AF96AE" w14:textId="77777777" w:rsidR="00407BE3" w:rsidRDefault="00407BE3" w:rsidP="00B22E57">
      <w:r>
        <w:continuationSeparator/>
      </w:r>
    </w:p>
  </w:footnote>
  <w:footnote w:id="1">
    <w:p w14:paraId="74C0F668" w14:textId="77777777" w:rsidR="004370C5" w:rsidRDefault="004370C5" w:rsidP="004370C5">
      <w:pPr>
        <w:pStyle w:val="af3"/>
        <w:jc w:val="both"/>
      </w:pPr>
      <w:r>
        <w:rPr>
          <w:rStyle w:val="af5"/>
        </w:rPr>
        <w:footnoteRef/>
      </w:r>
      <w:r>
        <w:t xml:space="preserve"> Абзац седьмой</w:t>
      </w:r>
      <w:r w:rsidRPr="0082102E">
        <w:t xml:space="preserve"> статьи 3</w:t>
      </w:r>
      <w:r>
        <w:t xml:space="preserve">, подпункт 2 пункта 1 статьи 6 Федерального закона от 24 июля </w:t>
      </w:r>
      <w:r w:rsidRPr="0082102E">
        <w:t>1998</w:t>
      </w:r>
      <w:r>
        <w:t xml:space="preserve"> г.</w:t>
      </w:r>
      <w:r w:rsidRPr="0082102E">
        <w:t xml:space="preserve"> № 125-ФЗ «Об обязательном социальном страховании от несчастных случаев на производстве и профессиональных заболеваний».</w:t>
      </w:r>
    </w:p>
  </w:footnote>
  <w:footnote w:id="2">
    <w:p w14:paraId="29B9DCAF" w14:textId="77777777" w:rsidR="004370C5" w:rsidRDefault="004370C5" w:rsidP="004370C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3231B">
        <w:rPr>
          <w:color w:val="000000"/>
          <w:sz w:val="19"/>
          <w:szCs w:val="19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</w:t>
      </w:r>
      <w:r w:rsidRPr="00E3231B">
        <w:rPr>
          <w:color w:val="000000"/>
          <w:sz w:val="19"/>
          <w:szCs w:val="19"/>
        </w:rPr>
        <w:br/>
        <w:t>№ 1228.</w:t>
      </w:r>
    </w:p>
  </w:footnote>
  <w:footnote w:id="3">
    <w:p w14:paraId="5A53E470" w14:textId="77777777" w:rsidR="004370C5" w:rsidRDefault="004370C5" w:rsidP="004370C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AA7B60">
        <w:t>Правил</w:t>
      </w:r>
      <w:r>
        <w:t>а</w:t>
      </w:r>
      <w:r w:rsidRPr="00AA7B60"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</w:t>
      </w:r>
      <w:r>
        <w:t>е</w:t>
      </w:r>
      <w:r w:rsidRPr="00AA7B60">
        <w:t xml:space="preserve"> приказом </w:t>
      </w:r>
      <w:r>
        <w:t>Министерства труда и социальной защиты Российской Федерации</w:t>
      </w:r>
      <w:r w:rsidRPr="00AA7B60">
        <w:t xml:space="preserve"> от 11 июля 2024 г. № 347н </w:t>
      </w:r>
      <w:r w:rsidRPr="00163800">
        <w:t xml:space="preserve"> </w:t>
      </w:r>
      <w:r>
        <w:t>(</w:t>
      </w:r>
      <w:r w:rsidRPr="00163800">
        <w:t>далее – Правила финансового обеспечения предупредительных мер).</w:t>
      </w:r>
    </w:p>
  </w:footnote>
  <w:footnote w:id="4">
    <w:p w14:paraId="5F6F85BC" w14:textId="77777777" w:rsidR="004370C5" w:rsidRDefault="004370C5" w:rsidP="004370C5">
      <w:pPr>
        <w:pStyle w:val="af3"/>
        <w:jc w:val="both"/>
      </w:pPr>
      <w:r>
        <w:rPr>
          <w:rStyle w:val="af5"/>
        </w:rPr>
        <w:footnoteRef/>
      </w:r>
      <w:r>
        <w:t xml:space="preserve"> Статья 6</w:t>
      </w:r>
      <w:r>
        <w:rPr>
          <w:vertAlign w:val="superscript"/>
        </w:rPr>
        <w:t>12</w:t>
      </w:r>
      <w:r>
        <w:t xml:space="preserve"> Федерального закона от 17 июля 1999 г. № 178-ФЗ «О государственной социальной помощи».</w:t>
      </w:r>
    </w:p>
  </w:footnote>
  <w:footnote w:id="5">
    <w:p w14:paraId="546A7076" w14:textId="77777777" w:rsidR="004370C5" w:rsidRDefault="004370C5" w:rsidP="004370C5">
      <w:pPr>
        <w:pStyle w:val="af3"/>
        <w:jc w:val="both"/>
      </w:pPr>
      <w:r>
        <w:rPr>
          <w:rStyle w:val="af5"/>
        </w:rPr>
        <w:footnoteRef/>
      </w:r>
      <w:r>
        <w:t xml:space="preserve"> Абзац четвертый пункта 6 </w:t>
      </w:r>
      <w:r w:rsidRPr="0096054E">
        <w:t>Правил финансового обеспечения предупредительных мер</w:t>
      </w:r>
      <w:r>
        <w:t>.</w:t>
      </w:r>
    </w:p>
  </w:footnote>
  <w:footnote w:id="6">
    <w:p w14:paraId="12693FAD" w14:textId="77777777" w:rsidR="004370C5" w:rsidRDefault="004370C5" w:rsidP="004370C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Положение</w:t>
      </w:r>
      <w:r w:rsidRPr="00E4707E">
        <w:rPr>
          <w:color w:val="000000"/>
        </w:rPr>
        <w:t xml:space="preserve"> о федеральной государственной информационной системе «Единый портал государственных и муниципальных услуг (функций)», утвержденно</w:t>
      </w:r>
      <w:r>
        <w:rPr>
          <w:color w:val="000000"/>
        </w:rPr>
        <w:t xml:space="preserve">е </w:t>
      </w:r>
      <w:r w:rsidRPr="00E4707E">
        <w:rPr>
          <w:color w:val="000000"/>
        </w:rPr>
        <w:t xml:space="preserve">постановлением Правительства Российской Федерации </w:t>
      </w:r>
      <w:r>
        <w:rPr>
          <w:color w:val="000000"/>
        </w:rPr>
        <w:br/>
      </w:r>
      <w:r w:rsidRPr="00E4707E">
        <w:rPr>
          <w:color w:val="000000"/>
        </w:rPr>
        <w:t>от 24</w:t>
      </w:r>
      <w:r>
        <w:rPr>
          <w:color w:val="000000"/>
        </w:rPr>
        <w:t xml:space="preserve"> октября </w:t>
      </w:r>
      <w:r w:rsidRPr="00E4707E">
        <w:rPr>
          <w:color w:val="000000"/>
        </w:rPr>
        <w:t>2011</w:t>
      </w:r>
      <w:r>
        <w:rPr>
          <w:color w:val="000000"/>
        </w:rPr>
        <w:t xml:space="preserve"> г.</w:t>
      </w:r>
      <w:r w:rsidRPr="00E4707E">
        <w:rPr>
          <w:color w:val="000000"/>
        </w:rPr>
        <w:t xml:space="preserve"> № 861</w:t>
      </w:r>
      <w:r w:rsidRPr="000D4C52">
        <w:rPr>
          <w:color w:val="000000"/>
        </w:rPr>
        <w:t>.</w:t>
      </w:r>
    </w:p>
  </w:footnote>
  <w:footnote w:id="7">
    <w:p w14:paraId="6ABC9D65" w14:textId="77777777" w:rsidR="004370C5" w:rsidRDefault="004370C5" w:rsidP="004370C5">
      <w:pPr>
        <w:jc w:val="both"/>
      </w:pPr>
      <w:r w:rsidRPr="000B41A6">
        <w:rPr>
          <w:rStyle w:val="af5"/>
          <w:szCs w:val="20"/>
        </w:rPr>
        <w:footnoteRef/>
      </w:r>
      <w:r>
        <w:rPr>
          <w:color w:val="000000"/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</w:t>
      </w:r>
      <w:r>
        <w:rPr>
          <w:color w:val="000000"/>
          <w:szCs w:val="20"/>
        </w:rPr>
        <w:t xml:space="preserve"> 8 сентября 2010 г.</w:t>
      </w:r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8">
    <w:p w14:paraId="60EF2BD1" w14:textId="77777777" w:rsidR="004370C5" w:rsidRDefault="004370C5" w:rsidP="004370C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4752A3">
        <w:t xml:space="preserve">Абзац </w:t>
      </w:r>
      <w:r>
        <w:t>первый пункта 5</w:t>
      </w:r>
      <w:r w:rsidRPr="004752A3">
        <w:t xml:space="preserve"> Правил финансового обеспечения предупредительных мер</w:t>
      </w:r>
      <w:r>
        <w:t>.</w:t>
      </w:r>
    </w:p>
  </w:footnote>
  <w:footnote w:id="9">
    <w:p w14:paraId="5270E1FE" w14:textId="77777777" w:rsidR="004370C5" w:rsidRDefault="004370C5" w:rsidP="004370C5">
      <w:pPr>
        <w:pStyle w:val="af3"/>
      </w:pPr>
      <w:r>
        <w:rPr>
          <w:rStyle w:val="af5"/>
        </w:rPr>
        <w:footnoteRef/>
      </w:r>
      <w:r>
        <w:t xml:space="preserve"> Абзацы четвертый и пятый пункта 5 </w:t>
      </w:r>
      <w:r w:rsidRPr="004752A3">
        <w:t>Правил финансового обеспечения предупредительных мер</w:t>
      </w:r>
      <w:r>
        <w:t>.</w:t>
      </w:r>
    </w:p>
  </w:footnote>
  <w:footnote w:id="10">
    <w:p w14:paraId="4F9AAAC9" w14:textId="77777777" w:rsidR="004370C5" w:rsidRPr="00727F3A" w:rsidRDefault="004370C5" w:rsidP="004370C5">
      <w:pPr>
        <w:pStyle w:val="af3"/>
        <w:jc w:val="both"/>
        <w:rPr>
          <w:color w:val="000000" w:themeColor="text1"/>
        </w:rPr>
      </w:pPr>
      <w:r w:rsidRPr="0001125A">
        <w:rPr>
          <w:rStyle w:val="af5"/>
        </w:rPr>
        <w:footnoteRef/>
      </w:r>
      <w:r w:rsidRPr="0001125A">
        <w:t xml:space="preserve"> </w:t>
      </w:r>
      <w:r w:rsidRPr="00BB240C">
        <w:rPr>
          <w:noProof/>
          <w:szCs w:val="22"/>
        </w:rPr>
        <w:t xml:space="preserve">Пункт 5 постановления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</w:t>
      </w:r>
      <w:r w:rsidRPr="00BB240C">
        <w:rPr>
          <w:noProof/>
          <w:szCs w:val="22"/>
        </w:rPr>
        <w:br/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пункт 5 требований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BB240C">
        <w:rPr>
          <w:noProof/>
          <w:szCs w:val="22"/>
        </w:rPr>
        <w:br/>
        <w:t xml:space="preserve">в электронной форме», утвержденных постановлением Правительства Российской Федерации от 28 ноября </w:t>
      </w:r>
      <w:r w:rsidRPr="00BB240C">
        <w:rPr>
          <w:noProof/>
          <w:szCs w:val="22"/>
        </w:rPr>
        <w:br/>
        <w:t>2011 г. № 977</w:t>
      </w:r>
      <w:r w:rsidRPr="00727F3A">
        <w:rPr>
          <w:noProof/>
          <w:color w:val="000000" w:themeColor="text1"/>
        </w:rPr>
        <w:t>.</w:t>
      </w:r>
    </w:p>
  </w:footnote>
  <w:footnote w:id="11">
    <w:p w14:paraId="7B96AEDE" w14:textId="77777777" w:rsidR="004370C5" w:rsidRDefault="004370C5" w:rsidP="004370C5">
      <w:pPr>
        <w:pStyle w:val="af3"/>
      </w:pPr>
      <w:r>
        <w:rPr>
          <w:rStyle w:val="af5"/>
        </w:rPr>
        <w:footnoteRef/>
      </w:r>
      <w:r>
        <w:t xml:space="preserve"> </w:t>
      </w:r>
      <w:r w:rsidRPr="004752A3">
        <w:t xml:space="preserve">Абзац </w:t>
      </w:r>
      <w:r>
        <w:t>первый пункта 5</w:t>
      </w:r>
      <w:r w:rsidRPr="004752A3">
        <w:t xml:space="preserve"> Правил финансового обеспечения предупредительных мер</w:t>
      </w:r>
      <w:r>
        <w:t>.</w:t>
      </w:r>
    </w:p>
  </w:footnote>
  <w:footnote w:id="12">
    <w:p w14:paraId="5EBF7049" w14:textId="77777777" w:rsidR="004370C5" w:rsidRDefault="004370C5" w:rsidP="004370C5">
      <w:pPr>
        <w:pStyle w:val="af3"/>
        <w:jc w:val="both"/>
      </w:pPr>
      <w:r>
        <w:rPr>
          <w:rStyle w:val="af5"/>
        </w:rPr>
        <w:footnoteRef/>
      </w:r>
      <w:r>
        <w:t xml:space="preserve"> Подпункт «а» пункта 7</w:t>
      </w:r>
      <w:r w:rsidRPr="004752A3">
        <w:t xml:space="preserve"> Правил финансового обеспечения предупредительных </w:t>
      </w:r>
      <w:r>
        <w:t>мер.</w:t>
      </w:r>
    </w:p>
  </w:footnote>
  <w:footnote w:id="13">
    <w:p w14:paraId="71438140" w14:textId="77777777" w:rsidR="004370C5" w:rsidRDefault="004370C5" w:rsidP="004370C5">
      <w:pPr>
        <w:pStyle w:val="af3"/>
      </w:pPr>
      <w:r>
        <w:rPr>
          <w:rStyle w:val="af5"/>
        </w:rPr>
        <w:footnoteRef/>
      </w:r>
      <w:r>
        <w:t xml:space="preserve"> </w:t>
      </w:r>
      <w:r w:rsidRPr="00C40F42">
        <w:t>Подпункт «</w:t>
      </w:r>
      <w:r>
        <w:t>б</w:t>
      </w:r>
      <w:r w:rsidRPr="00C40F42">
        <w:t>» пункта 7 Правил финансового обеспечения предупредительных мер.</w:t>
      </w:r>
    </w:p>
  </w:footnote>
  <w:footnote w:id="14">
    <w:p w14:paraId="45C26132" w14:textId="77777777" w:rsidR="004370C5" w:rsidRDefault="004370C5" w:rsidP="004370C5">
      <w:pPr>
        <w:pStyle w:val="af3"/>
      </w:pPr>
      <w:r>
        <w:rPr>
          <w:rStyle w:val="af5"/>
        </w:rPr>
        <w:footnoteRef/>
      </w:r>
      <w:r>
        <w:t xml:space="preserve"> Пункт 12 Правил финансового обеспечения предупредительных мер.</w:t>
      </w:r>
    </w:p>
  </w:footnote>
  <w:footnote w:id="15">
    <w:p w14:paraId="4D179933" w14:textId="77777777" w:rsidR="004370C5" w:rsidRDefault="004370C5" w:rsidP="004370C5">
      <w:pPr>
        <w:pStyle w:val="af3"/>
      </w:pPr>
      <w:r>
        <w:rPr>
          <w:rStyle w:val="af5"/>
        </w:rPr>
        <w:footnoteRef/>
      </w:r>
      <w:r>
        <w:t xml:space="preserve"> </w:t>
      </w:r>
      <w:r w:rsidRPr="0084446A">
        <w:t>Пункт 1</w:t>
      </w:r>
      <w:r>
        <w:t>0</w:t>
      </w:r>
      <w:r w:rsidRPr="0084446A">
        <w:t xml:space="preserve"> Правил финансового обеспечения предупредительных мер.</w:t>
      </w:r>
    </w:p>
  </w:footnote>
  <w:footnote w:id="16">
    <w:p w14:paraId="1D5D11CC" w14:textId="77777777" w:rsidR="004370C5" w:rsidRDefault="004370C5" w:rsidP="004370C5">
      <w:pPr>
        <w:pStyle w:val="af3"/>
      </w:pPr>
      <w:r>
        <w:rPr>
          <w:rStyle w:val="af5"/>
        </w:rPr>
        <w:footnoteRef/>
      </w:r>
      <w:r>
        <w:t xml:space="preserve"> Абзац пятый пункта 18 </w:t>
      </w:r>
      <w:r w:rsidRPr="00917FA1">
        <w:t>Правил финансового обеспечения предупредительных мер</w:t>
      </w:r>
      <w:r>
        <w:t>.</w:t>
      </w:r>
    </w:p>
  </w:footnote>
  <w:footnote w:id="17">
    <w:p w14:paraId="1680718A" w14:textId="77777777" w:rsidR="004370C5" w:rsidRDefault="004370C5" w:rsidP="004370C5">
      <w:pPr>
        <w:pStyle w:val="af3"/>
      </w:pPr>
      <w:r>
        <w:rPr>
          <w:rStyle w:val="af5"/>
        </w:rPr>
        <w:footnoteRef/>
      </w:r>
      <w:r>
        <w:t xml:space="preserve"> Подпункт «а» пункта 18 </w:t>
      </w:r>
      <w:r w:rsidRPr="00917FA1">
        <w:t>Правил финансового обеспечения предупредительных мер</w:t>
      </w:r>
    </w:p>
  </w:footnote>
  <w:footnote w:id="18">
    <w:p w14:paraId="589077F9" w14:textId="77777777" w:rsidR="004370C5" w:rsidRDefault="004370C5" w:rsidP="004370C5">
      <w:pPr>
        <w:pStyle w:val="af3"/>
      </w:pPr>
      <w:r>
        <w:rPr>
          <w:rStyle w:val="af5"/>
        </w:rPr>
        <w:footnoteRef/>
      </w:r>
      <w:r>
        <w:t xml:space="preserve"> Подпункт «б» пункта 18</w:t>
      </w:r>
      <w:r w:rsidRPr="00917FA1">
        <w:t xml:space="preserve"> Правил финансового обеспечения предупредительных мер.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C39C" w14:textId="77777777" w:rsidR="004370C5" w:rsidRDefault="004370C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77512411" w14:textId="77777777" w:rsidR="009C6B7D" w:rsidRPr="004F6540" w:rsidRDefault="009C6B7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370C5">
          <w:rPr>
            <w:noProof/>
          </w:rPr>
          <w:t>2</w:t>
        </w:r>
        <w:r w:rsidRPr="004F6540">
          <w:fldChar w:fldCharType="end"/>
        </w:r>
      </w:p>
    </w:sdtContent>
  </w:sdt>
  <w:p w14:paraId="7EE1A4B8" w14:textId="77777777" w:rsidR="009C6B7D" w:rsidRDefault="009C6B7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04D3" w14:textId="77777777" w:rsidR="004370C5" w:rsidRDefault="004370C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3D34F59"/>
    <w:multiLevelType w:val="multilevel"/>
    <w:tmpl w:val="47BC55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suff w:val="space"/>
      <w:lvlText w:val="%2)"/>
      <w:lvlJc w:val="left"/>
      <w:pPr>
        <w:ind w:left="1503" w:hanging="1077"/>
      </w:pPr>
      <w:rPr>
        <w:rFonts w:hint="default"/>
        <w:b w:val="0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6FDB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3F4"/>
    <w:rsid w:val="0003797B"/>
    <w:rsid w:val="00037EBA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5A08"/>
    <w:rsid w:val="000469B4"/>
    <w:rsid w:val="00046D78"/>
    <w:rsid w:val="000470C2"/>
    <w:rsid w:val="000473F4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1E26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27C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D38"/>
    <w:rsid w:val="00095E5D"/>
    <w:rsid w:val="00095F7F"/>
    <w:rsid w:val="00096718"/>
    <w:rsid w:val="00096C27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16AE"/>
    <w:rsid w:val="000B2437"/>
    <w:rsid w:val="000B2526"/>
    <w:rsid w:val="000B2685"/>
    <w:rsid w:val="000B291F"/>
    <w:rsid w:val="000B2D0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D37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092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459D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EF"/>
    <w:rsid w:val="00192270"/>
    <w:rsid w:val="0019243A"/>
    <w:rsid w:val="0019261D"/>
    <w:rsid w:val="00193410"/>
    <w:rsid w:val="001948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5FB"/>
    <w:rsid w:val="001D4DDB"/>
    <w:rsid w:val="001D52DC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6F05"/>
    <w:rsid w:val="002271BE"/>
    <w:rsid w:val="0022756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0BB"/>
    <w:rsid w:val="00275790"/>
    <w:rsid w:val="00275D99"/>
    <w:rsid w:val="00277E26"/>
    <w:rsid w:val="00277FCC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D4B"/>
    <w:rsid w:val="002B0B34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480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4766A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5C2"/>
    <w:rsid w:val="00394E36"/>
    <w:rsid w:val="00394FE5"/>
    <w:rsid w:val="00395354"/>
    <w:rsid w:val="003954B6"/>
    <w:rsid w:val="0039585E"/>
    <w:rsid w:val="00396B8E"/>
    <w:rsid w:val="00396F8B"/>
    <w:rsid w:val="00397035"/>
    <w:rsid w:val="003A038E"/>
    <w:rsid w:val="003A05F4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8DB"/>
    <w:rsid w:val="003C3E28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07BE3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0C5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04E"/>
    <w:rsid w:val="0048742D"/>
    <w:rsid w:val="00487FDA"/>
    <w:rsid w:val="0049071E"/>
    <w:rsid w:val="004909EA"/>
    <w:rsid w:val="0049105E"/>
    <w:rsid w:val="00491FFE"/>
    <w:rsid w:val="00492272"/>
    <w:rsid w:val="0049278C"/>
    <w:rsid w:val="00493165"/>
    <w:rsid w:val="004942B5"/>
    <w:rsid w:val="00495153"/>
    <w:rsid w:val="004955CF"/>
    <w:rsid w:val="00497758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37AB"/>
    <w:rsid w:val="004B3E0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726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0FD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599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6A3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1F45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B7A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3F2D"/>
    <w:rsid w:val="006A4986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832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3FD"/>
    <w:rsid w:val="00702957"/>
    <w:rsid w:val="007038E1"/>
    <w:rsid w:val="0070449D"/>
    <w:rsid w:val="00705181"/>
    <w:rsid w:val="0070542D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725"/>
    <w:rsid w:val="00734F67"/>
    <w:rsid w:val="007355BD"/>
    <w:rsid w:val="00735C47"/>
    <w:rsid w:val="00735CFB"/>
    <w:rsid w:val="00736724"/>
    <w:rsid w:val="0073762D"/>
    <w:rsid w:val="00737B4D"/>
    <w:rsid w:val="00737D9D"/>
    <w:rsid w:val="00740045"/>
    <w:rsid w:val="00740060"/>
    <w:rsid w:val="0074064F"/>
    <w:rsid w:val="007415AC"/>
    <w:rsid w:val="007417C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47F00"/>
    <w:rsid w:val="007505C7"/>
    <w:rsid w:val="00750B1D"/>
    <w:rsid w:val="0075152C"/>
    <w:rsid w:val="00751C5E"/>
    <w:rsid w:val="0075230D"/>
    <w:rsid w:val="007524F5"/>
    <w:rsid w:val="007526E9"/>
    <w:rsid w:val="007535EF"/>
    <w:rsid w:val="0075394B"/>
    <w:rsid w:val="00754A49"/>
    <w:rsid w:val="00754E09"/>
    <w:rsid w:val="00754F87"/>
    <w:rsid w:val="007578DE"/>
    <w:rsid w:val="0076029C"/>
    <w:rsid w:val="00760580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19"/>
    <w:rsid w:val="00791D49"/>
    <w:rsid w:val="0079224C"/>
    <w:rsid w:val="007925AB"/>
    <w:rsid w:val="00792898"/>
    <w:rsid w:val="007928D4"/>
    <w:rsid w:val="007930C0"/>
    <w:rsid w:val="00793611"/>
    <w:rsid w:val="00793E90"/>
    <w:rsid w:val="00794F0A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4D1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845"/>
    <w:rsid w:val="007C7A8B"/>
    <w:rsid w:val="007D047D"/>
    <w:rsid w:val="007D1038"/>
    <w:rsid w:val="007D14A1"/>
    <w:rsid w:val="007D14AA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571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7F7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476"/>
    <w:rsid w:val="008107BD"/>
    <w:rsid w:val="00810AA2"/>
    <w:rsid w:val="00810B49"/>
    <w:rsid w:val="008110C6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100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91A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C7B42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5E76"/>
    <w:rsid w:val="008D60F9"/>
    <w:rsid w:val="008D6247"/>
    <w:rsid w:val="008D63A8"/>
    <w:rsid w:val="008D6702"/>
    <w:rsid w:val="008D6741"/>
    <w:rsid w:val="008D74F2"/>
    <w:rsid w:val="008E00AF"/>
    <w:rsid w:val="008E0494"/>
    <w:rsid w:val="008E05FF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AA8"/>
    <w:rsid w:val="00967BA5"/>
    <w:rsid w:val="00967D0D"/>
    <w:rsid w:val="00970600"/>
    <w:rsid w:val="0097077A"/>
    <w:rsid w:val="00970C03"/>
    <w:rsid w:val="0097308A"/>
    <w:rsid w:val="009734FA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4D88"/>
    <w:rsid w:val="009C68BD"/>
    <w:rsid w:val="009C6A8E"/>
    <w:rsid w:val="009C6B7D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9F7B2B"/>
    <w:rsid w:val="00A00B0D"/>
    <w:rsid w:val="00A01440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52B"/>
    <w:rsid w:val="00A12739"/>
    <w:rsid w:val="00A12A30"/>
    <w:rsid w:val="00A1328E"/>
    <w:rsid w:val="00A150F1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253C"/>
    <w:rsid w:val="00A72552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F34"/>
    <w:rsid w:val="00A9167D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88F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478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DCE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0FF2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587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0B1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155"/>
    <w:rsid w:val="00B65EF8"/>
    <w:rsid w:val="00B6625F"/>
    <w:rsid w:val="00B666F2"/>
    <w:rsid w:val="00B67220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5E37"/>
    <w:rsid w:val="00B76183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DE5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457"/>
    <w:rsid w:val="00C30BF7"/>
    <w:rsid w:val="00C30EBE"/>
    <w:rsid w:val="00C31007"/>
    <w:rsid w:val="00C311A9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3CDD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50C"/>
    <w:rsid w:val="00C927F4"/>
    <w:rsid w:val="00C93271"/>
    <w:rsid w:val="00C934DA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295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0F51"/>
    <w:rsid w:val="00CF1F6A"/>
    <w:rsid w:val="00CF29AF"/>
    <w:rsid w:val="00CF2B8A"/>
    <w:rsid w:val="00CF2D28"/>
    <w:rsid w:val="00CF3057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4CB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65B4"/>
    <w:rsid w:val="00D16797"/>
    <w:rsid w:val="00D1746C"/>
    <w:rsid w:val="00D17B50"/>
    <w:rsid w:val="00D200FE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89C"/>
    <w:rsid w:val="00D31CA0"/>
    <w:rsid w:val="00D31E91"/>
    <w:rsid w:val="00D31F3A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8A5"/>
    <w:rsid w:val="00D46BF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5CA5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0363"/>
    <w:rsid w:val="00DB1593"/>
    <w:rsid w:val="00DB21FA"/>
    <w:rsid w:val="00DB2558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0D55"/>
    <w:rsid w:val="00DC191A"/>
    <w:rsid w:val="00DC27C2"/>
    <w:rsid w:val="00DC30C9"/>
    <w:rsid w:val="00DC33B5"/>
    <w:rsid w:val="00DC3B37"/>
    <w:rsid w:val="00DC50FB"/>
    <w:rsid w:val="00DC52FE"/>
    <w:rsid w:val="00DC5632"/>
    <w:rsid w:val="00DC79EF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6D37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2AB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3161"/>
    <w:rsid w:val="00E23893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20D4"/>
    <w:rsid w:val="00EB28C3"/>
    <w:rsid w:val="00EB3010"/>
    <w:rsid w:val="00EB3591"/>
    <w:rsid w:val="00EB369C"/>
    <w:rsid w:val="00EB3837"/>
    <w:rsid w:val="00EB38C6"/>
    <w:rsid w:val="00EB4A39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265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861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F7B"/>
    <w:rsid w:val="00F00091"/>
    <w:rsid w:val="00F00146"/>
    <w:rsid w:val="00F0017D"/>
    <w:rsid w:val="00F00213"/>
    <w:rsid w:val="00F00C4A"/>
    <w:rsid w:val="00F014F4"/>
    <w:rsid w:val="00F01A21"/>
    <w:rsid w:val="00F020BF"/>
    <w:rsid w:val="00F02F24"/>
    <w:rsid w:val="00F03209"/>
    <w:rsid w:val="00F03337"/>
    <w:rsid w:val="00F03EFA"/>
    <w:rsid w:val="00F042DE"/>
    <w:rsid w:val="00F04CD0"/>
    <w:rsid w:val="00F05464"/>
    <w:rsid w:val="00F0592D"/>
    <w:rsid w:val="00F05BDC"/>
    <w:rsid w:val="00F05FCD"/>
    <w:rsid w:val="00F06C62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1F6"/>
    <w:rsid w:val="00F523B0"/>
    <w:rsid w:val="00F526B4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0D0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1A1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06DFD"/>
  <w15:docId w15:val="{27F20612-0873-4CD0-8D10-B0D57AB8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1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Normal Indent"/>
    <w:basedOn w:val="a"/>
    <w:semiHidden/>
    <w:rsid w:val="0017459D"/>
    <w:pPr>
      <w:spacing w:line="360" w:lineRule="auto"/>
      <w:ind w:firstLine="624"/>
      <w:jc w:val="both"/>
    </w:pPr>
    <w:rPr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70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70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70C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370C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370C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70C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310">
    <w:name w:val="Сетка таблицы31"/>
    <w:basedOn w:val="a1"/>
    <w:next w:val="aa"/>
    <w:uiPriority w:val="39"/>
    <w:rsid w:val="004370C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4370C5"/>
  </w:style>
  <w:style w:type="paragraph" w:styleId="afb">
    <w:name w:val="Revision"/>
    <w:hidden/>
    <w:uiPriority w:val="99"/>
    <w:semiHidden/>
    <w:rsid w:val="004370C5"/>
    <w:pPr>
      <w:spacing w:after="0" w:line="240" w:lineRule="auto"/>
    </w:pPr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2096" TargetMode="External"/><Relationship Id="rId18" Type="http://schemas.openxmlformats.org/officeDocument/2006/relationships/hyperlink" Target="consultantplus://offline/ref=4BF7B6092006989C3FA56BC2DE50318003BD6DC3665A7E600ADAC7CA4ECF419F0F8EE68E79390D6355C1C9BC87CDF3C1E0EB7329B4F4339AR6G5P" TargetMode="External"/><Relationship Id="rId26" Type="http://schemas.openxmlformats.org/officeDocument/2006/relationships/hyperlink" Target="consultantplus://offline/ref=4BF7B6092006989C3FA56BC2DE50318003BD6DC3665A7E600ADAC7CA4ECF419F0F8EE68E79390D6355C1C9BC87CDF3C1E0EB7329B4F4339AR6G5P" TargetMode="External"/><Relationship Id="rId39" Type="http://schemas.openxmlformats.org/officeDocument/2006/relationships/hyperlink" Target="consultantplus://offline/ref=4BF7B6092006989C3FA56BC2DE50318003BF6AC3665E7E600ADAC7CA4ECF419F0F8EE68E793A0B6152C1C9BC87CDF3C1E0EB7329B4F4339AR6G5P" TargetMode="External"/><Relationship Id="rId21" Type="http://schemas.openxmlformats.org/officeDocument/2006/relationships/hyperlink" Target="consultantplus://offline/ref=4BF7B6092006989C3FA56BC2DE50318003BF6AC3665E7E600ADAC7CA4ECF419F0F8EE68E793A0B6152C1C9BC87CDF3C1E0EB7329B4F4339AR6G5P" TargetMode="External"/><Relationship Id="rId34" Type="http://schemas.openxmlformats.org/officeDocument/2006/relationships/hyperlink" Target="https://login.consultant.ru/link/?req=doc&amp;base=LAW&amp;n=442096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2096" TargetMode="External"/><Relationship Id="rId29" Type="http://schemas.openxmlformats.org/officeDocument/2006/relationships/hyperlink" Target="consultantplus://offline/ref=4BF7B6092006989C3FA56BC2DE50318003BD6DC3665A7E600ADAC7CA4ECF419F0F8EE68E79390E6454C1C9BC87CDF3C1E0EB7329B4F4339AR6G5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096" TargetMode="External"/><Relationship Id="rId24" Type="http://schemas.openxmlformats.org/officeDocument/2006/relationships/hyperlink" Target="consultantplus://offline/ref=4BF7B6092006989C3FA56BC2DE50318003BD6DC3665A7E600ADAC7CA4ECF419F0F8EE68E79390D6355C1C9BC87CDF3C1E0EB7329B4F4339AR6G5P" TargetMode="External"/><Relationship Id="rId32" Type="http://schemas.openxmlformats.org/officeDocument/2006/relationships/hyperlink" Target="consultantplus://offline/ref=4BF7B6092006989C3FA56BC2DE50318003BD6DC3665A7E600ADAC7CA4ECF419F0F8EE68E79390D6355C1C9BC87CDF3C1E0EB7329B4F4339AR6G5P" TargetMode="External"/><Relationship Id="rId37" Type="http://schemas.openxmlformats.org/officeDocument/2006/relationships/hyperlink" Target="consultantplus://offline/ref=4BF7B6092006989C3FA56BC2DE50318003BD6DC3665A7E600ADAC7CA4ECF419F0F8EE68E79390E6454C1C9BC87CDF3C1E0EB7329B4F4339AR6G5P" TargetMode="External"/><Relationship Id="rId40" Type="http://schemas.openxmlformats.org/officeDocument/2006/relationships/hyperlink" Target="https://login.consultant.ru/link/?req=doc&amp;base=LAW&amp;n=442096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2096" TargetMode="External"/><Relationship Id="rId23" Type="http://schemas.openxmlformats.org/officeDocument/2006/relationships/hyperlink" Target="consultantplus://offline/ref=4BF7B6092006989C3FA56BC2DE50318003BD6DC3665A7E600ADAC7CA4ECF419F0F8EE68E79390E6454C1C9BC87CDF3C1E0EB7329B4F4339AR6G5P" TargetMode="External"/><Relationship Id="rId28" Type="http://schemas.openxmlformats.org/officeDocument/2006/relationships/hyperlink" Target="https://login.consultant.ru/link/?req=doc&amp;base=LAW&amp;n=442096" TargetMode="External"/><Relationship Id="rId36" Type="http://schemas.openxmlformats.org/officeDocument/2006/relationships/hyperlink" Target="consultantplus://offline/ref=4BF7B6092006989C3FA56BC2DE50318003BD6DC3665A7E600ADAC7CA4ECF419F0F8EE68E79390D6355C1C9BC87CDF3C1E0EB7329B4F4339AR6G5P" TargetMode="External"/><Relationship Id="rId10" Type="http://schemas.openxmlformats.org/officeDocument/2006/relationships/hyperlink" Target="https://login.consultant.ru/link/?req=doc&amp;base=LAW&amp;n=442096" TargetMode="External"/><Relationship Id="rId19" Type="http://schemas.openxmlformats.org/officeDocument/2006/relationships/hyperlink" Target="consultantplus://offline/ref=4BF7B6092006989C3FA56BC2DE50318003BD6DC3665A7E600ADAC7CA4ECF419F0F8EE68E79390E6454C1C9BC87CDF3C1E0EB7329B4F4339AR6G5P" TargetMode="External"/><Relationship Id="rId31" Type="http://schemas.openxmlformats.org/officeDocument/2006/relationships/hyperlink" Target="consultantplus://offline/ref=4BF7B6092006989C3FA56BC2DE50318003BD6DC3665A7E600ADAC7CA4ECF419F0F8EE68E79390E6454C1C9BC87CDF3C1E0EB7329B4F4339AR6G5P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096" TargetMode="External"/><Relationship Id="rId14" Type="http://schemas.openxmlformats.org/officeDocument/2006/relationships/hyperlink" Target="https://login.consultant.ru/link/?req=doc&amp;base=LAW&amp;n=442096" TargetMode="External"/><Relationship Id="rId22" Type="http://schemas.openxmlformats.org/officeDocument/2006/relationships/hyperlink" Target="https://login.consultant.ru/link/?req=doc&amp;base=LAW&amp;n=442096" TargetMode="External"/><Relationship Id="rId27" Type="http://schemas.openxmlformats.org/officeDocument/2006/relationships/hyperlink" Target="consultantplus://offline/ref=4BF7B6092006989C3FA56BC2DE50318003BF6AC3665E7E600ADAC7CA4ECF419F0F8EE68E793A0B6152C1C9BC87CDF3C1E0EB7329B4F4339AR6G5P" TargetMode="External"/><Relationship Id="rId30" Type="http://schemas.openxmlformats.org/officeDocument/2006/relationships/hyperlink" Target="consultantplus://offline/ref=4BF7B6092006989C3FA56BC2DE50318003BD6DC3665A7E600ADAC7CA4ECF419F0F8EE68E79390D6355C1C9BC87CDF3C1E0EB7329B4F4339AR6G5P" TargetMode="External"/><Relationship Id="rId35" Type="http://schemas.openxmlformats.org/officeDocument/2006/relationships/hyperlink" Target="consultantplus://offline/ref=4BF7B6092006989C3FA56BC2DE50318003BD6DC3665A7E600ADAC7CA4ECF419F0F8EE68E79390E6454C1C9BC87CDF3C1E0EB7329B4F4339AR6G5P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42096" TargetMode="External"/><Relationship Id="rId17" Type="http://schemas.openxmlformats.org/officeDocument/2006/relationships/hyperlink" Target="consultantplus://offline/ref=4BF7B6092006989C3FA56BC2DE50318003BD6DC3665A7E600ADAC7CA4ECF419F0F8EE68E79390E6454C1C9BC87CDF3C1E0EB7329B4F4339AR6G5P" TargetMode="External"/><Relationship Id="rId25" Type="http://schemas.openxmlformats.org/officeDocument/2006/relationships/hyperlink" Target="consultantplus://offline/ref=4BF7B6092006989C3FA56BC2DE50318003BD6DC3665A7E600ADAC7CA4ECF419F0F8EE68E79390E6454C1C9BC87CDF3C1E0EB7329B4F4339AR6G5P" TargetMode="External"/><Relationship Id="rId33" Type="http://schemas.openxmlformats.org/officeDocument/2006/relationships/hyperlink" Target="consultantplus://offline/ref=4BF7B6092006989C3FA56BC2DE50318003BF6AC3665E7E600ADAC7CA4ECF419F0F8EE68E793A0B6152C1C9BC87CDF3C1E0EB7329B4F4339AR6G5P" TargetMode="External"/><Relationship Id="rId38" Type="http://schemas.openxmlformats.org/officeDocument/2006/relationships/hyperlink" Target="consultantplus://offline/ref=4BF7B6092006989C3FA56BC2DE50318003BD6DC3665A7E600ADAC7CA4ECF419F0F8EE68E79390D6355C1C9BC87CDF3C1E0EB7329B4F4339AR6G5P" TargetMode="External"/><Relationship Id="rId46" Type="http://schemas.openxmlformats.org/officeDocument/2006/relationships/footer" Target="footer3.xml"/><Relationship Id="rId20" Type="http://schemas.openxmlformats.org/officeDocument/2006/relationships/hyperlink" Target="consultantplus://offline/ref=4BF7B6092006989C3FA56BC2DE50318003BD6DC3665A7E600ADAC7CA4ECF419F0F8EE68E79390D6355C1C9BC87CDF3C1E0EB7329B4F4339AR6G5P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2AE39-1882-4C42-8421-4ACA1AAA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22857</Words>
  <Characters>130286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152838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Юля</cp:lastModifiedBy>
  <cp:revision>2</cp:revision>
  <dcterms:created xsi:type="dcterms:W3CDTF">2024-11-25T08:37:00Z</dcterms:created>
  <dcterms:modified xsi:type="dcterms:W3CDTF">2024-11-25T08:37:00Z</dcterms:modified>
</cp:coreProperties>
</file>