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1200F" w14:textId="77777777" w:rsidR="00231F5C" w:rsidRDefault="00231F5C" w:rsidP="003D666C">
      <w:pPr>
        <w:pStyle w:val="ConsPlusTitle"/>
        <w:jc w:val="center"/>
        <w:rPr>
          <w:rFonts w:ascii="Times New Roman" w:hAnsi="Times New Roman" w:cs="Times New Roman"/>
          <w:sz w:val="28"/>
          <w:szCs w:val="28"/>
        </w:rPr>
      </w:pPr>
    </w:p>
    <w:p w14:paraId="7C27B324" w14:textId="77777777" w:rsidR="003D666C" w:rsidRPr="003D666C" w:rsidRDefault="003D666C" w:rsidP="003D666C">
      <w:pPr>
        <w:pStyle w:val="ConsPlusTitle"/>
        <w:jc w:val="center"/>
        <w:rPr>
          <w:rFonts w:ascii="Times New Roman" w:hAnsi="Times New Roman" w:cs="Times New Roman"/>
          <w:sz w:val="28"/>
          <w:szCs w:val="28"/>
        </w:rPr>
      </w:pPr>
    </w:p>
    <w:p w14:paraId="1A106829" w14:textId="77777777" w:rsidR="000827B6" w:rsidRDefault="000827B6" w:rsidP="003D666C">
      <w:pPr>
        <w:pStyle w:val="ConsPlusTitle"/>
        <w:jc w:val="center"/>
        <w:rPr>
          <w:rFonts w:ascii="Times New Roman" w:hAnsi="Times New Roman" w:cs="Times New Roman"/>
          <w:sz w:val="28"/>
          <w:szCs w:val="28"/>
        </w:rPr>
      </w:pPr>
    </w:p>
    <w:p w14:paraId="0278BEF2" w14:textId="77777777" w:rsidR="000827B6" w:rsidRDefault="000827B6" w:rsidP="003D666C">
      <w:pPr>
        <w:pStyle w:val="ConsPlusTitle"/>
        <w:jc w:val="center"/>
        <w:rPr>
          <w:rFonts w:ascii="Times New Roman" w:hAnsi="Times New Roman" w:cs="Times New Roman"/>
          <w:sz w:val="28"/>
          <w:szCs w:val="28"/>
        </w:rPr>
      </w:pPr>
    </w:p>
    <w:p w14:paraId="6D41F96B" w14:textId="77777777" w:rsidR="000827B6" w:rsidRDefault="000827B6" w:rsidP="003D666C">
      <w:pPr>
        <w:pStyle w:val="ConsPlusTitle"/>
        <w:jc w:val="center"/>
        <w:rPr>
          <w:rFonts w:ascii="Times New Roman" w:hAnsi="Times New Roman" w:cs="Times New Roman"/>
          <w:sz w:val="28"/>
          <w:szCs w:val="28"/>
        </w:rPr>
      </w:pPr>
    </w:p>
    <w:p w14:paraId="170A5DDC" w14:textId="77777777" w:rsidR="000827B6" w:rsidRDefault="000827B6" w:rsidP="003D666C">
      <w:pPr>
        <w:pStyle w:val="ConsPlusTitle"/>
        <w:jc w:val="center"/>
        <w:rPr>
          <w:rFonts w:ascii="Times New Roman" w:hAnsi="Times New Roman" w:cs="Times New Roman"/>
          <w:sz w:val="28"/>
          <w:szCs w:val="28"/>
        </w:rPr>
      </w:pPr>
    </w:p>
    <w:p w14:paraId="03BF7F31" w14:textId="77777777" w:rsidR="00EF4C1F" w:rsidRDefault="00EF4C1F" w:rsidP="003D666C">
      <w:pPr>
        <w:pStyle w:val="ConsPlusTitle"/>
        <w:jc w:val="center"/>
        <w:rPr>
          <w:rFonts w:ascii="Times New Roman" w:hAnsi="Times New Roman" w:cs="Times New Roman"/>
          <w:sz w:val="28"/>
          <w:szCs w:val="28"/>
        </w:rPr>
      </w:pPr>
    </w:p>
    <w:p w14:paraId="647F2C1A" w14:textId="77777777" w:rsidR="00EF4C1F" w:rsidRDefault="00EF4C1F" w:rsidP="003D666C">
      <w:pPr>
        <w:pStyle w:val="ConsPlusTitle"/>
        <w:jc w:val="center"/>
        <w:rPr>
          <w:rFonts w:ascii="Times New Roman" w:hAnsi="Times New Roman" w:cs="Times New Roman"/>
          <w:sz w:val="28"/>
          <w:szCs w:val="28"/>
        </w:rPr>
      </w:pPr>
    </w:p>
    <w:p w14:paraId="7DCBCF36" w14:textId="77777777" w:rsidR="00EF4C1F" w:rsidRDefault="00EF4C1F" w:rsidP="003D666C">
      <w:pPr>
        <w:pStyle w:val="ConsPlusTitle"/>
        <w:jc w:val="center"/>
        <w:rPr>
          <w:rFonts w:ascii="Times New Roman" w:hAnsi="Times New Roman" w:cs="Times New Roman"/>
          <w:sz w:val="28"/>
          <w:szCs w:val="28"/>
        </w:rPr>
      </w:pPr>
    </w:p>
    <w:p w14:paraId="0ED94ECB" w14:textId="77777777" w:rsidR="00524782" w:rsidRDefault="00524782" w:rsidP="003D666C">
      <w:pPr>
        <w:pStyle w:val="ConsPlusTitle"/>
        <w:jc w:val="center"/>
        <w:rPr>
          <w:rFonts w:ascii="Times New Roman" w:hAnsi="Times New Roman" w:cs="Times New Roman"/>
          <w:sz w:val="28"/>
          <w:szCs w:val="28"/>
        </w:rPr>
      </w:pPr>
    </w:p>
    <w:p w14:paraId="41B0851B" w14:textId="77777777" w:rsidR="00524782" w:rsidRPr="003D666C" w:rsidRDefault="00524782" w:rsidP="00524782">
      <w:pPr>
        <w:pStyle w:val="ConsPlusTitle"/>
        <w:jc w:val="center"/>
        <w:rPr>
          <w:rFonts w:ascii="Times New Roman" w:hAnsi="Times New Roman" w:cs="Times New Roman"/>
          <w:sz w:val="28"/>
          <w:szCs w:val="28"/>
        </w:rPr>
      </w:pPr>
      <w:r w:rsidRPr="003D666C">
        <w:rPr>
          <w:rFonts w:ascii="Times New Roman" w:hAnsi="Times New Roman" w:cs="Times New Roman"/>
          <w:sz w:val="28"/>
          <w:szCs w:val="28"/>
        </w:rPr>
        <w:t xml:space="preserve">Об утверждении </w:t>
      </w:r>
      <w:r>
        <w:rPr>
          <w:rFonts w:ascii="Times New Roman" w:hAnsi="Times New Roman" w:cs="Times New Roman"/>
          <w:sz w:val="28"/>
          <w:szCs w:val="28"/>
        </w:rPr>
        <w:t>К</w:t>
      </w:r>
      <w:r w:rsidRPr="003D666C">
        <w:rPr>
          <w:rFonts w:ascii="Times New Roman" w:hAnsi="Times New Roman" w:cs="Times New Roman"/>
          <w:sz w:val="28"/>
          <w:szCs w:val="28"/>
        </w:rPr>
        <w:t>валификационных требований</w:t>
      </w:r>
      <w:r>
        <w:rPr>
          <w:rFonts w:ascii="Times New Roman" w:hAnsi="Times New Roman" w:cs="Times New Roman"/>
          <w:sz w:val="28"/>
          <w:szCs w:val="28"/>
        </w:rPr>
        <w:t xml:space="preserve"> к</w:t>
      </w:r>
      <w:r w:rsidRPr="003D666C">
        <w:rPr>
          <w:rFonts w:ascii="Times New Roman" w:hAnsi="Times New Roman" w:cs="Times New Roman"/>
          <w:sz w:val="28"/>
          <w:szCs w:val="28"/>
        </w:rPr>
        <w:t xml:space="preserve"> медицинским </w:t>
      </w:r>
      <w:r>
        <w:rPr>
          <w:rFonts w:ascii="Times New Roman" w:hAnsi="Times New Roman" w:cs="Times New Roman"/>
          <w:sz w:val="28"/>
          <w:szCs w:val="28"/>
        </w:rPr>
        <w:br/>
      </w:r>
      <w:r w:rsidR="000F2804">
        <w:rPr>
          <w:rFonts w:ascii="Times New Roman" w:hAnsi="Times New Roman" w:cs="Times New Roman"/>
          <w:sz w:val="28"/>
          <w:szCs w:val="28"/>
        </w:rPr>
        <w:t xml:space="preserve">и фармацевтическим работникам </w:t>
      </w:r>
      <w:r w:rsidR="000F2804" w:rsidRPr="000F2804">
        <w:rPr>
          <w:rFonts w:ascii="Times New Roman" w:hAnsi="Times New Roman" w:cs="Times New Roman"/>
          <w:sz w:val="28"/>
          <w:szCs w:val="28"/>
        </w:rPr>
        <w:t>со средним образованием</w:t>
      </w:r>
    </w:p>
    <w:p w14:paraId="2BEF41F7" w14:textId="77777777" w:rsidR="00524782" w:rsidRDefault="00524782" w:rsidP="00524782">
      <w:pPr>
        <w:pStyle w:val="ConsPlusNormal"/>
        <w:jc w:val="both"/>
        <w:rPr>
          <w:rFonts w:ascii="Times New Roman" w:hAnsi="Times New Roman" w:cs="Times New Roman"/>
          <w:sz w:val="28"/>
          <w:szCs w:val="28"/>
        </w:rPr>
      </w:pPr>
    </w:p>
    <w:p w14:paraId="14C25C74" w14:textId="77777777" w:rsidR="00524782" w:rsidRPr="003D666C" w:rsidRDefault="00524782" w:rsidP="00524782">
      <w:pPr>
        <w:pStyle w:val="ConsPlusNormal"/>
        <w:jc w:val="both"/>
        <w:rPr>
          <w:rFonts w:ascii="Times New Roman" w:hAnsi="Times New Roman" w:cs="Times New Roman"/>
          <w:sz w:val="28"/>
          <w:szCs w:val="28"/>
        </w:rPr>
      </w:pPr>
    </w:p>
    <w:p w14:paraId="7F6178B2" w14:textId="77777777" w:rsidR="00524782" w:rsidRPr="0021664A" w:rsidRDefault="00524782" w:rsidP="00524782">
      <w:pPr>
        <w:spacing w:after="0" w:line="240" w:lineRule="auto"/>
        <w:ind w:firstLine="709"/>
        <w:jc w:val="both"/>
        <w:rPr>
          <w:rFonts w:ascii="Times New Roman" w:hAnsi="Times New Roman"/>
          <w:sz w:val="28"/>
          <w:szCs w:val="28"/>
        </w:rPr>
      </w:pPr>
      <w:r w:rsidRPr="0076569B">
        <w:rPr>
          <w:rFonts w:ascii="Times New Roman" w:hAnsi="Times New Roman"/>
          <w:sz w:val="28"/>
          <w:szCs w:val="28"/>
        </w:rPr>
        <w:t xml:space="preserve">В соответствии с подпунктом 5.2.2 </w:t>
      </w:r>
      <w:r w:rsidRPr="0021664A">
        <w:rPr>
          <w:rFonts w:ascii="Times New Roman" w:hAnsi="Times New Roman"/>
          <w:sz w:val="28"/>
          <w:szCs w:val="28"/>
        </w:rPr>
        <w:t xml:space="preserve">пункта 5 Положения о Министерстве здравоохранения Российской Федерации, утвержденного постановлением Правительства Российской Федерации от 19 июня 2012 г. № 608, </w:t>
      </w:r>
      <w:r w:rsidRPr="0021664A">
        <w:rPr>
          <w:rFonts w:ascii="Times New Roman" w:hAnsi="Times New Roman"/>
          <w:spacing w:val="70"/>
          <w:sz w:val="28"/>
          <w:szCs w:val="28"/>
        </w:rPr>
        <w:t>приказыва</w:t>
      </w:r>
      <w:r w:rsidRPr="0021664A">
        <w:rPr>
          <w:rFonts w:ascii="Times New Roman" w:hAnsi="Times New Roman"/>
          <w:sz w:val="28"/>
          <w:szCs w:val="28"/>
        </w:rPr>
        <w:t>ю:</w:t>
      </w:r>
    </w:p>
    <w:p w14:paraId="59604B75" w14:textId="77777777" w:rsidR="00524782" w:rsidRDefault="004004EE" w:rsidP="004004EE">
      <w:pPr>
        <w:spacing w:after="0" w:line="240" w:lineRule="auto"/>
        <w:ind w:firstLine="709"/>
        <w:jc w:val="both"/>
        <w:rPr>
          <w:rFonts w:ascii="Times New Roman" w:hAnsi="Times New Roman"/>
          <w:sz w:val="28"/>
          <w:szCs w:val="28"/>
        </w:rPr>
      </w:pPr>
      <w:r>
        <w:rPr>
          <w:rFonts w:ascii="Times New Roman" w:hAnsi="Times New Roman"/>
          <w:sz w:val="28"/>
          <w:szCs w:val="28"/>
        </w:rPr>
        <w:t xml:space="preserve">1. Утвердить </w:t>
      </w:r>
      <w:r w:rsidR="00524782">
        <w:rPr>
          <w:rFonts w:ascii="Times New Roman" w:hAnsi="Times New Roman"/>
          <w:sz w:val="28"/>
          <w:szCs w:val="28"/>
        </w:rPr>
        <w:t>К</w:t>
      </w:r>
      <w:r w:rsidR="00524782" w:rsidRPr="0021664A">
        <w:rPr>
          <w:rFonts w:ascii="Times New Roman" w:hAnsi="Times New Roman"/>
          <w:sz w:val="28"/>
          <w:szCs w:val="28"/>
        </w:rPr>
        <w:t xml:space="preserve">валификационные </w:t>
      </w:r>
      <w:hyperlink w:anchor="P28">
        <w:r w:rsidR="00524782" w:rsidRPr="0021664A">
          <w:rPr>
            <w:rFonts w:ascii="Times New Roman" w:hAnsi="Times New Roman"/>
            <w:sz w:val="28"/>
            <w:szCs w:val="28"/>
          </w:rPr>
          <w:t>требования</w:t>
        </w:r>
      </w:hyperlink>
      <w:r w:rsidR="00524782" w:rsidRPr="0021664A">
        <w:rPr>
          <w:rFonts w:ascii="Times New Roman" w:hAnsi="Times New Roman"/>
          <w:sz w:val="28"/>
          <w:szCs w:val="28"/>
        </w:rPr>
        <w:t xml:space="preserve"> к медицинским</w:t>
      </w:r>
      <w:r w:rsidR="00524782">
        <w:rPr>
          <w:rFonts w:ascii="Times New Roman" w:hAnsi="Times New Roman"/>
          <w:sz w:val="28"/>
          <w:szCs w:val="28"/>
        </w:rPr>
        <w:t xml:space="preserve"> </w:t>
      </w:r>
      <w:r w:rsidR="00524782" w:rsidRPr="0021664A">
        <w:rPr>
          <w:rFonts w:ascii="Times New Roman" w:hAnsi="Times New Roman"/>
          <w:sz w:val="28"/>
          <w:szCs w:val="28"/>
        </w:rPr>
        <w:t>и фармацевтическим работникам со средним образованием</w:t>
      </w:r>
      <w:r w:rsidR="00524782">
        <w:rPr>
          <w:rFonts w:ascii="Times New Roman" w:hAnsi="Times New Roman"/>
          <w:sz w:val="28"/>
          <w:szCs w:val="28"/>
        </w:rPr>
        <w:t xml:space="preserve"> согласно приложению к настоящему приказу.</w:t>
      </w:r>
    </w:p>
    <w:p w14:paraId="5E3BBF03" w14:textId="77777777" w:rsidR="004004EE" w:rsidRDefault="00C14837" w:rsidP="004004EE">
      <w:pPr>
        <w:spacing w:after="0" w:line="240" w:lineRule="auto"/>
        <w:ind w:firstLine="709"/>
        <w:jc w:val="both"/>
        <w:rPr>
          <w:rFonts w:ascii="Times New Roman" w:hAnsi="Times New Roman"/>
          <w:sz w:val="28"/>
          <w:szCs w:val="28"/>
        </w:rPr>
      </w:pPr>
      <w:r>
        <w:rPr>
          <w:rFonts w:ascii="Times New Roman" w:hAnsi="Times New Roman"/>
          <w:sz w:val="28"/>
          <w:szCs w:val="28"/>
        </w:rPr>
        <w:t>2</w:t>
      </w:r>
      <w:r w:rsidR="00524782">
        <w:rPr>
          <w:rFonts w:ascii="Times New Roman" w:hAnsi="Times New Roman"/>
          <w:sz w:val="28"/>
          <w:szCs w:val="28"/>
        </w:rPr>
        <w:t>. Признать утра</w:t>
      </w:r>
      <w:r w:rsidR="004004EE">
        <w:rPr>
          <w:rFonts w:ascii="Times New Roman" w:hAnsi="Times New Roman"/>
          <w:sz w:val="28"/>
          <w:szCs w:val="28"/>
        </w:rPr>
        <w:t xml:space="preserve">тившими силу </w:t>
      </w:r>
      <w:r w:rsidR="00524782">
        <w:rPr>
          <w:rFonts w:ascii="Times New Roman" w:hAnsi="Times New Roman"/>
          <w:sz w:val="28"/>
          <w:szCs w:val="28"/>
        </w:rPr>
        <w:t>приказ Министерства здравоохранения Российской Федерации</w:t>
      </w:r>
      <w:r w:rsidR="004004EE">
        <w:rPr>
          <w:rFonts w:ascii="Times New Roman" w:hAnsi="Times New Roman"/>
          <w:sz w:val="28"/>
          <w:szCs w:val="28"/>
        </w:rPr>
        <w:t xml:space="preserve"> </w:t>
      </w:r>
      <w:r w:rsidR="00524782" w:rsidRPr="0021664A">
        <w:rPr>
          <w:rFonts w:ascii="Times New Roman" w:hAnsi="Times New Roman"/>
          <w:sz w:val="28"/>
          <w:szCs w:val="28"/>
        </w:rPr>
        <w:t>от 10</w:t>
      </w:r>
      <w:r w:rsidR="00524782">
        <w:rPr>
          <w:rFonts w:ascii="Times New Roman" w:hAnsi="Times New Roman"/>
          <w:sz w:val="28"/>
          <w:szCs w:val="28"/>
        </w:rPr>
        <w:t xml:space="preserve"> февраля </w:t>
      </w:r>
      <w:r w:rsidR="00524782" w:rsidRPr="0021664A">
        <w:rPr>
          <w:rFonts w:ascii="Times New Roman" w:hAnsi="Times New Roman"/>
          <w:sz w:val="28"/>
          <w:szCs w:val="28"/>
        </w:rPr>
        <w:t>2016</w:t>
      </w:r>
      <w:r w:rsidR="00524782">
        <w:rPr>
          <w:rFonts w:ascii="Times New Roman" w:hAnsi="Times New Roman"/>
          <w:sz w:val="28"/>
          <w:szCs w:val="28"/>
        </w:rPr>
        <w:t xml:space="preserve"> г. №</w:t>
      </w:r>
      <w:r w:rsidR="00524782" w:rsidRPr="0021664A">
        <w:rPr>
          <w:rFonts w:ascii="Times New Roman" w:hAnsi="Times New Roman"/>
          <w:sz w:val="28"/>
          <w:szCs w:val="28"/>
        </w:rPr>
        <w:t xml:space="preserve"> 83н </w:t>
      </w:r>
      <w:r w:rsidR="00901CC8">
        <w:rPr>
          <w:rFonts w:ascii="Times New Roman" w:hAnsi="Times New Roman"/>
          <w:sz w:val="28"/>
          <w:szCs w:val="28"/>
        </w:rPr>
        <w:t>«</w:t>
      </w:r>
      <w:r w:rsidR="00524782" w:rsidRPr="0021664A">
        <w:rPr>
          <w:rFonts w:ascii="Times New Roman" w:hAnsi="Times New Roman"/>
          <w:sz w:val="28"/>
          <w:szCs w:val="28"/>
        </w:rPr>
        <w:t>Об утверждении Квалификационных требований</w:t>
      </w:r>
      <w:r w:rsidR="004004EE">
        <w:rPr>
          <w:rFonts w:ascii="Times New Roman" w:hAnsi="Times New Roman"/>
          <w:sz w:val="28"/>
          <w:szCs w:val="28"/>
        </w:rPr>
        <w:t xml:space="preserve"> </w:t>
      </w:r>
      <w:r w:rsidR="00524782" w:rsidRPr="0021664A">
        <w:rPr>
          <w:rFonts w:ascii="Times New Roman" w:hAnsi="Times New Roman"/>
          <w:sz w:val="28"/>
          <w:szCs w:val="28"/>
        </w:rPr>
        <w:t>к медицинским и фармацевтическим работникам со средним медицинским</w:t>
      </w:r>
      <w:r w:rsidR="004004EE">
        <w:rPr>
          <w:rFonts w:ascii="Times New Roman" w:hAnsi="Times New Roman"/>
          <w:sz w:val="28"/>
          <w:szCs w:val="28"/>
        </w:rPr>
        <w:t xml:space="preserve"> </w:t>
      </w:r>
      <w:r w:rsidR="00524782" w:rsidRPr="0021664A">
        <w:rPr>
          <w:rFonts w:ascii="Times New Roman" w:hAnsi="Times New Roman"/>
          <w:sz w:val="28"/>
          <w:szCs w:val="28"/>
        </w:rPr>
        <w:t>и фармацевтическим образованием</w:t>
      </w:r>
      <w:r w:rsidR="00901CC8">
        <w:rPr>
          <w:rFonts w:ascii="Times New Roman" w:hAnsi="Times New Roman"/>
          <w:sz w:val="28"/>
          <w:szCs w:val="28"/>
        </w:rPr>
        <w:t>»</w:t>
      </w:r>
      <w:r w:rsidR="00524782" w:rsidRPr="0021664A">
        <w:rPr>
          <w:rFonts w:ascii="Times New Roman" w:hAnsi="Times New Roman"/>
          <w:sz w:val="28"/>
          <w:szCs w:val="28"/>
        </w:rPr>
        <w:t xml:space="preserve"> (</w:t>
      </w:r>
      <w:r w:rsidR="00524782">
        <w:rPr>
          <w:rFonts w:ascii="Times New Roman" w:hAnsi="Times New Roman"/>
          <w:sz w:val="28"/>
          <w:szCs w:val="28"/>
        </w:rPr>
        <w:t>з</w:t>
      </w:r>
      <w:r w:rsidR="00524782" w:rsidRPr="0021664A">
        <w:rPr>
          <w:rFonts w:ascii="Times New Roman" w:hAnsi="Times New Roman"/>
          <w:sz w:val="28"/>
          <w:szCs w:val="28"/>
        </w:rPr>
        <w:t>арегистрирован</w:t>
      </w:r>
      <w:r w:rsidR="00524782">
        <w:rPr>
          <w:rFonts w:ascii="Times New Roman" w:hAnsi="Times New Roman"/>
          <w:sz w:val="28"/>
          <w:szCs w:val="28"/>
        </w:rPr>
        <w:t xml:space="preserve"> Министерством юстиции Российской Федерации </w:t>
      </w:r>
      <w:r w:rsidR="00524782" w:rsidRPr="0021664A">
        <w:rPr>
          <w:rFonts w:ascii="Times New Roman" w:hAnsi="Times New Roman"/>
          <w:sz w:val="28"/>
          <w:szCs w:val="28"/>
        </w:rPr>
        <w:t>9</w:t>
      </w:r>
      <w:r w:rsidR="00524782">
        <w:rPr>
          <w:rFonts w:ascii="Times New Roman" w:hAnsi="Times New Roman"/>
          <w:sz w:val="28"/>
          <w:szCs w:val="28"/>
        </w:rPr>
        <w:t xml:space="preserve"> марта </w:t>
      </w:r>
      <w:r w:rsidR="00524782" w:rsidRPr="0021664A">
        <w:rPr>
          <w:rFonts w:ascii="Times New Roman" w:hAnsi="Times New Roman"/>
          <w:sz w:val="28"/>
          <w:szCs w:val="28"/>
        </w:rPr>
        <w:t>2016</w:t>
      </w:r>
      <w:r w:rsidR="00524782">
        <w:rPr>
          <w:rFonts w:ascii="Times New Roman" w:hAnsi="Times New Roman"/>
          <w:sz w:val="28"/>
          <w:szCs w:val="28"/>
        </w:rPr>
        <w:t xml:space="preserve"> г., регистрационный №</w:t>
      </w:r>
      <w:r w:rsidR="00524782" w:rsidRPr="0021664A">
        <w:rPr>
          <w:rFonts w:ascii="Times New Roman" w:hAnsi="Times New Roman"/>
          <w:sz w:val="28"/>
          <w:szCs w:val="28"/>
        </w:rPr>
        <w:t xml:space="preserve"> 41337)</w:t>
      </w:r>
      <w:r w:rsidR="004004EE">
        <w:rPr>
          <w:rFonts w:ascii="Times New Roman" w:hAnsi="Times New Roman"/>
          <w:sz w:val="28"/>
          <w:szCs w:val="28"/>
        </w:rPr>
        <w:t>.</w:t>
      </w:r>
    </w:p>
    <w:p w14:paraId="351BCB6E" w14:textId="77777777" w:rsidR="00524782" w:rsidRPr="004004EE" w:rsidRDefault="00524782" w:rsidP="004004EE">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970F15">
        <w:rPr>
          <w:rFonts w:ascii="Times New Roman" w:hAnsi="Times New Roman"/>
          <w:sz w:val="28"/>
          <w:szCs w:val="28"/>
        </w:rPr>
        <w:t>. Настоящий приказ вступает в силу с 1 сентября 202</w:t>
      </w:r>
      <w:r>
        <w:rPr>
          <w:rFonts w:ascii="Times New Roman" w:hAnsi="Times New Roman"/>
          <w:sz w:val="28"/>
          <w:szCs w:val="28"/>
        </w:rPr>
        <w:t>5</w:t>
      </w:r>
      <w:r w:rsidRPr="00970F15">
        <w:rPr>
          <w:rFonts w:ascii="Times New Roman" w:hAnsi="Times New Roman"/>
          <w:sz w:val="28"/>
          <w:szCs w:val="28"/>
        </w:rPr>
        <w:t xml:space="preserve"> г. и действует </w:t>
      </w:r>
      <w:r w:rsidRPr="00970F15">
        <w:rPr>
          <w:rFonts w:ascii="Times New Roman" w:hAnsi="Times New Roman"/>
          <w:sz w:val="28"/>
          <w:szCs w:val="28"/>
        </w:rPr>
        <w:br/>
        <w:t>до 1 сентября</w:t>
      </w:r>
      <w:r>
        <w:rPr>
          <w:rFonts w:ascii="Times New Roman" w:hAnsi="Times New Roman"/>
          <w:sz w:val="28"/>
          <w:szCs w:val="28"/>
        </w:rPr>
        <w:t xml:space="preserve"> 2031 </w:t>
      </w:r>
      <w:r w:rsidRPr="00970F15">
        <w:rPr>
          <w:rFonts w:ascii="Times New Roman" w:hAnsi="Times New Roman"/>
          <w:sz w:val="28"/>
          <w:szCs w:val="28"/>
        </w:rPr>
        <w:t>г.</w:t>
      </w:r>
    </w:p>
    <w:p w14:paraId="0657FFAD" w14:textId="77777777" w:rsidR="00524782" w:rsidRDefault="00524782" w:rsidP="00524782">
      <w:pPr>
        <w:spacing w:after="0" w:line="240" w:lineRule="auto"/>
        <w:jc w:val="both"/>
        <w:rPr>
          <w:rFonts w:ascii="Times New Roman" w:eastAsiaTheme="minorEastAsia" w:hAnsi="Times New Roman"/>
          <w:sz w:val="28"/>
          <w:szCs w:val="28"/>
        </w:rPr>
      </w:pPr>
    </w:p>
    <w:p w14:paraId="78F8329C" w14:textId="77777777" w:rsidR="004004EE" w:rsidRPr="00970F15" w:rsidRDefault="004004EE" w:rsidP="00524782">
      <w:pPr>
        <w:spacing w:after="0" w:line="240" w:lineRule="auto"/>
        <w:jc w:val="both"/>
        <w:rPr>
          <w:rFonts w:ascii="Times New Roman" w:eastAsiaTheme="minorEastAsia" w:hAnsi="Times New Roman"/>
          <w:sz w:val="28"/>
          <w:szCs w:val="28"/>
        </w:rPr>
      </w:pPr>
    </w:p>
    <w:p w14:paraId="64BA95A9" w14:textId="77777777" w:rsidR="00524782" w:rsidRPr="00970F15" w:rsidRDefault="00524782" w:rsidP="00524782">
      <w:pPr>
        <w:spacing w:after="0" w:line="240" w:lineRule="auto"/>
        <w:jc w:val="both"/>
        <w:rPr>
          <w:rFonts w:ascii="Times New Roman" w:eastAsiaTheme="minorEastAsia" w:hAnsi="Times New Roman"/>
          <w:sz w:val="28"/>
          <w:szCs w:val="28"/>
        </w:rPr>
      </w:pPr>
    </w:p>
    <w:p w14:paraId="650C727F" w14:textId="77777777" w:rsidR="001E74D8" w:rsidRDefault="00524782" w:rsidP="00524782">
      <w:pPr>
        <w:spacing w:after="0" w:line="240" w:lineRule="auto"/>
        <w:jc w:val="both"/>
        <w:rPr>
          <w:rFonts w:ascii="Times New Roman" w:eastAsiaTheme="minorEastAsia" w:hAnsi="Times New Roman"/>
          <w:sz w:val="28"/>
          <w:szCs w:val="28"/>
        </w:rPr>
      </w:pPr>
      <w:r w:rsidRPr="00970F15">
        <w:rPr>
          <w:rFonts w:ascii="Times New Roman" w:eastAsiaTheme="minorEastAsia" w:hAnsi="Times New Roman"/>
          <w:sz w:val="28"/>
          <w:szCs w:val="28"/>
        </w:rPr>
        <w:t>Министр                                                                                                        М.А. Мурашко</w:t>
      </w:r>
      <w:r w:rsidR="001E74D8">
        <w:rPr>
          <w:rFonts w:ascii="Times New Roman" w:eastAsiaTheme="minorEastAsia" w:hAnsi="Times New Roman"/>
          <w:sz w:val="28"/>
          <w:szCs w:val="28"/>
        </w:rPr>
        <w:br w:type="page"/>
      </w:r>
    </w:p>
    <w:p w14:paraId="299166E0" w14:textId="77777777" w:rsidR="001E74D8" w:rsidRDefault="001E74D8" w:rsidP="00524782">
      <w:pPr>
        <w:spacing w:after="0" w:line="240" w:lineRule="auto"/>
        <w:jc w:val="both"/>
        <w:rPr>
          <w:rFonts w:ascii="Times New Roman" w:eastAsiaTheme="minorEastAsia" w:hAnsi="Times New Roman"/>
          <w:sz w:val="28"/>
          <w:szCs w:val="28"/>
        </w:rPr>
        <w:sectPr w:rsidR="001E74D8" w:rsidSect="00D7286F">
          <w:headerReference w:type="default" r:id="rId6"/>
          <w:pgSz w:w="11905" w:h="16840"/>
          <w:pgMar w:top="1134" w:right="567" w:bottom="1134" w:left="1134" w:header="0" w:footer="0" w:gutter="0"/>
          <w:pgNumType w:start="0"/>
          <w:cols w:space="720"/>
          <w:titlePg/>
          <w:docGrid w:linePitch="299"/>
        </w:sectPr>
      </w:pPr>
    </w:p>
    <w:p w14:paraId="4A247910" w14:textId="77777777" w:rsidR="00524782" w:rsidRDefault="00524782" w:rsidP="00524782">
      <w:pPr>
        <w:spacing w:after="0" w:line="240" w:lineRule="auto"/>
        <w:jc w:val="both"/>
        <w:rPr>
          <w:rFonts w:ascii="Times New Roman" w:eastAsiaTheme="minorEastAsia" w:hAnsi="Times New Roman"/>
          <w:sz w:val="28"/>
          <w:szCs w:val="28"/>
        </w:rPr>
      </w:pPr>
    </w:p>
    <w:p w14:paraId="744544E8" w14:textId="77777777" w:rsidR="00524782" w:rsidRPr="00970F15" w:rsidRDefault="004004EE" w:rsidP="001E74D8">
      <w:pPr>
        <w:tabs>
          <w:tab w:val="left" w:pos="993"/>
        </w:tabs>
        <w:spacing w:after="0" w:line="240" w:lineRule="auto"/>
        <w:ind w:left="5103" w:firstLine="4395"/>
        <w:jc w:val="center"/>
        <w:rPr>
          <w:rFonts w:ascii="Times New Roman" w:hAnsi="Times New Roman"/>
          <w:sz w:val="28"/>
          <w:szCs w:val="28"/>
        </w:rPr>
      </w:pPr>
      <w:r>
        <w:rPr>
          <w:rFonts w:ascii="Times New Roman" w:hAnsi="Times New Roman"/>
          <w:sz w:val="28"/>
          <w:szCs w:val="28"/>
        </w:rPr>
        <w:t>Приложение</w:t>
      </w:r>
    </w:p>
    <w:p w14:paraId="20718047" w14:textId="77777777" w:rsidR="001E74D8" w:rsidRDefault="00524782" w:rsidP="001E74D8">
      <w:pPr>
        <w:tabs>
          <w:tab w:val="left" w:pos="993"/>
        </w:tabs>
        <w:spacing w:after="0" w:line="240" w:lineRule="auto"/>
        <w:ind w:left="5103" w:firstLine="4395"/>
        <w:jc w:val="center"/>
        <w:rPr>
          <w:rFonts w:ascii="Times New Roman" w:hAnsi="Times New Roman"/>
          <w:sz w:val="28"/>
          <w:szCs w:val="28"/>
        </w:rPr>
      </w:pPr>
      <w:r w:rsidRPr="00970F15">
        <w:rPr>
          <w:rFonts w:ascii="Times New Roman" w:hAnsi="Times New Roman"/>
          <w:sz w:val="28"/>
          <w:szCs w:val="28"/>
        </w:rPr>
        <w:t xml:space="preserve">к приказу Министерства здравоохранения </w:t>
      </w:r>
    </w:p>
    <w:p w14:paraId="3D52F158" w14:textId="77777777" w:rsidR="00524782" w:rsidRPr="00970F15" w:rsidRDefault="00524782" w:rsidP="001E74D8">
      <w:pPr>
        <w:tabs>
          <w:tab w:val="left" w:pos="993"/>
        </w:tabs>
        <w:spacing w:after="0" w:line="240" w:lineRule="auto"/>
        <w:ind w:left="5103" w:firstLine="4395"/>
        <w:jc w:val="center"/>
        <w:rPr>
          <w:rFonts w:ascii="Times New Roman" w:hAnsi="Times New Roman"/>
          <w:sz w:val="28"/>
          <w:szCs w:val="28"/>
        </w:rPr>
      </w:pPr>
      <w:r w:rsidRPr="00970F15">
        <w:rPr>
          <w:rFonts w:ascii="Times New Roman" w:hAnsi="Times New Roman"/>
          <w:sz w:val="28"/>
          <w:szCs w:val="28"/>
        </w:rPr>
        <w:t>Российской Федерации</w:t>
      </w:r>
    </w:p>
    <w:p w14:paraId="320196BC" w14:textId="77777777" w:rsidR="00524782" w:rsidRPr="00970F15" w:rsidRDefault="00524782" w:rsidP="001E74D8">
      <w:pPr>
        <w:tabs>
          <w:tab w:val="left" w:pos="993"/>
        </w:tabs>
        <w:spacing w:after="0" w:line="240" w:lineRule="auto"/>
        <w:ind w:left="5103" w:firstLine="4678"/>
        <w:rPr>
          <w:rFonts w:ascii="Times New Roman" w:hAnsi="Times New Roman"/>
          <w:sz w:val="28"/>
          <w:szCs w:val="28"/>
        </w:rPr>
      </w:pPr>
      <w:r w:rsidRPr="00970F15">
        <w:rPr>
          <w:rFonts w:ascii="Times New Roman" w:hAnsi="Times New Roman"/>
          <w:sz w:val="28"/>
          <w:szCs w:val="28"/>
        </w:rPr>
        <w:t xml:space="preserve">от </w:t>
      </w:r>
      <w:r w:rsidR="00901CC8">
        <w:rPr>
          <w:rFonts w:ascii="Times New Roman" w:hAnsi="Times New Roman"/>
          <w:sz w:val="28"/>
          <w:szCs w:val="28"/>
        </w:rPr>
        <w:t>«</w:t>
      </w:r>
      <w:r w:rsidRPr="00970F15">
        <w:rPr>
          <w:rFonts w:ascii="Times New Roman" w:hAnsi="Times New Roman"/>
          <w:sz w:val="28"/>
          <w:szCs w:val="28"/>
        </w:rPr>
        <w:t>___</w:t>
      </w:r>
      <w:r w:rsidR="00901CC8">
        <w:rPr>
          <w:rFonts w:ascii="Times New Roman" w:hAnsi="Times New Roman"/>
          <w:sz w:val="28"/>
          <w:szCs w:val="28"/>
        </w:rPr>
        <w:t>»</w:t>
      </w:r>
      <w:r w:rsidRPr="00970F15">
        <w:rPr>
          <w:rFonts w:ascii="Times New Roman" w:hAnsi="Times New Roman"/>
          <w:sz w:val="28"/>
          <w:szCs w:val="28"/>
        </w:rPr>
        <w:t xml:space="preserve"> ____________ 202</w:t>
      </w:r>
      <w:r w:rsidR="000F2804">
        <w:rPr>
          <w:rFonts w:ascii="Times New Roman" w:hAnsi="Times New Roman"/>
          <w:sz w:val="28"/>
          <w:szCs w:val="28"/>
        </w:rPr>
        <w:t>5</w:t>
      </w:r>
      <w:r w:rsidRPr="00970F15">
        <w:rPr>
          <w:rFonts w:ascii="Times New Roman" w:hAnsi="Times New Roman"/>
          <w:sz w:val="28"/>
          <w:szCs w:val="28"/>
        </w:rPr>
        <w:t xml:space="preserve"> г. № _____</w:t>
      </w:r>
    </w:p>
    <w:p w14:paraId="02007501" w14:textId="77777777" w:rsidR="00524782" w:rsidRPr="00970F15" w:rsidRDefault="00524782" w:rsidP="00524782">
      <w:pPr>
        <w:pStyle w:val="ConsPlusTitle"/>
        <w:jc w:val="right"/>
        <w:rPr>
          <w:rFonts w:ascii="Times New Roman" w:hAnsi="Times New Roman"/>
          <w:b w:val="0"/>
          <w:sz w:val="28"/>
          <w:szCs w:val="28"/>
        </w:rPr>
      </w:pPr>
    </w:p>
    <w:p w14:paraId="66955E82" w14:textId="77777777" w:rsidR="000827B6" w:rsidRPr="00970F15" w:rsidRDefault="000827B6" w:rsidP="000827B6">
      <w:pPr>
        <w:pStyle w:val="ConsPlusTitle"/>
        <w:jc w:val="right"/>
        <w:rPr>
          <w:rFonts w:ascii="Times New Roman" w:hAnsi="Times New Roman"/>
          <w:b w:val="0"/>
          <w:sz w:val="28"/>
          <w:szCs w:val="28"/>
        </w:rPr>
      </w:pPr>
    </w:p>
    <w:p w14:paraId="0B579572" w14:textId="77777777" w:rsidR="000827B6" w:rsidRPr="003D666C" w:rsidRDefault="000827B6" w:rsidP="000827B6">
      <w:pPr>
        <w:pStyle w:val="ConsPlusNormal"/>
        <w:jc w:val="center"/>
        <w:outlineLvl w:val="1"/>
        <w:rPr>
          <w:rFonts w:ascii="Times New Roman" w:hAnsi="Times New Roman" w:cs="Times New Roman"/>
          <w:b/>
          <w:sz w:val="28"/>
          <w:szCs w:val="28"/>
        </w:rPr>
      </w:pPr>
      <w:r w:rsidRPr="003D666C">
        <w:rPr>
          <w:rFonts w:ascii="Times New Roman" w:hAnsi="Times New Roman" w:cs="Times New Roman"/>
          <w:b/>
          <w:sz w:val="28"/>
          <w:szCs w:val="28"/>
        </w:rPr>
        <w:t>Квалификационные требования к медицинским и фармацевтическим работникам со средним медицинским и фармацевтическим образованием</w:t>
      </w:r>
    </w:p>
    <w:p w14:paraId="3A0CF654" w14:textId="77777777" w:rsidR="00231F5C" w:rsidRPr="003D666C" w:rsidRDefault="00231F5C" w:rsidP="003D666C">
      <w:pPr>
        <w:pStyle w:val="ConsPlusNormal"/>
        <w:jc w:val="both"/>
        <w:rPr>
          <w:rFonts w:ascii="Times New Roman" w:hAnsi="Times New Roman" w:cs="Times New Roman"/>
          <w:sz w:val="28"/>
          <w:szCs w:val="28"/>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10"/>
        <w:gridCol w:w="5812"/>
        <w:gridCol w:w="6237"/>
      </w:tblGrid>
      <w:tr w:rsidR="007605E7" w:rsidRPr="00244C7A" w14:paraId="665B4F8D" w14:textId="77777777" w:rsidTr="00E50F97">
        <w:tc>
          <w:tcPr>
            <w:tcW w:w="567" w:type="dxa"/>
          </w:tcPr>
          <w:p w14:paraId="1E52CC09" w14:textId="77777777" w:rsidR="007605E7" w:rsidRPr="00244C7A" w:rsidRDefault="007605E7" w:rsidP="007605E7">
            <w:pPr>
              <w:pStyle w:val="ConsPlusNormal"/>
              <w:jc w:val="center"/>
              <w:outlineLvl w:val="1"/>
              <w:rPr>
                <w:rFonts w:ascii="Times New Roman" w:hAnsi="Times New Roman" w:cs="Times New Roman"/>
                <w:b/>
                <w:sz w:val="28"/>
                <w:szCs w:val="28"/>
              </w:rPr>
            </w:pPr>
            <w:bookmarkStart w:id="0" w:name="P28"/>
            <w:bookmarkEnd w:id="0"/>
            <w:r w:rsidRPr="00244C7A">
              <w:rPr>
                <w:rFonts w:ascii="Times New Roman" w:hAnsi="Times New Roman" w:cs="Times New Roman"/>
                <w:b/>
                <w:sz w:val="28"/>
                <w:szCs w:val="28"/>
              </w:rPr>
              <w:t>п/п</w:t>
            </w:r>
          </w:p>
        </w:tc>
        <w:tc>
          <w:tcPr>
            <w:tcW w:w="2410" w:type="dxa"/>
          </w:tcPr>
          <w:p w14:paraId="696A2EBD" w14:textId="77777777" w:rsidR="007605E7" w:rsidRPr="00244C7A" w:rsidRDefault="007605E7" w:rsidP="007605E7">
            <w:pPr>
              <w:pStyle w:val="ConsPlusNormal"/>
              <w:jc w:val="center"/>
              <w:outlineLvl w:val="1"/>
              <w:rPr>
                <w:rFonts w:ascii="Times New Roman" w:hAnsi="Times New Roman" w:cs="Times New Roman"/>
                <w:b/>
                <w:sz w:val="28"/>
                <w:szCs w:val="28"/>
              </w:rPr>
            </w:pPr>
            <w:r w:rsidRPr="00244C7A">
              <w:rPr>
                <w:rFonts w:ascii="Times New Roman" w:hAnsi="Times New Roman" w:cs="Times New Roman"/>
                <w:b/>
                <w:sz w:val="28"/>
                <w:szCs w:val="28"/>
              </w:rPr>
              <w:t>Специальность</w:t>
            </w:r>
          </w:p>
        </w:tc>
        <w:tc>
          <w:tcPr>
            <w:tcW w:w="5812" w:type="dxa"/>
          </w:tcPr>
          <w:p w14:paraId="298FEEB7" w14:textId="77777777" w:rsidR="007605E7" w:rsidRPr="00244C7A" w:rsidRDefault="007605E7" w:rsidP="007605E7">
            <w:pPr>
              <w:autoSpaceDE w:val="0"/>
              <w:autoSpaceDN w:val="0"/>
              <w:adjustRightInd w:val="0"/>
              <w:spacing w:after="0" w:line="240" w:lineRule="auto"/>
              <w:jc w:val="center"/>
              <w:rPr>
                <w:rFonts w:ascii="Times New Roman" w:eastAsiaTheme="minorHAnsi" w:hAnsi="Times New Roman"/>
                <w:b/>
                <w:sz w:val="28"/>
                <w:szCs w:val="28"/>
                <w:lang w:eastAsia="en-US"/>
              </w:rPr>
            </w:pPr>
            <w:r w:rsidRPr="00244C7A">
              <w:rPr>
                <w:rFonts w:ascii="Times New Roman" w:eastAsiaTheme="minorHAnsi" w:hAnsi="Times New Roman"/>
                <w:b/>
                <w:sz w:val="28"/>
                <w:szCs w:val="28"/>
                <w:lang w:eastAsia="en-US"/>
              </w:rPr>
              <w:t>Требования к образованию и обучению</w:t>
            </w:r>
          </w:p>
        </w:tc>
        <w:tc>
          <w:tcPr>
            <w:tcW w:w="6237" w:type="dxa"/>
          </w:tcPr>
          <w:p w14:paraId="11C5A518" w14:textId="77777777" w:rsidR="007605E7" w:rsidRPr="00244C7A" w:rsidRDefault="007605E7" w:rsidP="007605E7">
            <w:pPr>
              <w:pStyle w:val="ConsPlusNormal"/>
              <w:jc w:val="center"/>
              <w:outlineLvl w:val="1"/>
              <w:rPr>
                <w:rFonts w:ascii="Times New Roman" w:hAnsi="Times New Roman" w:cs="Times New Roman"/>
                <w:b/>
                <w:sz w:val="28"/>
                <w:szCs w:val="28"/>
              </w:rPr>
            </w:pPr>
            <w:r w:rsidRPr="00244C7A">
              <w:rPr>
                <w:rFonts w:ascii="Times New Roman" w:hAnsi="Times New Roman" w:cs="Times New Roman"/>
                <w:b/>
                <w:sz w:val="28"/>
                <w:szCs w:val="28"/>
              </w:rPr>
              <w:t>Должности</w:t>
            </w:r>
          </w:p>
        </w:tc>
      </w:tr>
      <w:tr w:rsidR="00BC5F65" w:rsidRPr="00244C7A" w14:paraId="584F1EAB" w14:textId="77777777" w:rsidTr="00E50F97">
        <w:tc>
          <w:tcPr>
            <w:tcW w:w="567" w:type="dxa"/>
            <w:vMerge w:val="restart"/>
          </w:tcPr>
          <w:p w14:paraId="5807B926" w14:textId="77777777" w:rsidR="00BC5F65" w:rsidRPr="00244C7A" w:rsidRDefault="00BC5F65" w:rsidP="007605E7">
            <w:pPr>
              <w:autoSpaceDE w:val="0"/>
              <w:autoSpaceDN w:val="0"/>
              <w:adjustRightInd w:val="0"/>
              <w:spacing w:after="0" w:line="240" w:lineRule="auto"/>
              <w:rPr>
                <w:rFonts w:ascii="Times New Roman" w:hAnsi="Times New Roman"/>
                <w:sz w:val="28"/>
                <w:szCs w:val="28"/>
              </w:rPr>
            </w:pPr>
            <w:r w:rsidRPr="00244C7A">
              <w:rPr>
                <w:rFonts w:ascii="Times New Roman" w:hAnsi="Times New Roman"/>
                <w:sz w:val="28"/>
                <w:szCs w:val="28"/>
              </w:rPr>
              <w:t>1</w:t>
            </w:r>
          </w:p>
        </w:tc>
        <w:tc>
          <w:tcPr>
            <w:tcW w:w="2410" w:type="dxa"/>
            <w:vMerge w:val="restart"/>
          </w:tcPr>
          <w:p w14:paraId="3B56DA58" w14:textId="77777777" w:rsidR="00BC5F65" w:rsidRPr="00244C7A" w:rsidRDefault="00BC5F65" w:rsidP="007605E7">
            <w:pPr>
              <w:autoSpaceDE w:val="0"/>
              <w:autoSpaceDN w:val="0"/>
              <w:adjustRightInd w:val="0"/>
              <w:spacing w:after="0" w:line="240" w:lineRule="auto"/>
              <w:rPr>
                <w:rFonts w:ascii="Times New Roman" w:hAnsi="Times New Roman"/>
                <w:sz w:val="28"/>
                <w:szCs w:val="28"/>
              </w:rPr>
            </w:pPr>
            <w:r w:rsidRPr="00244C7A">
              <w:rPr>
                <w:rFonts w:ascii="Times New Roman" w:hAnsi="Times New Roman"/>
                <w:sz w:val="28"/>
                <w:szCs w:val="28"/>
              </w:rPr>
              <w:t>Акушерское дело</w:t>
            </w:r>
          </w:p>
        </w:tc>
        <w:tc>
          <w:tcPr>
            <w:tcW w:w="5812" w:type="dxa"/>
          </w:tcPr>
          <w:p w14:paraId="0E033F42" w14:textId="77777777" w:rsidR="00BC5F65" w:rsidRPr="00244C7A" w:rsidRDefault="00BC5F65" w:rsidP="00E01AA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Среднее профессиональное образование по специальности «Акушерское дело»</w:t>
            </w:r>
          </w:p>
          <w:p w14:paraId="2D9E7FEC" w14:textId="77777777" w:rsidR="00BC5F65" w:rsidRPr="00244C7A" w:rsidRDefault="00BC5F65" w:rsidP="00E01AA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или</w:t>
            </w:r>
          </w:p>
          <w:p w14:paraId="349E5C5F" w14:textId="77777777" w:rsidR="00BC5F65" w:rsidRPr="00244C7A" w:rsidRDefault="00BC5F65" w:rsidP="00E01AA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Среднее профессиональное образование по специальности «Лечебное дело» и профессиональная переподготовка по специальности «Акушерское дело»</w:t>
            </w:r>
          </w:p>
        </w:tc>
        <w:tc>
          <w:tcPr>
            <w:tcW w:w="6237" w:type="dxa"/>
            <w:vMerge w:val="restart"/>
          </w:tcPr>
          <w:p w14:paraId="3A4A87F9" w14:textId="77777777" w:rsidR="00BC5F65" w:rsidRPr="00244C7A" w:rsidRDefault="00BC5F65" w:rsidP="00E01AA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Акушер (акушерка), старший акушер (старшая акушерка), заведующий фельдшерско-акушерским пунктом – акушер (акушерка)</w:t>
            </w:r>
          </w:p>
        </w:tc>
      </w:tr>
      <w:tr w:rsidR="00BC5F65" w:rsidRPr="00244C7A" w14:paraId="551F9882" w14:textId="77777777" w:rsidTr="00E50F97">
        <w:tc>
          <w:tcPr>
            <w:tcW w:w="567" w:type="dxa"/>
            <w:vMerge/>
          </w:tcPr>
          <w:p w14:paraId="6E585D56" w14:textId="77777777" w:rsidR="00BC5F65" w:rsidRPr="00244C7A" w:rsidRDefault="00BC5F65" w:rsidP="003D666C">
            <w:pPr>
              <w:pStyle w:val="ConsPlusNormal"/>
              <w:rPr>
                <w:rFonts w:ascii="Times New Roman" w:hAnsi="Times New Roman" w:cs="Times New Roman"/>
                <w:sz w:val="28"/>
                <w:szCs w:val="28"/>
              </w:rPr>
            </w:pPr>
          </w:p>
        </w:tc>
        <w:tc>
          <w:tcPr>
            <w:tcW w:w="2410" w:type="dxa"/>
            <w:vMerge/>
          </w:tcPr>
          <w:p w14:paraId="4F019691" w14:textId="77777777" w:rsidR="00BC5F65" w:rsidRPr="00244C7A" w:rsidRDefault="00BC5F65" w:rsidP="003D666C">
            <w:pPr>
              <w:pStyle w:val="ConsPlusNormal"/>
              <w:rPr>
                <w:rFonts w:ascii="Times New Roman" w:hAnsi="Times New Roman" w:cs="Times New Roman"/>
                <w:sz w:val="28"/>
                <w:szCs w:val="28"/>
              </w:rPr>
            </w:pPr>
          </w:p>
        </w:tc>
        <w:tc>
          <w:tcPr>
            <w:tcW w:w="5812" w:type="dxa"/>
          </w:tcPr>
          <w:p w14:paraId="0AFA08ED" w14:textId="77777777" w:rsidR="00BC5F65" w:rsidRPr="00244C7A" w:rsidRDefault="00BC5F65" w:rsidP="007605E7">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 в течение всей трудовой деятельности</w:t>
            </w:r>
          </w:p>
        </w:tc>
        <w:tc>
          <w:tcPr>
            <w:tcW w:w="6237" w:type="dxa"/>
            <w:vMerge/>
          </w:tcPr>
          <w:p w14:paraId="3535342E" w14:textId="77777777" w:rsidR="00BC5F65" w:rsidRPr="00244C7A" w:rsidRDefault="00BC5F65" w:rsidP="003D666C">
            <w:pPr>
              <w:pStyle w:val="ConsPlusNormal"/>
              <w:jc w:val="both"/>
              <w:rPr>
                <w:rFonts w:ascii="Times New Roman" w:hAnsi="Times New Roman" w:cs="Times New Roman"/>
                <w:sz w:val="28"/>
                <w:szCs w:val="28"/>
              </w:rPr>
            </w:pPr>
          </w:p>
        </w:tc>
      </w:tr>
      <w:tr w:rsidR="007605E7" w:rsidRPr="00244C7A" w14:paraId="5604D93B" w14:textId="77777777" w:rsidTr="00C12681">
        <w:tc>
          <w:tcPr>
            <w:tcW w:w="15026" w:type="dxa"/>
            <w:gridSpan w:val="4"/>
          </w:tcPr>
          <w:p w14:paraId="382A9E3A" w14:textId="77777777" w:rsidR="007605E7" w:rsidRPr="00244C7A" w:rsidRDefault="007605E7" w:rsidP="003D666C">
            <w:pPr>
              <w:pStyle w:val="ConsPlusNormal"/>
              <w:jc w:val="center"/>
              <w:outlineLvl w:val="1"/>
              <w:rPr>
                <w:rFonts w:ascii="Times New Roman" w:hAnsi="Times New Roman" w:cs="Times New Roman"/>
                <w:sz w:val="28"/>
                <w:szCs w:val="28"/>
              </w:rPr>
            </w:pPr>
          </w:p>
        </w:tc>
      </w:tr>
      <w:tr w:rsidR="007605E7" w:rsidRPr="00244C7A" w14:paraId="29FD8247" w14:textId="77777777" w:rsidTr="00E50F97">
        <w:tc>
          <w:tcPr>
            <w:tcW w:w="567" w:type="dxa"/>
          </w:tcPr>
          <w:p w14:paraId="130E9530" w14:textId="77777777" w:rsidR="007605E7" w:rsidRPr="00244C7A" w:rsidRDefault="004B1BD7" w:rsidP="00524782">
            <w:pPr>
              <w:autoSpaceDE w:val="0"/>
              <w:autoSpaceDN w:val="0"/>
              <w:adjustRightInd w:val="0"/>
              <w:spacing w:after="0" w:line="240" w:lineRule="auto"/>
              <w:rPr>
                <w:rFonts w:ascii="Times New Roman" w:eastAsiaTheme="minorHAnsi" w:hAnsi="Times New Roman"/>
                <w:sz w:val="28"/>
                <w:szCs w:val="28"/>
                <w:lang w:eastAsia="en-US"/>
              </w:rPr>
            </w:pPr>
            <w:r w:rsidRPr="00244C7A">
              <w:rPr>
                <w:rFonts w:ascii="Times New Roman" w:eastAsiaTheme="minorHAnsi" w:hAnsi="Times New Roman"/>
                <w:sz w:val="28"/>
                <w:szCs w:val="28"/>
                <w:lang w:eastAsia="en-US"/>
              </w:rPr>
              <w:t>2</w:t>
            </w:r>
          </w:p>
        </w:tc>
        <w:tc>
          <w:tcPr>
            <w:tcW w:w="2410" w:type="dxa"/>
          </w:tcPr>
          <w:p w14:paraId="317E035E" w14:textId="77777777" w:rsidR="007605E7" w:rsidRPr="00244C7A" w:rsidRDefault="007605E7" w:rsidP="007605E7">
            <w:pPr>
              <w:autoSpaceDE w:val="0"/>
              <w:autoSpaceDN w:val="0"/>
              <w:adjustRightInd w:val="0"/>
              <w:spacing w:after="0" w:line="240" w:lineRule="auto"/>
              <w:rPr>
                <w:rFonts w:ascii="Times New Roman" w:hAnsi="Times New Roman"/>
                <w:sz w:val="28"/>
                <w:szCs w:val="28"/>
              </w:rPr>
            </w:pPr>
            <w:r w:rsidRPr="00244C7A">
              <w:rPr>
                <w:rFonts w:ascii="Times New Roman" w:hAnsi="Times New Roman"/>
                <w:sz w:val="28"/>
                <w:szCs w:val="28"/>
              </w:rPr>
              <w:t>Анестезиология и реаниматология</w:t>
            </w:r>
          </w:p>
        </w:tc>
        <w:tc>
          <w:tcPr>
            <w:tcW w:w="5812" w:type="dxa"/>
          </w:tcPr>
          <w:p w14:paraId="4A53F814" w14:textId="77777777" w:rsidR="007605E7" w:rsidRPr="00244C7A" w:rsidRDefault="007605E7" w:rsidP="001F018F">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Среднее профессиональное образование по одной из специальностей: «Акушерское дело», «Лечебное дело», «Сестринское дело» и профессиональная переподготовка по специальности «Анестезиология и реаниматология»</w:t>
            </w:r>
          </w:p>
        </w:tc>
        <w:tc>
          <w:tcPr>
            <w:tcW w:w="6237" w:type="dxa"/>
          </w:tcPr>
          <w:p w14:paraId="1260E352" w14:textId="77777777" w:rsidR="007605E7" w:rsidRPr="00244C7A" w:rsidRDefault="007605E7" w:rsidP="003D666C">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 xml:space="preserve">Медицинская сестра – </w:t>
            </w:r>
            <w:proofErr w:type="spellStart"/>
            <w:r w:rsidRPr="00244C7A">
              <w:rPr>
                <w:rFonts w:ascii="Times New Roman" w:hAnsi="Times New Roman" w:cs="Times New Roman"/>
                <w:sz w:val="28"/>
                <w:szCs w:val="28"/>
              </w:rPr>
              <w:t>анестезист</w:t>
            </w:r>
            <w:proofErr w:type="spellEnd"/>
            <w:r w:rsidRPr="00244C7A">
              <w:rPr>
                <w:rFonts w:ascii="Times New Roman" w:hAnsi="Times New Roman" w:cs="Times New Roman"/>
                <w:sz w:val="28"/>
                <w:szCs w:val="28"/>
              </w:rPr>
              <w:t xml:space="preserve"> (медицинский брат – </w:t>
            </w:r>
            <w:proofErr w:type="spellStart"/>
            <w:r w:rsidRPr="00244C7A">
              <w:rPr>
                <w:rFonts w:ascii="Times New Roman" w:hAnsi="Times New Roman" w:cs="Times New Roman"/>
                <w:sz w:val="28"/>
                <w:szCs w:val="28"/>
              </w:rPr>
              <w:t>анестезист</w:t>
            </w:r>
            <w:proofErr w:type="spellEnd"/>
            <w:r w:rsidRPr="00244C7A">
              <w:rPr>
                <w:rFonts w:ascii="Times New Roman" w:hAnsi="Times New Roman" w:cs="Times New Roman"/>
                <w:sz w:val="28"/>
                <w:szCs w:val="28"/>
              </w:rPr>
              <w:t>), старшая медицинская сестра (старший медицинский брат)</w:t>
            </w:r>
          </w:p>
        </w:tc>
      </w:tr>
      <w:tr w:rsidR="007605E7" w:rsidRPr="00244C7A" w14:paraId="0B4D6777" w14:textId="77777777" w:rsidTr="00E50F97">
        <w:tc>
          <w:tcPr>
            <w:tcW w:w="567" w:type="dxa"/>
          </w:tcPr>
          <w:p w14:paraId="7D7BAE30" w14:textId="77777777" w:rsidR="007605E7" w:rsidRPr="00244C7A" w:rsidRDefault="007605E7" w:rsidP="003D666C">
            <w:pPr>
              <w:pStyle w:val="ConsPlusNormal"/>
              <w:rPr>
                <w:rFonts w:ascii="Times New Roman" w:hAnsi="Times New Roman" w:cs="Times New Roman"/>
                <w:sz w:val="28"/>
                <w:szCs w:val="28"/>
              </w:rPr>
            </w:pPr>
          </w:p>
        </w:tc>
        <w:tc>
          <w:tcPr>
            <w:tcW w:w="2410" w:type="dxa"/>
          </w:tcPr>
          <w:p w14:paraId="0CD663D2" w14:textId="77777777" w:rsidR="007605E7" w:rsidRPr="00244C7A" w:rsidRDefault="007605E7" w:rsidP="003D666C">
            <w:pPr>
              <w:pStyle w:val="ConsPlusNormal"/>
              <w:rPr>
                <w:rFonts w:ascii="Times New Roman" w:hAnsi="Times New Roman" w:cs="Times New Roman"/>
                <w:sz w:val="28"/>
                <w:szCs w:val="28"/>
              </w:rPr>
            </w:pPr>
          </w:p>
        </w:tc>
        <w:tc>
          <w:tcPr>
            <w:tcW w:w="5812" w:type="dxa"/>
          </w:tcPr>
          <w:p w14:paraId="17C036D9" w14:textId="77777777" w:rsidR="007605E7" w:rsidRPr="00244C7A" w:rsidRDefault="007605E7" w:rsidP="007605E7">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 в течение всей трудовой деятельности</w:t>
            </w:r>
          </w:p>
        </w:tc>
        <w:tc>
          <w:tcPr>
            <w:tcW w:w="6237" w:type="dxa"/>
          </w:tcPr>
          <w:p w14:paraId="4404E837" w14:textId="77777777" w:rsidR="007605E7" w:rsidRPr="00244C7A" w:rsidRDefault="007605E7" w:rsidP="003D666C">
            <w:pPr>
              <w:pStyle w:val="ConsPlusNormal"/>
              <w:jc w:val="both"/>
              <w:rPr>
                <w:rFonts w:ascii="Times New Roman" w:hAnsi="Times New Roman" w:cs="Times New Roman"/>
                <w:sz w:val="28"/>
                <w:szCs w:val="28"/>
              </w:rPr>
            </w:pPr>
          </w:p>
        </w:tc>
      </w:tr>
      <w:tr w:rsidR="00BC5F65" w:rsidRPr="00244C7A" w14:paraId="5D0F039A" w14:textId="77777777" w:rsidTr="00493506">
        <w:tc>
          <w:tcPr>
            <w:tcW w:w="15026" w:type="dxa"/>
            <w:gridSpan w:val="4"/>
          </w:tcPr>
          <w:p w14:paraId="3386FFC5" w14:textId="77777777" w:rsidR="00BC5F65" w:rsidRPr="00244C7A" w:rsidRDefault="00BC5F65" w:rsidP="003D666C">
            <w:pPr>
              <w:pStyle w:val="ConsPlusNormal"/>
              <w:jc w:val="both"/>
              <w:rPr>
                <w:rFonts w:ascii="Times New Roman" w:hAnsi="Times New Roman" w:cs="Times New Roman"/>
                <w:sz w:val="28"/>
                <w:szCs w:val="28"/>
              </w:rPr>
            </w:pPr>
          </w:p>
        </w:tc>
      </w:tr>
      <w:tr w:rsidR="00BC5F65" w:rsidRPr="00244C7A" w14:paraId="1B19BDDE" w14:textId="77777777" w:rsidTr="00E50F97">
        <w:tc>
          <w:tcPr>
            <w:tcW w:w="567" w:type="dxa"/>
            <w:vMerge w:val="restart"/>
          </w:tcPr>
          <w:p w14:paraId="240A1F63" w14:textId="77777777" w:rsidR="00BC5F65" w:rsidRPr="00244C7A" w:rsidRDefault="00BC5F65" w:rsidP="003D666C">
            <w:pPr>
              <w:pStyle w:val="ConsPlusNormal"/>
              <w:rPr>
                <w:rFonts w:ascii="Times New Roman" w:hAnsi="Times New Roman" w:cs="Times New Roman"/>
                <w:sz w:val="28"/>
                <w:szCs w:val="28"/>
              </w:rPr>
            </w:pPr>
            <w:r w:rsidRPr="00244C7A">
              <w:rPr>
                <w:rFonts w:ascii="Times New Roman" w:hAnsi="Times New Roman" w:cs="Times New Roman"/>
                <w:sz w:val="28"/>
                <w:szCs w:val="28"/>
              </w:rPr>
              <w:t>3</w:t>
            </w:r>
          </w:p>
        </w:tc>
        <w:tc>
          <w:tcPr>
            <w:tcW w:w="2410" w:type="dxa"/>
            <w:vMerge w:val="restart"/>
          </w:tcPr>
          <w:p w14:paraId="3362D6C8" w14:textId="77777777" w:rsidR="00BC5F65" w:rsidRPr="00244C7A" w:rsidRDefault="00BC5F65" w:rsidP="000B3202">
            <w:pPr>
              <w:pStyle w:val="ConsPlusNormal"/>
              <w:rPr>
                <w:rFonts w:ascii="Times New Roman" w:hAnsi="Times New Roman" w:cs="Times New Roman"/>
                <w:sz w:val="28"/>
                <w:szCs w:val="28"/>
              </w:rPr>
            </w:pPr>
            <w:r w:rsidRPr="00244C7A">
              <w:rPr>
                <w:rFonts w:ascii="Times New Roman" w:hAnsi="Times New Roman" w:cs="Times New Roman"/>
                <w:sz w:val="28"/>
                <w:szCs w:val="28"/>
              </w:rPr>
              <w:t>Гигиена и санитария (сохраняется до 1 сентября 2025 г.)</w:t>
            </w:r>
          </w:p>
        </w:tc>
        <w:tc>
          <w:tcPr>
            <w:tcW w:w="5812" w:type="dxa"/>
          </w:tcPr>
          <w:p w14:paraId="71D68ADF" w14:textId="77777777" w:rsidR="00BC5F65" w:rsidRPr="00244C7A" w:rsidRDefault="00BC5F65" w:rsidP="009B6C71">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Среднее профессиональное образование по специальности «Медико-профилактическое дело»</w:t>
            </w:r>
          </w:p>
        </w:tc>
        <w:tc>
          <w:tcPr>
            <w:tcW w:w="6237" w:type="dxa"/>
            <w:vMerge w:val="restart"/>
          </w:tcPr>
          <w:p w14:paraId="4E9A9382" w14:textId="77777777" w:rsidR="00BC5F65" w:rsidRPr="00244C7A" w:rsidRDefault="00BC5F65" w:rsidP="003D666C">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Помощник врача по гигиене детей и подростков, помощник врача по гигиене питания, помощник врача по гигиене труда, помощник врача по коммунальной гигиене, помощник врача по общей гигиене, помощник врача по радиационной гигиене</w:t>
            </w:r>
          </w:p>
        </w:tc>
      </w:tr>
      <w:tr w:rsidR="00BC5F65" w:rsidRPr="00244C7A" w14:paraId="486FD27F" w14:textId="77777777" w:rsidTr="00E50F97">
        <w:tc>
          <w:tcPr>
            <w:tcW w:w="567" w:type="dxa"/>
            <w:vMerge/>
          </w:tcPr>
          <w:p w14:paraId="4595A6BE" w14:textId="77777777" w:rsidR="00BC5F65" w:rsidRPr="00244C7A" w:rsidRDefault="00BC5F65" w:rsidP="003D666C">
            <w:pPr>
              <w:pStyle w:val="ConsPlusNormal"/>
              <w:rPr>
                <w:rFonts w:ascii="Times New Roman" w:hAnsi="Times New Roman" w:cs="Times New Roman"/>
                <w:sz w:val="28"/>
                <w:szCs w:val="28"/>
              </w:rPr>
            </w:pPr>
          </w:p>
        </w:tc>
        <w:tc>
          <w:tcPr>
            <w:tcW w:w="2410" w:type="dxa"/>
            <w:vMerge/>
          </w:tcPr>
          <w:p w14:paraId="192AB09A" w14:textId="77777777" w:rsidR="00BC5F65" w:rsidRPr="00244C7A" w:rsidRDefault="00BC5F65" w:rsidP="000B3202">
            <w:pPr>
              <w:pStyle w:val="ConsPlusNormal"/>
              <w:rPr>
                <w:rFonts w:ascii="Times New Roman" w:hAnsi="Times New Roman" w:cs="Times New Roman"/>
                <w:sz w:val="28"/>
                <w:szCs w:val="28"/>
              </w:rPr>
            </w:pPr>
          </w:p>
        </w:tc>
        <w:tc>
          <w:tcPr>
            <w:tcW w:w="5812" w:type="dxa"/>
          </w:tcPr>
          <w:p w14:paraId="15C5B4CD" w14:textId="77777777" w:rsidR="00BC5F65" w:rsidRPr="00244C7A" w:rsidRDefault="00BC5F65" w:rsidP="009B6C71">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 в течение всей трудовой деятельности</w:t>
            </w:r>
          </w:p>
        </w:tc>
        <w:tc>
          <w:tcPr>
            <w:tcW w:w="6237" w:type="dxa"/>
            <w:vMerge/>
          </w:tcPr>
          <w:p w14:paraId="5CB5E06E" w14:textId="77777777" w:rsidR="00BC5F65" w:rsidRPr="00244C7A" w:rsidRDefault="00BC5F65" w:rsidP="003D666C">
            <w:pPr>
              <w:pStyle w:val="ConsPlusNormal"/>
              <w:jc w:val="both"/>
              <w:rPr>
                <w:rFonts w:ascii="Times New Roman" w:hAnsi="Times New Roman" w:cs="Times New Roman"/>
                <w:sz w:val="28"/>
                <w:szCs w:val="28"/>
              </w:rPr>
            </w:pPr>
          </w:p>
        </w:tc>
      </w:tr>
      <w:tr w:rsidR="007605E7" w:rsidRPr="00244C7A" w14:paraId="4F0E0FF4" w14:textId="77777777" w:rsidTr="00C12681">
        <w:tc>
          <w:tcPr>
            <w:tcW w:w="15026" w:type="dxa"/>
            <w:gridSpan w:val="4"/>
          </w:tcPr>
          <w:p w14:paraId="04EB399E" w14:textId="77777777" w:rsidR="007605E7" w:rsidRPr="00244C7A" w:rsidRDefault="007605E7" w:rsidP="003D666C">
            <w:pPr>
              <w:pStyle w:val="ConsPlusNormal"/>
              <w:jc w:val="center"/>
              <w:outlineLvl w:val="1"/>
              <w:rPr>
                <w:rFonts w:ascii="Times New Roman" w:hAnsi="Times New Roman" w:cs="Times New Roman"/>
                <w:sz w:val="28"/>
                <w:szCs w:val="28"/>
              </w:rPr>
            </w:pPr>
          </w:p>
        </w:tc>
      </w:tr>
      <w:tr w:rsidR="00BC5F65" w:rsidRPr="00244C7A" w14:paraId="4C2AEFA4" w14:textId="77777777" w:rsidTr="00E50F97">
        <w:tc>
          <w:tcPr>
            <w:tcW w:w="567" w:type="dxa"/>
            <w:vMerge w:val="restart"/>
          </w:tcPr>
          <w:p w14:paraId="6986EE43" w14:textId="77777777" w:rsidR="00BC5F65" w:rsidRPr="00244C7A" w:rsidRDefault="00BC5F65" w:rsidP="00524782">
            <w:pPr>
              <w:autoSpaceDE w:val="0"/>
              <w:autoSpaceDN w:val="0"/>
              <w:adjustRightInd w:val="0"/>
              <w:spacing w:after="0" w:line="240" w:lineRule="auto"/>
              <w:rPr>
                <w:rFonts w:ascii="Times New Roman" w:eastAsiaTheme="minorHAnsi" w:hAnsi="Times New Roman"/>
                <w:sz w:val="28"/>
                <w:szCs w:val="28"/>
                <w:lang w:eastAsia="en-US"/>
              </w:rPr>
            </w:pPr>
            <w:r w:rsidRPr="00244C7A">
              <w:rPr>
                <w:rFonts w:ascii="Times New Roman" w:eastAsiaTheme="minorHAnsi" w:hAnsi="Times New Roman"/>
                <w:sz w:val="28"/>
                <w:szCs w:val="28"/>
                <w:lang w:eastAsia="en-US"/>
              </w:rPr>
              <w:t>4</w:t>
            </w:r>
          </w:p>
        </w:tc>
        <w:tc>
          <w:tcPr>
            <w:tcW w:w="2410" w:type="dxa"/>
            <w:vMerge w:val="restart"/>
          </w:tcPr>
          <w:p w14:paraId="786F6C62" w14:textId="77777777" w:rsidR="00BC5F65" w:rsidRPr="00244C7A" w:rsidRDefault="00BC5F65" w:rsidP="007605E7">
            <w:pPr>
              <w:autoSpaceDE w:val="0"/>
              <w:autoSpaceDN w:val="0"/>
              <w:adjustRightInd w:val="0"/>
              <w:spacing w:after="0" w:line="240" w:lineRule="auto"/>
              <w:rPr>
                <w:rFonts w:ascii="Times New Roman" w:hAnsi="Times New Roman"/>
                <w:sz w:val="28"/>
                <w:szCs w:val="28"/>
              </w:rPr>
            </w:pPr>
            <w:r w:rsidRPr="00244C7A">
              <w:rPr>
                <w:rFonts w:ascii="Times New Roman" w:hAnsi="Times New Roman"/>
                <w:sz w:val="28"/>
                <w:szCs w:val="28"/>
              </w:rPr>
              <w:t>Гигиеническое воспитание</w:t>
            </w:r>
          </w:p>
        </w:tc>
        <w:tc>
          <w:tcPr>
            <w:tcW w:w="5812" w:type="dxa"/>
          </w:tcPr>
          <w:p w14:paraId="659DE8F4" w14:textId="77777777" w:rsidR="00BC5F65" w:rsidRPr="00244C7A" w:rsidRDefault="00BC5F65" w:rsidP="001F018F">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Среднее профессиональное образование по одной из специальностей: «Акушерское дело», «Лечебное дело», «Сестринское дело» и профессиональная переподготовка по специальности «Гигиеническое воспитание»</w:t>
            </w:r>
          </w:p>
        </w:tc>
        <w:tc>
          <w:tcPr>
            <w:tcW w:w="6237" w:type="dxa"/>
            <w:vMerge w:val="restart"/>
          </w:tcPr>
          <w:p w14:paraId="75FED47E" w14:textId="77777777" w:rsidR="00BC5F65" w:rsidRPr="00244C7A" w:rsidRDefault="00BC5F65" w:rsidP="008210F2">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Инструктор по гигиеническому воспитанию, помощник врача по гигиеническому воспитанию</w:t>
            </w:r>
          </w:p>
        </w:tc>
      </w:tr>
      <w:tr w:rsidR="00BC5F65" w:rsidRPr="00244C7A" w14:paraId="276A2C62" w14:textId="77777777" w:rsidTr="00E50F97">
        <w:tc>
          <w:tcPr>
            <w:tcW w:w="567" w:type="dxa"/>
            <w:vMerge/>
          </w:tcPr>
          <w:p w14:paraId="263848D0" w14:textId="77777777" w:rsidR="00BC5F65" w:rsidRPr="00244C7A" w:rsidRDefault="00BC5F65" w:rsidP="003D666C">
            <w:pPr>
              <w:pStyle w:val="ConsPlusNormal"/>
              <w:rPr>
                <w:rFonts w:ascii="Times New Roman" w:hAnsi="Times New Roman" w:cs="Times New Roman"/>
                <w:sz w:val="28"/>
                <w:szCs w:val="28"/>
              </w:rPr>
            </w:pPr>
          </w:p>
        </w:tc>
        <w:tc>
          <w:tcPr>
            <w:tcW w:w="2410" w:type="dxa"/>
            <w:vMerge/>
          </w:tcPr>
          <w:p w14:paraId="584E0C0F" w14:textId="77777777" w:rsidR="00BC5F65" w:rsidRPr="00244C7A" w:rsidRDefault="00BC5F65" w:rsidP="003D666C">
            <w:pPr>
              <w:pStyle w:val="ConsPlusNormal"/>
              <w:rPr>
                <w:rFonts w:ascii="Times New Roman" w:hAnsi="Times New Roman" w:cs="Times New Roman"/>
                <w:sz w:val="28"/>
                <w:szCs w:val="28"/>
              </w:rPr>
            </w:pPr>
          </w:p>
        </w:tc>
        <w:tc>
          <w:tcPr>
            <w:tcW w:w="5812" w:type="dxa"/>
          </w:tcPr>
          <w:p w14:paraId="453173A4" w14:textId="77777777" w:rsidR="00BC5F65" w:rsidRPr="00244C7A" w:rsidRDefault="00BC5F65" w:rsidP="007605E7">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 в течение всей трудовой деятельности</w:t>
            </w:r>
          </w:p>
        </w:tc>
        <w:tc>
          <w:tcPr>
            <w:tcW w:w="6237" w:type="dxa"/>
            <w:vMerge/>
          </w:tcPr>
          <w:p w14:paraId="152E2C67" w14:textId="77777777" w:rsidR="00BC5F65" w:rsidRPr="00244C7A" w:rsidRDefault="00BC5F65" w:rsidP="003D666C">
            <w:pPr>
              <w:pStyle w:val="ConsPlusNormal"/>
              <w:jc w:val="both"/>
              <w:rPr>
                <w:rFonts w:ascii="Times New Roman" w:hAnsi="Times New Roman" w:cs="Times New Roman"/>
                <w:sz w:val="28"/>
                <w:szCs w:val="28"/>
              </w:rPr>
            </w:pPr>
          </w:p>
        </w:tc>
      </w:tr>
      <w:tr w:rsidR="00BC5F65" w:rsidRPr="00244C7A" w14:paraId="305353FF" w14:textId="77777777" w:rsidTr="00A53644">
        <w:tc>
          <w:tcPr>
            <w:tcW w:w="15026" w:type="dxa"/>
            <w:gridSpan w:val="4"/>
          </w:tcPr>
          <w:p w14:paraId="2F357196" w14:textId="77777777" w:rsidR="00BC5F65" w:rsidRPr="00244C7A" w:rsidRDefault="00BC5F65" w:rsidP="003D666C">
            <w:pPr>
              <w:pStyle w:val="ConsPlusNormal"/>
              <w:jc w:val="both"/>
              <w:rPr>
                <w:rFonts w:ascii="Times New Roman" w:hAnsi="Times New Roman" w:cs="Times New Roman"/>
                <w:sz w:val="28"/>
                <w:szCs w:val="28"/>
              </w:rPr>
            </w:pPr>
          </w:p>
        </w:tc>
      </w:tr>
      <w:tr w:rsidR="00BC5F65" w:rsidRPr="00244C7A" w14:paraId="3BB8B717" w14:textId="77777777" w:rsidTr="00E50F97">
        <w:tc>
          <w:tcPr>
            <w:tcW w:w="567" w:type="dxa"/>
            <w:vMerge w:val="restart"/>
          </w:tcPr>
          <w:p w14:paraId="07CA2293" w14:textId="77777777" w:rsidR="00BC5F65" w:rsidRPr="00244C7A" w:rsidRDefault="00BC5F65" w:rsidP="003D666C">
            <w:pPr>
              <w:pStyle w:val="ConsPlusNormal"/>
              <w:rPr>
                <w:rFonts w:ascii="Times New Roman" w:hAnsi="Times New Roman" w:cs="Times New Roman"/>
                <w:sz w:val="28"/>
                <w:szCs w:val="28"/>
              </w:rPr>
            </w:pPr>
            <w:r w:rsidRPr="00244C7A">
              <w:rPr>
                <w:rFonts w:ascii="Times New Roman" w:hAnsi="Times New Roman" w:cs="Times New Roman"/>
                <w:sz w:val="28"/>
                <w:szCs w:val="28"/>
              </w:rPr>
              <w:t>5</w:t>
            </w:r>
          </w:p>
        </w:tc>
        <w:tc>
          <w:tcPr>
            <w:tcW w:w="2410" w:type="dxa"/>
            <w:vMerge w:val="restart"/>
          </w:tcPr>
          <w:p w14:paraId="709D1912" w14:textId="77777777" w:rsidR="00BC5F65" w:rsidRPr="00244C7A" w:rsidRDefault="00BC5F65" w:rsidP="000B3202">
            <w:pPr>
              <w:pStyle w:val="ConsPlusNormal"/>
              <w:rPr>
                <w:rFonts w:ascii="Times New Roman" w:hAnsi="Times New Roman" w:cs="Times New Roman"/>
                <w:sz w:val="28"/>
                <w:szCs w:val="28"/>
              </w:rPr>
            </w:pPr>
            <w:r w:rsidRPr="00244C7A">
              <w:rPr>
                <w:rFonts w:ascii="Times New Roman" w:hAnsi="Times New Roman" w:cs="Times New Roman"/>
                <w:sz w:val="28"/>
                <w:szCs w:val="28"/>
              </w:rPr>
              <w:t>Гистология (сохраняется до 1 сентября 2025 г.)</w:t>
            </w:r>
          </w:p>
        </w:tc>
        <w:tc>
          <w:tcPr>
            <w:tcW w:w="5812" w:type="dxa"/>
          </w:tcPr>
          <w:p w14:paraId="55D7C62B" w14:textId="77777777" w:rsidR="00BC5F65" w:rsidRPr="00244C7A" w:rsidRDefault="00BC5F65" w:rsidP="009B6C71">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 xml:space="preserve">Среднее профессиональное образование по специальности «Лабораторная диагностика» и </w:t>
            </w:r>
            <w:r w:rsidR="002D723E" w:rsidRPr="00244C7A">
              <w:rPr>
                <w:rFonts w:ascii="Times New Roman" w:hAnsi="Times New Roman" w:cs="Times New Roman"/>
                <w:sz w:val="28"/>
                <w:szCs w:val="28"/>
              </w:rPr>
              <w:t>п</w:t>
            </w:r>
            <w:r w:rsidRPr="00244C7A">
              <w:rPr>
                <w:rFonts w:ascii="Times New Roman" w:hAnsi="Times New Roman" w:cs="Times New Roman"/>
                <w:sz w:val="28"/>
                <w:szCs w:val="28"/>
              </w:rPr>
              <w:t>рофессиональная переподготовка по специальности «Гистология»</w:t>
            </w:r>
          </w:p>
        </w:tc>
        <w:tc>
          <w:tcPr>
            <w:tcW w:w="6237" w:type="dxa"/>
            <w:vMerge w:val="restart"/>
          </w:tcPr>
          <w:p w14:paraId="51DA388F" w14:textId="77777777" w:rsidR="00BC5F65" w:rsidRPr="00244C7A" w:rsidRDefault="00BC5F65" w:rsidP="003D666C">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Медицинский технолог, медицинский лабораторный техник (фельдшер-лаборант), лаборант</w:t>
            </w:r>
          </w:p>
        </w:tc>
      </w:tr>
      <w:tr w:rsidR="00BC5F65" w:rsidRPr="00244C7A" w14:paraId="16278311" w14:textId="77777777" w:rsidTr="00E50F97">
        <w:tc>
          <w:tcPr>
            <w:tcW w:w="567" w:type="dxa"/>
            <w:vMerge/>
          </w:tcPr>
          <w:p w14:paraId="3854D1D6" w14:textId="77777777" w:rsidR="00BC5F65" w:rsidRPr="00244C7A" w:rsidRDefault="00BC5F65" w:rsidP="003D666C">
            <w:pPr>
              <w:pStyle w:val="ConsPlusNormal"/>
              <w:rPr>
                <w:rFonts w:ascii="Times New Roman" w:hAnsi="Times New Roman" w:cs="Times New Roman"/>
                <w:sz w:val="28"/>
                <w:szCs w:val="28"/>
              </w:rPr>
            </w:pPr>
          </w:p>
        </w:tc>
        <w:tc>
          <w:tcPr>
            <w:tcW w:w="2410" w:type="dxa"/>
            <w:vMerge/>
          </w:tcPr>
          <w:p w14:paraId="2902C879" w14:textId="77777777" w:rsidR="00BC5F65" w:rsidRPr="00244C7A" w:rsidRDefault="00BC5F65" w:rsidP="003D666C">
            <w:pPr>
              <w:pStyle w:val="ConsPlusNormal"/>
              <w:rPr>
                <w:rFonts w:ascii="Times New Roman" w:hAnsi="Times New Roman" w:cs="Times New Roman"/>
                <w:sz w:val="28"/>
                <w:szCs w:val="28"/>
              </w:rPr>
            </w:pPr>
          </w:p>
        </w:tc>
        <w:tc>
          <w:tcPr>
            <w:tcW w:w="5812" w:type="dxa"/>
          </w:tcPr>
          <w:p w14:paraId="6AD1999B" w14:textId="77777777" w:rsidR="00BC5F65" w:rsidRPr="00244C7A" w:rsidRDefault="00BC5F65" w:rsidP="007605E7">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 в течение всей трудовой деятельности</w:t>
            </w:r>
          </w:p>
        </w:tc>
        <w:tc>
          <w:tcPr>
            <w:tcW w:w="6237" w:type="dxa"/>
            <w:vMerge/>
          </w:tcPr>
          <w:p w14:paraId="05FEAC60" w14:textId="77777777" w:rsidR="00BC5F65" w:rsidRPr="00244C7A" w:rsidRDefault="00BC5F65" w:rsidP="003D666C">
            <w:pPr>
              <w:pStyle w:val="ConsPlusNormal"/>
              <w:jc w:val="both"/>
              <w:rPr>
                <w:rFonts w:ascii="Times New Roman" w:hAnsi="Times New Roman" w:cs="Times New Roman"/>
                <w:sz w:val="28"/>
                <w:szCs w:val="28"/>
              </w:rPr>
            </w:pPr>
          </w:p>
        </w:tc>
      </w:tr>
      <w:tr w:rsidR="007605E7" w:rsidRPr="00244C7A" w14:paraId="04FC85D9" w14:textId="77777777" w:rsidTr="00C12681">
        <w:tc>
          <w:tcPr>
            <w:tcW w:w="15026" w:type="dxa"/>
            <w:gridSpan w:val="4"/>
          </w:tcPr>
          <w:p w14:paraId="04DBF2C1" w14:textId="77777777" w:rsidR="007605E7" w:rsidRPr="00244C7A" w:rsidRDefault="007605E7" w:rsidP="003D666C">
            <w:pPr>
              <w:pStyle w:val="ConsPlusNormal"/>
              <w:jc w:val="center"/>
              <w:outlineLvl w:val="1"/>
              <w:rPr>
                <w:rFonts w:ascii="Times New Roman" w:hAnsi="Times New Roman" w:cs="Times New Roman"/>
                <w:sz w:val="28"/>
                <w:szCs w:val="28"/>
              </w:rPr>
            </w:pPr>
          </w:p>
        </w:tc>
      </w:tr>
      <w:tr w:rsidR="00BC5F65" w:rsidRPr="00244C7A" w14:paraId="27DB287A" w14:textId="77777777" w:rsidTr="00E50F97">
        <w:tc>
          <w:tcPr>
            <w:tcW w:w="567" w:type="dxa"/>
            <w:vMerge w:val="restart"/>
          </w:tcPr>
          <w:p w14:paraId="66A77DFE" w14:textId="77777777" w:rsidR="00BC5F65" w:rsidRPr="00244C7A" w:rsidRDefault="00BC5F65" w:rsidP="006552A3">
            <w:pPr>
              <w:autoSpaceDE w:val="0"/>
              <w:autoSpaceDN w:val="0"/>
              <w:adjustRightInd w:val="0"/>
              <w:spacing w:after="0" w:line="240" w:lineRule="auto"/>
              <w:rPr>
                <w:rFonts w:ascii="Times New Roman" w:eastAsiaTheme="minorHAnsi" w:hAnsi="Times New Roman"/>
                <w:sz w:val="28"/>
                <w:szCs w:val="28"/>
                <w:lang w:eastAsia="en-US"/>
              </w:rPr>
            </w:pPr>
            <w:r w:rsidRPr="00244C7A">
              <w:rPr>
                <w:rFonts w:ascii="Times New Roman" w:eastAsiaTheme="minorHAnsi" w:hAnsi="Times New Roman"/>
                <w:sz w:val="28"/>
                <w:szCs w:val="28"/>
                <w:lang w:eastAsia="en-US"/>
              </w:rPr>
              <w:lastRenderedPageBreak/>
              <w:t>6</w:t>
            </w:r>
          </w:p>
        </w:tc>
        <w:tc>
          <w:tcPr>
            <w:tcW w:w="2410" w:type="dxa"/>
            <w:vMerge w:val="restart"/>
          </w:tcPr>
          <w:p w14:paraId="429960E6" w14:textId="77777777" w:rsidR="00BC5F65" w:rsidRPr="00244C7A" w:rsidRDefault="00BC5F65" w:rsidP="007605E7">
            <w:pPr>
              <w:autoSpaceDE w:val="0"/>
              <w:autoSpaceDN w:val="0"/>
              <w:adjustRightInd w:val="0"/>
              <w:spacing w:after="0" w:line="240" w:lineRule="auto"/>
              <w:rPr>
                <w:rFonts w:ascii="Times New Roman" w:hAnsi="Times New Roman"/>
                <w:sz w:val="28"/>
                <w:szCs w:val="28"/>
              </w:rPr>
            </w:pPr>
            <w:r w:rsidRPr="00244C7A">
              <w:rPr>
                <w:rFonts w:ascii="Times New Roman" w:hAnsi="Times New Roman"/>
                <w:sz w:val="28"/>
                <w:szCs w:val="28"/>
              </w:rPr>
              <w:t>Диетология</w:t>
            </w:r>
          </w:p>
        </w:tc>
        <w:tc>
          <w:tcPr>
            <w:tcW w:w="5812" w:type="dxa"/>
          </w:tcPr>
          <w:p w14:paraId="1127396A" w14:textId="77777777" w:rsidR="00BC5F65" w:rsidRPr="00244C7A" w:rsidRDefault="00BC5F65" w:rsidP="001F018F">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Среднее профессиональное образование по одной из специальностей: «Акушерское дело», «Лечебное дело», «Сестринское дело» и профессиональная переподготовка по специальности «Диетология»</w:t>
            </w:r>
          </w:p>
        </w:tc>
        <w:tc>
          <w:tcPr>
            <w:tcW w:w="6237" w:type="dxa"/>
            <w:vMerge w:val="restart"/>
          </w:tcPr>
          <w:p w14:paraId="28D25387" w14:textId="77777777" w:rsidR="00BC5F65" w:rsidRPr="00244C7A" w:rsidRDefault="00BC5F65" w:rsidP="003D666C">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Заведующий молочной кухней, медицинская сестра диетическая (медицинский брат диетический)</w:t>
            </w:r>
          </w:p>
        </w:tc>
      </w:tr>
      <w:tr w:rsidR="00BC5F65" w:rsidRPr="00244C7A" w14:paraId="1972C376" w14:textId="77777777" w:rsidTr="00E50F97">
        <w:tc>
          <w:tcPr>
            <w:tcW w:w="567" w:type="dxa"/>
            <w:vMerge/>
          </w:tcPr>
          <w:p w14:paraId="1DACA045" w14:textId="77777777" w:rsidR="00BC5F65" w:rsidRPr="00244C7A" w:rsidRDefault="00BC5F65" w:rsidP="003D666C">
            <w:pPr>
              <w:pStyle w:val="ConsPlusNormal"/>
              <w:rPr>
                <w:rFonts w:ascii="Times New Roman" w:hAnsi="Times New Roman" w:cs="Times New Roman"/>
                <w:sz w:val="28"/>
                <w:szCs w:val="28"/>
              </w:rPr>
            </w:pPr>
          </w:p>
        </w:tc>
        <w:tc>
          <w:tcPr>
            <w:tcW w:w="2410" w:type="dxa"/>
            <w:vMerge/>
          </w:tcPr>
          <w:p w14:paraId="028D49A4" w14:textId="77777777" w:rsidR="00BC5F65" w:rsidRPr="00244C7A" w:rsidRDefault="00BC5F65" w:rsidP="003D666C">
            <w:pPr>
              <w:pStyle w:val="ConsPlusNormal"/>
              <w:rPr>
                <w:rFonts w:ascii="Times New Roman" w:hAnsi="Times New Roman" w:cs="Times New Roman"/>
                <w:sz w:val="28"/>
                <w:szCs w:val="28"/>
              </w:rPr>
            </w:pPr>
          </w:p>
        </w:tc>
        <w:tc>
          <w:tcPr>
            <w:tcW w:w="5812" w:type="dxa"/>
          </w:tcPr>
          <w:p w14:paraId="014ED280" w14:textId="77777777" w:rsidR="00BC5F65" w:rsidRPr="00244C7A" w:rsidRDefault="00BC5F65" w:rsidP="007605E7">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 в течение всей трудовой деятельности</w:t>
            </w:r>
          </w:p>
        </w:tc>
        <w:tc>
          <w:tcPr>
            <w:tcW w:w="6237" w:type="dxa"/>
            <w:vMerge/>
          </w:tcPr>
          <w:p w14:paraId="47EE3BA3" w14:textId="77777777" w:rsidR="00BC5F65" w:rsidRPr="00244C7A" w:rsidRDefault="00BC5F65" w:rsidP="003D666C">
            <w:pPr>
              <w:pStyle w:val="ConsPlusNormal"/>
              <w:jc w:val="both"/>
              <w:rPr>
                <w:rFonts w:ascii="Times New Roman" w:hAnsi="Times New Roman" w:cs="Times New Roman"/>
                <w:sz w:val="28"/>
                <w:szCs w:val="28"/>
              </w:rPr>
            </w:pPr>
          </w:p>
        </w:tc>
      </w:tr>
      <w:tr w:rsidR="007605E7" w:rsidRPr="00244C7A" w14:paraId="2E5F217D" w14:textId="77777777" w:rsidTr="00C12681">
        <w:tc>
          <w:tcPr>
            <w:tcW w:w="15026" w:type="dxa"/>
            <w:gridSpan w:val="4"/>
          </w:tcPr>
          <w:p w14:paraId="62C15823" w14:textId="77777777" w:rsidR="007605E7" w:rsidRPr="00244C7A" w:rsidRDefault="007605E7" w:rsidP="00901CC8">
            <w:pPr>
              <w:pStyle w:val="ConsPlusNormal"/>
              <w:jc w:val="center"/>
              <w:outlineLvl w:val="1"/>
              <w:rPr>
                <w:rFonts w:ascii="Times New Roman" w:hAnsi="Times New Roman" w:cs="Times New Roman"/>
                <w:sz w:val="28"/>
                <w:szCs w:val="28"/>
              </w:rPr>
            </w:pPr>
          </w:p>
        </w:tc>
      </w:tr>
      <w:tr w:rsidR="007605E7" w:rsidRPr="00244C7A" w14:paraId="5451A152" w14:textId="77777777" w:rsidTr="00E50F97">
        <w:tc>
          <w:tcPr>
            <w:tcW w:w="567" w:type="dxa"/>
            <w:vMerge w:val="restart"/>
          </w:tcPr>
          <w:p w14:paraId="12948C09" w14:textId="77777777" w:rsidR="007605E7" w:rsidRPr="00244C7A" w:rsidRDefault="00AD7402" w:rsidP="00901CC8">
            <w:pPr>
              <w:autoSpaceDE w:val="0"/>
              <w:autoSpaceDN w:val="0"/>
              <w:adjustRightInd w:val="0"/>
              <w:spacing w:after="0" w:line="240" w:lineRule="auto"/>
              <w:rPr>
                <w:rFonts w:ascii="Times New Roman" w:eastAsiaTheme="minorHAnsi" w:hAnsi="Times New Roman"/>
                <w:sz w:val="28"/>
                <w:szCs w:val="28"/>
                <w:lang w:eastAsia="en-US"/>
              </w:rPr>
            </w:pPr>
            <w:r w:rsidRPr="00244C7A">
              <w:rPr>
                <w:rFonts w:ascii="Times New Roman" w:eastAsiaTheme="minorHAnsi" w:hAnsi="Times New Roman"/>
                <w:sz w:val="28"/>
                <w:szCs w:val="28"/>
                <w:lang w:eastAsia="en-US"/>
              </w:rPr>
              <w:t>7</w:t>
            </w:r>
          </w:p>
        </w:tc>
        <w:tc>
          <w:tcPr>
            <w:tcW w:w="2410" w:type="dxa"/>
            <w:vMerge w:val="restart"/>
          </w:tcPr>
          <w:p w14:paraId="67CCDDA7" w14:textId="77777777" w:rsidR="007605E7" w:rsidRPr="00244C7A" w:rsidRDefault="00834A09" w:rsidP="00901CC8">
            <w:pPr>
              <w:autoSpaceDE w:val="0"/>
              <w:autoSpaceDN w:val="0"/>
              <w:adjustRightInd w:val="0"/>
              <w:spacing w:after="0" w:line="240" w:lineRule="auto"/>
              <w:rPr>
                <w:rFonts w:ascii="Times New Roman" w:hAnsi="Times New Roman"/>
                <w:sz w:val="28"/>
                <w:szCs w:val="28"/>
              </w:rPr>
            </w:pPr>
            <w:r w:rsidRPr="00244C7A">
              <w:rPr>
                <w:rFonts w:ascii="Times New Roman" w:hAnsi="Times New Roman"/>
                <w:sz w:val="28"/>
                <w:szCs w:val="28"/>
              </w:rPr>
              <w:t>Дезинфекционное дело (сох</w:t>
            </w:r>
            <w:r w:rsidR="00BC5F65" w:rsidRPr="00244C7A">
              <w:rPr>
                <w:rFonts w:ascii="Times New Roman" w:hAnsi="Times New Roman"/>
                <w:sz w:val="28"/>
                <w:szCs w:val="28"/>
              </w:rPr>
              <w:t>раняется до 1 сентября 2025 г.)</w:t>
            </w:r>
          </w:p>
        </w:tc>
        <w:tc>
          <w:tcPr>
            <w:tcW w:w="5812" w:type="dxa"/>
          </w:tcPr>
          <w:p w14:paraId="39604C33" w14:textId="77777777" w:rsidR="007605E7" w:rsidRPr="00244C7A" w:rsidRDefault="009B6C71" w:rsidP="009B6C71">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Среднее профессиональное образование по специальности «Медико-профилактическое дело» и профессиональная переподготовка по специальности «Дезинфекционное дело»</w:t>
            </w:r>
          </w:p>
        </w:tc>
        <w:tc>
          <w:tcPr>
            <w:tcW w:w="6237" w:type="dxa"/>
            <w:vMerge w:val="restart"/>
          </w:tcPr>
          <w:p w14:paraId="3E581605" w14:textId="77777777" w:rsidR="007605E7" w:rsidRPr="00244C7A" w:rsidRDefault="009B6C71" w:rsidP="00901CC8">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Инструктор-дезинфектор</w:t>
            </w:r>
          </w:p>
        </w:tc>
      </w:tr>
      <w:tr w:rsidR="007605E7" w:rsidRPr="00244C7A" w14:paraId="0FFC7278" w14:textId="77777777" w:rsidTr="00E50F97">
        <w:tc>
          <w:tcPr>
            <w:tcW w:w="567" w:type="dxa"/>
            <w:vMerge/>
          </w:tcPr>
          <w:p w14:paraId="5AA6A905" w14:textId="77777777" w:rsidR="007605E7" w:rsidRPr="00244C7A" w:rsidRDefault="007605E7" w:rsidP="00901CC8">
            <w:pPr>
              <w:pStyle w:val="ConsPlusNormal"/>
              <w:rPr>
                <w:rFonts w:ascii="Times New Roman" w:hAnsi="Times New Roman" w:cs="Times New Roman"/>
                <w:sz w:val="28"/>
                <w:szCs w:val="28"/>
              </w:rPr>
            </w:pPr>
          </w:p>
        </w:tc>
        <w:tc>
          <w:tcPr>
            <w:tcW w:w="2410" w:type="dxa"/>
            <w:vMerge/>
          </w:tcPr>
          <w:p w14:paraId="46AF03AD" w14:textId="77777777" w:rsidR="007605E7" w:rsidRPr="00244C7A" w:rsidRDefault="007605E7" w:rsidP="00901CC8">
            <w:pPr>
              <w:pStyle w:val="ConsPlusNormal"/>
              <w:rPr>
                <w:rFonts w:ascii="Times New Roman" w:hAnsi="Times New Roman" w:cs="Times New Roman"/>
                <w:sz w:val="28"/>
                <w:szCs w:val="28"/>
              </w:rPr>
            </w:pPr>
          </w:p>
        </w:tc>
        <w:tc>
          <w:tcPr>
            <w:tcW w:w="5812" w:type="dxa"/>
          </w:tcPr>
          <w:p w14:paraId="432CDC0A" w14:textId="77777777" w:rsidR="007605E7" w:rsidRPr="00244C7A" w:rsidRDefault="00834A09" w:rsidP="007605E7">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 в течение всей трудовой деятельности</w:t>
            </w:r>
          </w:p>
        </w:tc>
        <w:tc>
          <w:tcPr>
            <w:tcW w:w="6237" w:type="dxa"/>
            <w:vMerge/>
          </w:tcPr>
          <w:p w14:paraId="2B023D75" w14:textId="77777777" w:rsidR="007605E7" w:rsidRPr="00244C7A" w:rsidRDefault="007605E7" w:rsidP="00901CC8">
            <w:pPr>
              <w:pStyle w:val="ConsPlusNormal"/>
              <w:jc w:val="both"/>
              <w:rPr>
                <w:rFonts w:ascii="Times New Roman" w:hAnsi="Times New Roman" w:cs="Times New Roman"/>
                <w:sz w:val="28"/>
                <w:szCs w:val="28"/>
              </w:rPr>
            </w:pPr>
          </w:p>
        </w:tc>
      </w:tr>
      <w:tr w:rsidR="007605E7" w:rsidRPr="00244C7A" w14:paraId="01549946" w14:textId="77777777" w:rsidTr="00C12681">
        <w:tc>
          <w:tcPr>
            <w:tcW w:w="15026" w:type="dxa"/>
            <w:gridSpan w:val="4"/>
          </w:tcPr>
          <w:p w14:paraId="62C02B93" w14:textId="77777777" w:rsidR="007605E7" w:rsidRPr="00244C7A" w:rsidRDefault="007605E7" w:rsidP="003D666C">
            <w:pPr>
              <w:pStyle w:val="ConsPlusNormal"/>
              <w:jc w:val="center"/>
              <w:outlineLvl w:val="1"/>
              <w:rPr>
                <w:rFonts w:ascii="Times New Roman" w:hAnsi="Times New Roman" w:cs="Times New Roman"/>
                <w:sz w:val="28"/>
                <w:szCs w:val="28"/>
              </w:rPr>
            </w:pPr>
          </w:p>
        </w:tc>
      </w:tr>
      <w:tr w:rsidR="00BC5F65" w:rsidRPr="00244C7A" w14:paraId="238BFF69" w14:textId="77777777" w:rsidTr="00E50F97">
        <w:tc>
          <w:tcPr>
            <w:tcW w:w="567" w:type="dxa"/>
            <w:vMerge w:val="restart"/>
          </w:tcPr>
          <w:p w14:paraId="2588B101" w14:textId="77777777" w:rsidR="00BC5F65" w:rsidRPr="00244C7A" w:rsidRDefault="00BC5F65" w:rsidP="00834A09">
            <w:pPr>
              <w:autoSpaceDE w:val="0"/>
              <w:autoSpaceDN w:val="0"/>
              <w:adjustRightInd w:val="0"/>
              <w:spacing w:after="0" w:line="240" w:lineRule="auto"/>
              <w:rPr>
                <w:rFonts w:ascii="Times New Roman" w:eastAsiaTheme="minorHAnsi" w:hAnsi="Times New Roman"/>
                <w:sz w:val="28"/>
                <w:szCs w:val="28"/>
                <w:lang w:eastAsia="en-US"/>
              </w:rPr>
            </w:pPr>
            <w:r w:rsidRPr="00244C7A">
              <w:rPr>
                <w:rFonts w:ascii="Times New Roman" w:eastAsiaTheme="minorHAnsi" w:hAnsi="Times New Roman"/>
                <w:sz w:val="28"/>
                <w:szCs w:val="28"/>
                <w:lang w:eastAsia="en-US"/>
              </w:rPr>
              <w:t>8</w:t>
            </w:r>
          </w:p>
        </w:tc>
        <w:tc>
          <w:tcPr>
            <w:tcW w:w="2410" w:type="dxa"/>
            <w:vMerge w:val="restart"/>
          </w:tcPr>
          <w:p w14:paraId="07FB2B0A" w14:textId="77777777" w:rsidR="00BC5F65" w:rsidRPr="00244C7A" w:rsidRDefault="00BC5F65" w:rsidP="00834A09">
            <w:pPr>
              <w:autoSpaceDE w:val="0"/>
              <w:autoSpaceDN w:val="0"/>
              <w:adjustRightInd w:val="0"/>
              <w:spacing w:after="0" w:line="240" w:lineRule="auto"/>
              <w:rPr>
                <w:rFonts w:ascii="Times New Roman" w:hAnsi="Times New Roman"/>
                <w:sz w:val="28"/>
                <w:szCs w:val="28"/>
              </w:rPr>
            </w:pPr>
            <w:r w:rsidRPr="00244C7A">
              <w:rPr>
                <w:rFonts w:ascii="Times New Roman" w:hAnsi="Times New Roman"/>
                <w:sz w:val="28"/>
                <w:szCs w:val="28"/>
              </w:rPr>
              <w:t>Лабораторная диагностика</w:t>
            </w:r>
          </w:p>
        </w:tc>
        <w:tc>
          <w:tcPr>
            <w:tcW w:w="5812" w:type="dxa"/>
          </w:tcPr>
          <w:p w14:paraId="49AEDC09" w14:textId="77777777" w:rsidR="00BC5F65" w:rsidRPr="00244C7A" w:rsidRDefault="00BC5F65" w:rsidP="00834A09">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Среднее профессиональное образование по специальности «Лабораторная диагностика»</w:t>
            </w:r>
          </w:p>
        </w:tc>
        <w:tc>
          <w:tcPr>
            <w:tcW w:w="6237" w:type="dxa"/>
            <w:vMerge w:val="restart"/>
          </w:tcPr>
          <w:p w14:paraId="543C2CB5" w14:textId="77777777" w:rsidR="00BC5F65" w:rsidRPr="00244C7A" w:rsidRDefault="00BC5F65" w:rsidP="00834A09">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Медицинский технолог, медицинский лабораторный техник (фельдшер-лаборант), лаборант, старший лаборант (старший медицинский лабораторный техник (старший фельдшер-лаборант), старший медицинский технолог)</w:t>
            </w:r>
          </w:p>
        </w:tc>
      </w:tr>
      <w:tr w:rsidR="00BC5F65" w:rsidRPr="00244C7A" w14:paraId="1FEE2F78" w14:textId="77777777" w:rsidTr="00E50F97">
        <w:tc>
          <w:tcPr>
            <w:tcW w:w="567" w:type="dxa"/>
            <w:vMerge/>
          </w:tcPr>
          <w:p w14:paraId="4CD228F3" w14:textId="77777777" w:rsidR="00BC5F65" w:rsidRPr="00244C7A" w:rsidRDefault="00BC5F65" w:rsidP="00834A09">
            <w:pPr>
              <w:pStyle w:val="ConsPlusNormal"/>
              <w:rPr>
                <w:rFonts w:ascii="Times New Roman" w:hAnsi="Times New Roman" w:cs="Times New Roman"/>
                <w:sz w:val="28"/>
                <w:szCs w:val="28"/>
              </w:rPr>
            </w:pPr>
          </w:p>
        </w:tc>
        <w:tc>
          <w:tcPr>
            <w:tcW w:w="2410" w:type="dxa"/>
            <w:vMerge/>
          </w:tcPr>
          <w:p w14:paraId="3579C8E5" w14:textId="77777777" w:rsidR="00BC5F65" w:rsidRPr="00244C7A" w:rsidRDefault="00BC5F65" w:rsidP="00834A09">
            <w:pPr>
              <w:pStyle w:val="ConsPlusNormal"/>
              <w:rPr>
                <w:rFonts w:ascii="Times New Roman" w:hAnsi="Times New Roman" w:cs="Times New Roman"/>
                <w:sz w:val="28"/>
                <w:szCs w:val="28"/>
              </w:rPr>
            </w:pPr>
          </w:p>
        </w:tc>
        <w:tc>
          <w:tcPr>
            <w:tcW w:w="5812" w:type="dxa"/>
          </w:tcPr>
          <w:p w14:paraId="1C1CD222" w14:textId="77777777" w:rsidR="00BC5F65" w:rsidRPr="00244C7A" w:rsidRDefault="00BC5F65" w:rsidP="00834A09">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 в течение всей трудовой деятельности</w:t>
            </w:r>
          </w:p>
        </w:tc>
        <w:tc>
          <w:tcPr>
            <w:tcW w:w="6237" w:type="dxa"/>
            <w:vMerge/>
          </w:tcPr>
          <w:p w14:paraId="18B62D22" w14:textId="77777777" w:rsidR="00BC5F65" w:rsidRPr="00244C7A" w:rsidRDefault="00BC5F65" w:rsidP="00834A09">
            <w:pPr>
              <w:pStyle w:val="ConsPlusNormal"/>
              <w:jc w:val="both"/>
              <w:rPr>
                <w:rFonts w:ascii="Times New Roman" w:hAnsi="Times New Roman" w:cs="Times New Roman"/>
                <w:sz w:val="28"/>
                <w:szCs w:val="28"/>
              </w:rPr>
            </w:pPr>
          </w:p>
        </w:tc>
      </w:tr>
      <w:tr w:rsidR="00BC5F65" w:rsidRPr="00244C7A" w14:paraId="023AB7CE" w14:textId="77777777" w:rsidTr="00A5729B">
        <w:tc>
          <w:tcPr>
            <w:tcW w:w="15026" w:type="dxa"/>
            <w:gridSpan w:val="4"/>
          </w:tcPr>
          <w:p w14:paraId="0F9FD854" w14:textId="77777777" w:rsidR="00BC5F65" w:rsidRPr="00244C7A" w:rsidRDefault="00BC5F65" w:rsidP="007605E7">
            <w:pPr>
              <w:pStyle w:val="ConsPlusNormal"/>
              <w:jc w:val="both"/>
              <w:rPr>
                <w:rFonts w:ascii="Times New Roman" w:hAnsi="Times New Roman" w:cs="Times New Roman"/>
                <w:sz w:val="28"/>
                <w:szCs w:val="28"/>
                <w:u w:val="single"/>
              </w:rPr>
            </w:pPr>
          </w:p>
        </w:tc>
      </w:tr>
      <w:tr w:rsidR="007605E7" w:rsidRPr="00244C7A" w14:paraId="6A2DE1FB" w14:textId="77777777" w:rsidTr="00E50F97">
        <w:tc>
          <w:tcPr>
            <w:tcW w:w="567" w:type="dxa"/>
            <w:vMerge w:val="restart"/>
          </w:tcPr>
          <w:p w14:paraId="21AA1089" w14:textId="77777777" w:rsidR="007605E7" w:rsidRPr="00244C7A" w:rsidRDefault="00AD7402" w:rsidP="00524782">
            <w:pPr>
              <w:autoSpaceDE w:val="0"/>
              <w:autoSpaceDN w:val="0"/>
              <w:adjustRightInd w:val="0"/>
              <w:spacing w:after="0" w:line="240" w:lineRule="auto"/>
              <w:rPr>
                <w:rFonts w:ascii="Times New Roman" w:eastAsiaTheme="minorHAnsi" w:hAnsi="Times New Roman"/>
                <w:sz w:val="28"/>
                <w:szCs w:val="28"/>
                <w:lang w:eastAsia="en-US"/>
              </w:rPr>
            </w:pPr>
            <w:r w:rsidRPr="00244C7A">
              <w:rPr>
                <w:rFonts w:ascii="Times New Roman" w:eastAsiaTheme="minorHAnsi" w:hAnsi="Times New Roman"/>
                <w:sz w:val="28"/>
                <w:szCs w:val="28"/>
                <w:lang w:eastAsia="en-US"/>
              </w:rPr>
              <w:t>9</w:t>
            </w:r>
          </w:p>
        </w:tc>
        <w:tc>
          <w:tcPr>
            <w:tcW w:w="2410" w:type="dxa"/>
            <w:vMerge w:val="restart"/>
          </w:tcPr>
          <w:p w14:paraId="1449222E" w14:textId="77777777" w:rsidR="007605E7" w:rsidRPr="00244C7A" w:rsidRDefault="007605E7" w:rsidP="007605E7">
            <w:pPr>
              <w:autoSpaceDE w:val="0"/>
              <w:autoSpaceDN w:val="0"/>
              <w:adjustRightInd w:val="0"/>
              <w:spacing w:after="0" w:line="240" w:lineRule="auto"/>
              <w:rPr>
                <w:rFonts w:ascii="Times New Roman" w:hAnsi="Times New Roman"/>
                <w:sz w:val="28"/>
                <w:szCs w:val="28"/>
              </w:rPr>
            </w:pPr>
            <w:r w:rsidRPr="00244C7A">
              <w:rPr>
                <w:rFonts w:ascii="Times New Roman" w:hAnsi="Times New Roman"/>
                <w:sz w:val="28"/>
                <w:szCs w:val="28"/>
              </w:rPr>
              <w:t>Лабораторное дело</w:t>
            </w:r>
          </w:p>
        </w:tc>
        <w:tc>
          <w:tcPr>
            <w:tcW w:w="5812" w:type="dxa"/>
          </w:tcPr>
          <w:p w14:paraId="54B0F0FD" w14:textId="77777777" w:rsidR="007605E7" w:rsidRPr="00244C7A" w:rsidRDefault="007605E7" w:rsidP="001F018F">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 xml:space="preserve">Среднее профессиональное образование по одной из специальностей: «Лабораторная диагностика», «Медико-профилактическое </w:t>
            </w:r>
            <w:r w:rsidRPr="00244C7A">
              <w:rPr>
                <w:rFonts w:ascii="Times New Roman" w:hAnsi="Times New Roman" w:cs="Times New Roman"/>
                <w:sz w:val="28"/>
                <w:szCs w:val="28"/>
              </w:rPr>
              <w:lastRenderedPageBreak/>
              <w:t>дело» и профессиональная переподготовка по специальности «Лабораторное дело»</w:t>
            </w:r>
          </w:p>
        </w:tc>
        <w:tc>
          <w:tcPr>
            <w:tcW w:w="6237" w:type="dxa"/>
            <w:vMerge w:val="restart"/>
          </w:tcPr>
          <w:p w14:paraId="2319EF2E" w14:textId="77777777" w:rsidR="007605E7" w:rsidRPr="00244C7A" w:rsidRDefault="007605E7" w:rsidP="007605E7">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lastRenderedPageBreak/>
              <w:t xml:space="preserve">Медицинский технолог, медицинский лабораторный техник (фельдшер-лаборант), лаборант (для лиц, имеющих среднее </w:t>
            </w:r>
            <w:r w:rsidRPr="00244C7A">
              <w:rPr>
                <w:rFonts w:ascii="Times New Roman" w:hAnsi="Times New Roman" w:cs="Times New Roman"/>
                <w:sz w:val="28"/>
                <w:szCs w:val="28"/>
              </w:rPr>
              <w:lastRenderedPageBreak/>
              <w:t>профессиональное образование по специальности «Лабораторная диагностика»);</w:t>
            </w:r>
          </w:p>
          <w:p w14:paraId="34F98650" w14:textId="77777777" w:rsidR="007605E7" w:rsidRPr="00244C7A" w:rsidRDefault="007605E7" w:rsidP="007605E7">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медицинский лабораторный техник (фельдшер-лаборант), лаборант (для лиц, имеющих среднее профессиональное образование по специальности «Медико-профилактическое дело»);</w:t>
            </w:r>
          </w:p>
          <w:p w14:paraId="63A2734B" w14:textId="77777777" w:rsidR="007605E7" w:rsidRPr="00244C7A" w:rsidRDefault="007605E7" w:rsidP="007605E7">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старший лаборант (старший медицинский лабораторный техник (старший фельдшер-лаборант), старший медицинский технолог)</w:t>
            </w:r>
          </w:p>
        </w:tc>
      </w:tr>
      <w:tr w:rsidR="007605E7" w:rsidRPr="00244C7A" w14:paraId="04EAB867" w14:textId="77777777" w:rsidTr="00E50F97">
        <w:tc>
          <w:tcPr>
            <w:tcW w:w="567" w:type="dxa"/>
            <w:vMerge/>
          </w:tcPr>
          <w:p w14:paraId="7D433CF0" w14:textId="77777777" w:rsidR="007605E7" w:rsidRPr="00244C7A" w:rsidRDefault="007605E7" w:rsidP="003D666C">
            <w:pPr>
              <w:pStyle w:val="ConsPlusNormal"/>
              <w:rPr>
                <w:rFonts w:ascii="Times New Roman" w:hAnsi="Times New Roman" w:cs="Times New Roman"/>
                <w:sz w:val="28"/>
                <w:szCs w:val="28"/>
              </w:rPr>
            </w:pPr>
          </w:p>
        </w:tc>
        <w:tc>
          <w:tcPr>
            <w:tcW w:w="2410" w:type="dxa"/>
            <w:vMerge/>
          </w:tcPr>
          <w:p w14:paraId="1785AC77" w14:textId="77777777" w:rsidR="007605E7" w:rsidRPr="00244C7A" w:rsidRDefault="007605E7" w:rsidP="003D666C">
            <w:pPr>
              <w:pStyle w:val="ConsPlusNormal"/>
              <w:rPr>
                <w:rFonts w:ascii="Times New Roman" w:hAnsi="Times New Roman" w:cs="Times New Roman"/>
                <w:sz w:val="28"/>
                <w:szCs w:val="28"/>
              </w:rPr>
            </w:pPr>
          </w:p>
        </w:tc>
        <w:tc>
          <w:tcPr>
            <w:tcW w:w="5812" w:type="dxa"/>
          </w:tcPr>
          <w:p w14:paraId="7E360CA5" w14:textId="77777777" w:rsidR="007605E7" w:rsidRPr="00244C7A" w:rsidRDefault="007605E7" w:rsidP="007605E7">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 в течение всей трудовой деятельности</w:t>
            </w:r>
          </w:p>
        </w:tc>
        <w:tc>
          <w:tcPr>
            <w:tcW w:w="6237" w:type="dxa"/>
            <w:vMerge/>
          </w:tcPr>
          <w:p w14:paraId="7A9017B7" w14:textId="77777777" w:rsidR="007605E7" w:rsidRPr="00244C7A" w:rsidRDefault="007605E7" w:rsidP="003D666C">
            <w:pPr>
              <w:pStyle w:val="ConsPlusNormal"/>
              <w:jc w:val="both"/>
              <w:rPr>
                <w:rFonts w:ascii="Times New Roman" w:hAnsi="Times New Roman" w:cs="Times New Roman"/>
                <w:sz w:val="28"/>
                <w:szCs w:val="28"/>
              </w:rPr>
            </w:pPr>
          </w:p>
        </w:tc>
      </w:tr>
      <w:tr w:rsidR="00854B0D" w:rsidRPr="00244C7A" w14:paraId="0E0F0674" w14:textId="77777777" w:rsidTr="00C12681">
        <w:tc>
          <w:tcPr>
            <w:tcW w:w="15026" w:type="dxa"/>
            <w:gridSpan w:val="4"/>
          </w:tcPr>
          <w:p w14:paraId="3BB0F0B4" w14:textId="77777777" w:rsidR="00854B0D" w:rsidRPr="00244C7A" w:rsidRDefault="00854B0D" w:rsidP="003D666C">
            <w:pPr>
              <w:pStyle w:val="ConsPlusNormal"/>
              <w:jc w:val="center"/>
              <w:outlineLvl w:val="1"/>
              <w:rPr>
                <w:rFonts w:ascii="Times New Roman" w:hAnsi="Times New Roman" w:cs="Times New Roman"/>
                <w:sz w:val="28"/>
                <w:szCs w:val="28"/>
              </w:rPr>
            </w:pPr>
          </w:p>
        </w:tc>
      </w:tr>
      <w:tr w:rsidR="00834A09" w:rsidRPr="00244C7A" w14:paraId="4F4CB1F0" w14:textId="77777777" w:rsidTr="00E50F97">
        <w:tc>
          <w:tcPr>
            <w:tcW w:w="567" w:type="dxa"/>
            <w:vMerge w:val="restart"/>
          </w:tcPr>
          <w:p w14:paraId="71775A8B" w14:textId="77777777" w:rsidR="00834A09" w:rsidRPr="00244C7A" w:rsidRDefault="00AD7402" w:rsidP="00834A09">
            <w:pPr>
              <w:autoSpaceDE w:val="0"/>
              <w:autoSpaceDN w:val="0"/>
              <w:adjustRightInd w:val="0"/>
              <w:spacing w:after="0" w:line="240" w:lineRule="auto"/>
              <w:rPr>
                <w:rFonts w:ascii="Times New Roman" w:eastAsiaTheme="minorHAnsi" w:hAnsi="Times New Roman"/>
                <w:sz w:val="28"/>
                <w:szCs w:val="28"/>
                <w:lang w:eastAsia="en-US"/>
              </w:rPr>
            </w:pPr>
            <w:r w:rsidRPr="00244C7A">
              <w:rPr>
                <w:rFonts w:ascii="Times New Roman" w:eastAsiaTheme="minorHAnsi" w:hAnsi="Times New Roman"/>
                <w:sz w:val="28"/>
                <w:szCs w:val="28"/>
                <w:lang w:eastAsia="en-US"/>
              </w:rPr>
              <w:t>10</w:t>
            </w:r>
          </w:p>
        </w:tc>
        <w:tc>
          <w:tcPr>
            <w:tcW w:w="2410" w:type="dxa"/>
            <w:vMerge w:val="restart"/>
          </w:tcPr>
          <w:p w14:paraId="0AD96E80" w14:textId="77777777" w:rsidR="00834A09" w:rsidRPr="00244C7A" w:rsidRDefault="00834A09" w:rsidP="00834A09">
            <w:pPr>
              <w:autoSpaceDE w:val="0"/>
              <w:autoSpaceDN w:val="0"/>
              <w:adjustRightInd w:val="0"/>
              <w:spacing w:after="0" w:line="240" w:lineRule="auto"/>
              <w:rPr>
                <w:rFonts w:ascii="Times New Roman" w:hAnsi="Times New Roman"/>
                <w:sz w:val="28"/>
                <w:szCs w:val="28"/>
              </w:rPr>
            </w:pPr>
            <w:r w:rsidRPr="00244C7A">
              <w:rPr>
                <w:rFonts w:ascii="Times New Roman" w:hAnsi="Times New Roman"/>
                <w:sz w:val="28"/>
                <w:szCs w:val="28"/>
              </w:rPr>
              <w:t>Лечебная физкультура</w:t>
            </w:r>
          </w:p>
          <w:p w14:paraId="5270DC78" w14:textId="77777777" w:rsidR="00834A09" w:rsidRPr="00244C7A" w:rsidRDefault="00834A09" w:rsidP="00834A09">
            <w:pPr>
              <w:autoSpaceDE w:val="0"/>
              <w:autoSpaceDN w:val="0"/>
              <w:adjustRightInd w:val="0"/>
              <w:spacing w:after="0" w:line="240" w:lineRule="auto"/>
              <w:rPr>
                <w:rFonts w:ascii="Times New Roman" w:hAnsi="Times New Roman"/>
                <w:sz w:val="28"/>
                <w:szCs w:val="28"/>
              </w:rPr>
            </w:pPr>
          </w:p>
        </w:tc>
        <w:tc>
          <w:tcPr>
            <w:tcW w:w="5812" w:type="dxa"/>
          </w:tcPr>
          <w:p w14:paraId="4EC6DBBB" w14:textId="77777777" w:rsidR="00834A09" w:rsidRPr="00244C7A" w:rsidRDefault="00834A09" w:rsidP="00834A09">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Среднее профессиональное образование по одной из специальностей: «Акушерское дело», «Лечебное дело», «Сестринское дело» и профессиональная переподготовка по специальности «Лечебная физкультура»</w:t>
            </w:r>
          </w:p>
        </w:tc>
        <w:tc>
          <w:tcPr>
            <w:tcW w:w="6237" w:type="dxa"/>
            <w:vMerge w:val="restart"/>
          </w:tcPr>
          <w:p w14:paraId="3DE8839A" w14:textId="77777777" w:rsidR="00834A09" w:rsidRPr="00244C7A" w:rsidRDefault="00834A09" w:rsidP="00834A09">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Инструктор по лечебной физкультуре, старшая медицинская сестра (старший медицинский брат)</w:t>
            </w:r>
          </w:p>
          <w:p w14:paraId="1C0D8FA7" w14:textId="77777777" w:rsidR="00834A09" w:rsidRPr="00244C7A" w:rsidRDefault="00834A09" w:rsidP="00834A09">
            <w:pPr>
              <w:pStyle w:val="ConsPlusNormal"/>
              <w:jc w:val="both"/>
              <w:rPr>
                <w:rFonts w:ascii="Times New Roman" w:hAnsi="Times New Roman" w:cs="Times New Roman"/>
                <w:sz w:val="28"/>
                <w:szCs w:val="28"/>
              </w:rPr>
            </w:pPr>
          </w:p>
        </w:tc>
      </w:tr>
      <w:tr w:rsidR="00AD7402" w:rsidRPr="00244C7A" w14:paraId="44362645" w14:textId="77777777" w:rsidTr="00AD7402">
        <w:trPr>
          <w:trHeight w:val="768"/>
        </w:trPr>
        <w:tc>
          <w:tcPr>
            <w:tcW w:w="567" w:type="dxa"/>
            <w:vMerge/>
          </w:tcPr>
          <w:p w14:paraId="4C532DD6" w14:textId="77777777" w:rsidR="00AD7402" w:rsidRPr="00244C7A" w:rsidRDefault="00AD7402" w:rsidP="00834A09">
            <w:pPr>
              <w:pStyle w:val="ConsPlusNormal"/>
              <w:rPr>
                <w:rFonts w:ascii="Times New Roman" w:hAnsi="Times New Roman" w:cs="Times New Roman"/>
                <w:sz w:val="28"/>
                <w:szCs w:val="28"/>
              </w:rPr>
            </w:pPr>
          </w:p>
        </w:tc>
        <w:tc>
          <w:tcPr>
            <w:tcW w:w="2410" w:type="dxa"/>
            <w:vMerge/>
          </w:tcPr>
          <w:p w14:paraId="2E1248EE" w14:textId="77777777" w:rsidR="00AD7402" w:rsidRPr="00244C7A" w:rsidRDefault="00AD7402" w:rsidP="00834A09">
            <w:pPr>
              <w:pStyle w:val="ConsPlusNormal"/>
              <w:rPr>
                <w:rFonts w:ascii="Times New Roman" w:hAnsi="Times New Roman" w:cs="Times New Roman"/>
                <w:sz w:val="28"/>
                <w:szCs w:val="28"/>
              </w:rPr>
            </w:pPr>
          </w:p>
        </w:tc>
        <w:tc>
          <w:tcPr>
            <w:tcW w:w="5812" w:type="dxa"/>
          </w:tcPr>
          <w:p w14:paraId="0E84924E" w14:textId="77777777" w:rsidR="00AD7402" w:rsidRPr="00244C7A" w:rsidRDefault="00AD7402" w:rsidP="00834A09">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 в течение всей трудовой деятельности</w:t>
            </w:r>
          </w:p>
        </w:tc>
        <w:tc>
          <w:tcPr>
            <w:tcW w:w="6237" w:type="dxa"/>
            <w:vMerge/>
          </w:tcPr>
          <w:p w14:paraId="0EED6486" w14:textId="77777777" w:rsidR="00AD7402" w:rsidRPr="00244C7A" w:rsidRDefault="00AD7402" w:rsidP="00834A09">
            <w:pPr>
              <w:pStyle w:val="ConsPlusNormal"/>
              <w:jc w:val="both"/>
              <w:rPr>
                <w:rFonts w:ascii="Times New Roman" w:hAnsi="Times New Roman" w:cs="Times New Roman"/>
                <w:sz w:val="28"/>
                <w:szCs w:val="28"/>
              </w:rPr>
            </w:pPr>
          </w:p>
        </w:tc>
      </w:tr>
      <w:tr w:rsidR="00834A09" w:rsidRPr="00244C7A" w14:paraId="48140785" w14:textId="77777777" w:rsidTr="00C12681">
        <w:tc>
          <w:tcPr>
            <w:tcW w:w="15026" w:type="dxa"/>
            <w:gridSpan w:val="4"/>
          </w:tcPr>
          <w:p w14:paraId="6C670ABE" w14:textId="77777777" w:rsidR="00834A09" w:rsidRPr="00244C7A" w:rsidRDefault="00834A09" w:rsidP="00834A09">
            <w:pPr>
              <w:pStyle w:val="ConsPlusNormal"/>
              <w:jc w:val="center"/>
              <w:outlineLvl w:val="1"/>
              <w:rPr>
                <w:rFonts w:ascii="Times New Roman" w:hAnsi="Times New Roman" w:cs="Times New Roman"/>
                <w:sz w:val="28"/>
                <w:szCs w:val="28"/>
              </w:rPr>
            </w:pPr>
          </w:p>
        </w:tc>
      </w:tr>
      <w:tr w:rsidR="00854B0D" w:rsidRPr="00244C7A" w14:paraId="452EF897" w14:textId="77777777" w:rsidTr="00E50F97">
        <w:tc>
          <w:tcPr>
            <w:tcW w:w="567" w:type="dxa"/>
            <w:vMerge w:val="restart"/>
          </w:tcPr>
          <w:p w14:paraId="437153C1" w14:textId="77777777" w:rsidR="00854B0D" w:rsidRPr="00244C7A" w:rsidRDefault="00AD7402" w:rsidP="00524782">
            <w:pPr>
              <w:autoSpaceDE w:val="0"/>
              <w:autoSpaceDN w:val="0"/>
              <w:adjustRightInd w:val="0"/>
              <w:spacing w:after="0" w:line="240" w:lineRule="auto"/>
              <w:rPr>
                <w:rFonts w:ascii="Times New Roman" w:eastAsiaTheme="minorHAnsi" w:hAnsi="Times New Roman"/>
                <w:sz w:val="28"/>
                <w:szCs w:val="28"/>
                <w:lang w:eastAsia="en-US"/>
              </w:rPr>
            </w:pPr>
            <w:r w:rsidRPr="00244C7A">
              <w:rPr>
                <w:rFonts w:ascii="Times New Roman" w:eastAsiaTheme="minorHAnsi" w:hAnsi="Times New Roman"/>
                <w:sz w:val="28"/>
                <w:szCs w:val="28"/>
                <w:lang w:eastAsia="en-US"/>
              </w:rPr>
              <w:t>11</w:t>
            </w:r>
          </w:p>
        </w:tc>
        <w:tc>
          <w:tcPr>
            <w:tcW w:w="2410" w:type="dxa"/>
            <w:vMerge w:val="restart"/>
          </w:tcPr>
          <w:p w14:paraId="6DA6F62B" w14:textId="77777777" w:rsidR="00854B0D" w:rsidRPr="00244C7A" w:rsidRDefault="00854B0D" w:rsidP="00854B0D">
            <w:pPr>
              <w:autoSpaceDE w:val="0"/>
              <w:autoSpaceDN w:val="0"/>
              <w:adjustRightInd w:val="0"/>
              <w:spacing w:after="0" w:line="240" w:lineRule="auto"/>
              <w:rPr>
                <w:rFonts w:ascii="Times New Roman" w:hAnsi="Times New Roman"/>
                <w:sz w:val="28"/>
                <w:szCs w:val="28"/>
              </w:rPr>
            </w:pPr>
            <w:r w:rsidRPr="00244C7A">
              <w:rPr>
                <w:rFonts w:ascii="Times New Roman" w:hAnsi="Times New Roman"/>
                <w:sz w:val="28"/>
                <w:szCs w:val="28"/>
              </w:rPr>
              <w:t>Лечебное дело</w:t>
            </w:r>
          </w:p>
        </w:tc>
        <w:tc>
          <w:tcPr>
            <w:tcW w:w="5812" w:type="dxa"/>
          </w:tcPr>
          <w:p w14:paraId="393EAE68" w14:textId="77777777" w:rsidR="00854B0D" w:rsidRPr="00244C7A" w:rsidRDefault="00854B0D" w:rsidP="003D666C">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Среднее профессиональное образование по специальности «Лечебное дело»</w:t>
            </w:r>
          </w:p>
          <w:p w14:paraId="34B59D14" w14:textId="77777777" w:rsidR="00854B0D" w:rsidRPr="00244C7A" w:rsidRDefault="00854B0D" w:rsidP="003D666C">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 xml:space="preserve">или </w:t>
            </w:r>
          </w:p>
          <w:p w14:paraId="3657E52D" w14:textId="77777777" w:rsidR="00854B0D" w:rsidRPr="00244C7A" w:rsidRDefault="00854B0D" w:rsidP="00257770">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 xml:space="preserve">Среднее профессиональное образование по специальности «Сестринское дело» и профессиональная переподготовка по специальности «Лечебное дело» </w:t>
            </w:r>
          </w:p>
        </w:tc>
        <w:tc>
          <w:tcPr>
            <w:tcW w:w="6237" w:type="dxa"/>
            <w:vMerge w:val="restart"/>
          </w:tcPr>
          <w:p w14:paraId="64FFD22D" w14:textId="77777777" w:rsidR="00854B0D" w:rsidRPr="00244C7A" w:rsidRDefault="00854B0D" w:rsidP="003D666C">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Фельдшер, заведующий фельдшерско-акушерским пунктом – фельдшер, заведующий здравпунктом – фельдшер, заведующий кабинетом медицинской профилактики – фельдшер, фельдшер по приему вызовов скорой медицинской помощи и передачи их выездным бригадам скорой медицинской помощи, старший фельдшер</w:t>
            </w:r>
          </w:p>
        </w:tc>
      </w:tr>
      <w:tr w:rsidR="00854B0D" w:rsidRPr="00244C7A" w14:paraId="53EEC078" w14:textId="77777777" w:rsidTr="00E50F97">
        <w:tc>
          <w:tcPr>
            <w:tcW w:w="567" w:type="dxa"/>
            <w:vMerge/>
          </w:tcPr>
          <w:p w14:paraId="36039671" w14:textId="77777777" w:rsidR="00854B0D" w:rsidRPr="00244C7A" w:rsidRDefault="00854B0D" w:rsidP="003D666C">
            <w:pPr>
              <w:pStyle w:val="ConsPlusNormal"/>
              <w:rPr>
                <w:rFonts w:ascii="Times New Roman" w:hAnsi="Times New Roman" w:cs="Times New Roman"/>
                <w:sz w:val="28"/>
                <w:szCs w:val="28"/>
              </w:rPr>
            </w:pPr>
          </w:p>
        </w:tc>
        <w:tc>
          <w:tcPr>
            <w:tcW w:w="2410" w:type="dxa"/>
            <w:vMerge/>
          </w:tcPr>
          <w:p w14:paraId="42AF41DF" w14:textId="77777777" w:rsidR="00854B0D" w:rsidRPr="00244C7A" w:rsidRDefault="00854B0D" w:rsidP="003D666C">
            <w:pPr>
              <w:pStyle w:val="ConsPlusNormal"/>
              <w:rPr>
                <w:rFonts w:ascii="Times New Roman" w:hAnsi="Times New Roman" w:cs="Times New Roman"/>
                <w:sz w:val="28"/>
                <w:szCs w:val="28"/>
              </w:rPr>
            </w:pPr>
          </w:p>
        </w:tc>
        <w:tc>
          <w:tcPr>
            <w:tcW w:w="5812" w:type="dxa"/>
          </w:tcPr>
          <w:p w14:paraId="587ED32A" w14:textId="77777777" w:rsidR="00854B0D" w:rsidRPr="00244C7A" w:rsidRDefault="00854B0D" w:rsidP="00854B0D">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 xml:space="preserve">Повышение квалификации не реже одного раза </w:t>
            </w:r>
            <w:r w:rsidRPr="00244C7A">
              <w:rPr>
                <w:rFonts w:ascii="Times New Roman" w:hAnsi="Times New Roman" w:cs="Times New Roman"/>
                <w:sz w:val="28"/>
                <w:szCs w:val="28"/>
              </w:rPr>
              <w:lastRenderedPageBreak/>
              <w:t>в 5 лет в течение всей трудовой деятельности</w:t>
            </w:r>
          </w:p>
        </w:tc>
        <w:tc>
          <w:tcPr>
            <w:tcW w:w="6237" w:type="dxa"/>
            <w:vMerge/>
          </w:tcPr>
          <w:p w14:paraId="1477D338" w14:textId="77777777" w:rsidR="00854B0D" w:rsidRPr="00244C7A" w:rsidRDefault="00854B0D" w:rsidP="003D666C">
            <w:pPr>
              <w:pStyle w:val="ConsPlusNormal"/>
              <w:jc w:val="both"/>
              <w:rPr>
                <w:rFonts w:ascii="Times New Roman" w:hAnsi="Times New Roman" w:cs="Times New Roman"/>
                <w:sz w:val="28"/>
                <w:szCs w:val="28"/>
              </w:rPr>
            </w:pPr>
          </w:p>
        </w:tc>
      </w:tr>
      <w:tr w:rsidR="001F018F" w:rsidRPr="00244C7A" w14:paraId="71E48359" w14:textId="77777777" w:rsidTr="00BB150C">
        <w:tc>
          <w:tcPr>
            <w:tcW w:w="15026" w:type="dxa"/>
            <w:gridSpan w:val="4"/>
          </w:tcPr>
          <w:p w14:paraId="095A8D1F" w14:textId="77777777" w:rsidR="001F018F" w:rsidRPr="00244C7A" w:rsidRDefault="001F018F" w:rsidP="003D666C">
            <w:pPr>
              <w:pStyle w:val="ConsPlusNormal"/>
              <w:jc w:val="center"/>
              <w:outlineLvl w:val="1"/>
              <w:rPr>
                <w:rFonts w:ascii="Times New Roman" w:hAnsi="Times New Roman" w:cs="Times New Roman"/>
                <w:sz w:val="28"/>
                <w:szCs w:val="28"/>
              </w:rPr>
            </w:pPr>
          </w:p>
        </w:tc>
      </w:tr>
      <w:tr w:rsidR="00BC5F65" w:rsidRPr="00244C7A" w14:paraId="6E5A1F58" w14:textId="77777777" w:rsidTr="00E50F97">
        <w:tc>
          <w:tcPr>
            <w:tcW w:w="567" w:type="dxa"/>
            <w:vMerge w:val="restart"/>
          </w:tcPr>
          <w:p w14:paraId="668FEA29" w14:textId="77777777" w:rsidR="00BC5F65" w:rsidRPr="00244C7A" w:rsidRDefault="00BC5F65" w:rsidP="00524782">
            <w:pPr>
              <w:autoSpaceDE w:val="0"/>
              <w:autoSpaceDN w:val="0"/>
              <w:adjustRightInd w:val="0"/>
              <w:spacing w:after="0" w:line="240" w:lineRule="auto"/>
              <w:rPr>
                <w:rFonts w:ascii="Times New Roman" w:eastAsiaTheme="minorHAnsi" w:hAnsi="Times New Roman"/>
                <w:sz w:val="28"/>
                <w:szCs w:val="28"/>
                <w:lang w:eastAsia="en-US"/>
              </w:rPr>
            </w:pPr>
            <w:r w:rsidRPr="00244C7A">
              <w:rPr>
                <w:rFonts w:ascii="Times New Roman" w:eastAsiaTheme="minorHAnsi" w:hAnsi="Times New Roman"/>
                <w:sz w:val="28"/>
                <w:szCs w:val="28"/>
                <w:lang w:eastAsia="en-US"/>
              </w:rPr>
              <w:t>12</w:t>
            </w:r>
          </w:p>
        </w:tc>
        <w:tc>
          <w:tcPr>
            <w:tcW w:w="2410" w:type="dxa"/>
            <w:vMerge w:val="restart"/>
          </w:tcPr>
          <w:p w14:paraId="3A171869" w14:textId="77777777" w:rsidR="00BC5F65" w:rsidRPr="00244C7A" w:rsidRDefault="00BC5F65" w:rsidP="00C12681">
            <w:pPr>
              <w:autoSpaceDE w:val="0"/>
              <w:autoSpaceDN w:val="0"/>
              <w:adjustRightInd w:val="0"/>
              <w:spacing w:after="0" w:line="240" w:lineRule="auto"/>
              <w:rPr>
                <w:rFonts w:ascii="Times New Roman" w:hAnsi="Times New Roman"/>
                <w:sz w:val="28"/>
                <w:szCs w:val="28"/>
              </w:rPr>
            </w:pPr>
            <w:r w:rsidRPr="00244C7A">
              <w:rPr>
                <w:rFonts w:ascii="Times New Roman" w:hAnsi="Times New Roman"/>
                <w:sz w:val="28"/>
                <w:szCs w:val="28"/>
              </w:rPr>
              <w:t>Медико-социальная помощь (сохраняется до 1 сентября 2025 г.)</w:t>
            </w:r>
          </w:p>
        </w:tc>
        <w:tc>
          <w:tcPr>
            <w:tcW w:w="5812" w:type="dxa"/>
          </w:tcPr>
          <w:p w14:paraId="2310551B" w14:textId="77777777" w:rsidR="00BC5F65" w:rsidRPr="00244C7A" w:rsidRDefault="00BC5F65" w:rsidP="009B6C71">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Среднее профессиональное образование по одной из специальностей: «Лечебное дело», «Акушерское дело», «Сестринское дело» и профессиональная переподготовка по специальности «Медико-социальная помощь»</w:t>
            </w:r>
          </w:p>
        </w:tc>
        <w:tc>
          <w:tcPr>
            <w:tcW w:w="6237" w:type="dxa"/>
            <w:vMerge w:val="restart"/>
          </w:tcPr>
          <w:p w14:paraId="449DA1EF" w14:textId="77777777" w:rsidR="00BC5F65" w:rsidRPr="00244C7A" w:rsidRDefault="00BC5F65" w:rsidP="0025467B">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Медицинская сестра медико-социальной помощи</w:t>
            </w:r>
          </w:p>
        </w:tc>
      </w:tr>
      <w:tr w:rsidR="00BC5F65" w:rsidRPr="00244C7A" w14:paraId="7A74D2F9" w14:textId="77777777" w:rsidTr="00E50F97">
        <w:tc>
          <w:tcPr>
            <w:tcW w:w="567" w:type="dxa"/>
            <w:vMerge/>
          </w:tcPr>
          <w:p w14:paraId="127164CA" w14:textId="77777777" w:rsidR="00BC5F65" w:rsidRPr="00244C7A" w:rsidRDefault="00BC5F65" w:rsidP="003D666C">
            <w:pPr>
              <w:pStyle w:val="ConsPlusNormal"/>
              <w:rPr>
                <w:rFonts w:ascii="Times New Roman" w:hAnsi="Times New Roman" w:cs="Times New Roman"/>
                <w:sz w:val="28"/>
                <w:szCs w:val="28"/>
              </w:rPr>
            </w:pPr>
          </w:p>
        </w:tc>
        <w:tc>
          <w:tcPr>
            <w:tcW w:w="2410" w:type="dxa"/>
            <w:vMerge/>
          </w:tcPr>
          <w:p w14:paraId="23344990" w14:textId="77777777" w:rsidR="00BC5F65" w:rsidRPr="00244C7A" w:rsidRDefault="00BC5F65" w:rsidP="003D666C">
            <w:pPr>
              <w:pStyle w:val="ConsPlusNormal"/>
              <w:rPr>
                <w:rFonts w:ascii="Times New Roman" w:hAnsi="Times New Roman" w:cs="Times New Roman"/>
                <w:sz w:val="28"/>
                <w:szCs w:val="28"/>
              </w:rPr>
            </w:pPr>
          </w:p>
        </w:tc>
        <w:tc>
          <w:tcPr>
            <w:tcW w:w="5812" w:type="dxa"/>
          </w:tcPr>
          <w:p w14:paraId="27F6EB49" w14:textId="77777777" w:rsidR="00BC5F65" w:rsidRPr="00244C7A" w:rsidRDefault="00BC5F65" w:rsidP="001F018F">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 в течение всей трудовой деятельности</w:t>
            </w:r>
          </w:p>
        </w:tc>
        <w:tc>
          <w:tcPr>
            <w:tcW w:w="6237" w:type="dxa"/>
            <w:vMerge/>
          </w:tcPr>
          <w:p w14:paraId="46AD1E6B" w14:textId="77777777" w:rsidR="00BC5F65" w:rsidRPr="00244C7A" w:rsidRDefault="00BC5F65" w:rsidP="003D666C">
            <w:pPr>
              <w:pStyle w:val="ConsPlusNormal"/>
              <w:jc w:val="both"/>
              <w:rPr>
                <w:rFonts w:ascii="Times New Roman" w:hAnsi="Times New Roman" w:cs="Times New Roman"/>
                <w:sz w:val="28"/>
                <w:szCs w:val="28"/>
              </w:rPr>
            </w:pPr>
          </w:p>
        </w:tc>
      </w:tr>
      <w:tr w:rsidR="001F018F" w:rsidRPr="00244C7A" w14:paraId="052D2CDF" w14:textId="77777777" w:rsidTr="00BB150C">
        <w:tc>
          <w:tcPr>
            <w:tcW w:w="15026" w:type="dxa"/>
            <w:gridSpan w:val="4"/>
          </w:tcPr>
          <w:p w14:paraId="6ECE8E12" w14:textId="77777777" w:rsidR="001F018F" w:rsidRPr="00244C7A" w:rsidRDefault="001F018F" w:rsidP="003D666C">
            <w:pPr>
              <w:pStyle w:val="ConsPlusNormal"/>
              <w:jc w:val="center"/>
              <w:outlineLvl w:val="1"/>
              <w:rPr>
                <w:rFonts w:ascii="Times New Roman" w:hAnsi="Times New Roman" w:cs="Times New Roman"/>
                <w:sz w:val="28"/>
                <w:szCs w:val="28"/>
              </w:rPr>
            </w:pPr>
          </w:p>
        </w:tc>
      </w:tr>
      <w:tr w:rsidR="001F018F" w:rsidRPr="00244C7A" w14:paraId="6ADF7313" w14:textId="77777777" w:rsidTr="00E50F97">
        <w:trPr>
          <w:trHeight w:val="909"/>
        </w:trPr>
        <w:tc>
          <w:tcPr>
            <w:tcW w:w="567" w:type="dxa"/>
            <w:vMerge w:val="restart"/>
          </w:tcPr>
          <w:p w14:paraId="311F22E1" w14:textId="77777777" w:rsidR="001F018F" w:rsidRPr="00244C7A" w:rsidRDefault="001F018F" w:rsidP="00AD7402">
            <w:pPr>
              <w:autoSpaceDE w:val="0"/>
              <w:autoSpaceDN w:val="0"/>
              <w:adjustRightInd w:val="0"/>
              <w:spacing w:after="0" w:line="240" w:lineRule="auto"/>
              <w:rPr>
                <w:rFonts w:ascii="Times New Roman" w:eastAsiaTheme="minorHAnsi" w:hAnsi="Times New Roman"/>
                <w:sz w:val="28"/>
                <w:szCs w:val="28"/>
                <w:lang w:eastAsia="en-US"/>
              </w:rPr>
            </w:pPr>
            <w:r w:rsidRPr="00244C7A">
              <w:rPr>
                <w:rFonts w:ascii="Times New Roman" w:eastAsiaTheme="minorHAnsi" w:hAnsi="Times New Roman"/>
                <w:sz w:val="28"/>
                <w:szCs w:val="28"/>
                <w:lang w:eastAsia="en-US"/>
              </w:rPr>
              <w:t>1</w:t>
            </w:r>
            <w:r w:rsidR="00AD7402" w:rsidRPr="00244C7A">
              <w:rPr>
                <w:rFonts w:ascii="Times New Roman" w:eastAsiaTheme="minorHAnsi" w:hAnsi="Times New Roman"/>
                <w:sz w:val="28"/>
                <w:szCs w:val="28"/>
                <w:lang w:eastAsia="en-US"/>
              </w:rPr>
              <w:t>3</w:t>
            </w:r>
          </w:p>
        </w:tc>
        <w:tc>
          <w:tcPr>
            <w:tcW w:w="2410" w:type="dxa"/>
            <w:vMerge w:val="restart"/>
          </w:tcPr>
          <w:p w14:paraId="1289F09A" w14:textId="77777777" w:rsidR="001F018F" w:rsidRPr="00244C7A" w:rsidRDefault="001F018F" w:rsidP="00257770">
            <w:pPr>
              <w:autoSpaceDE w:val="0"/>
              <w:autoSpaceDN w:val="0"/>
              <w:adjustRightInd w:val="0"/>
              <w:spacing w:after="0" w:line="240" w:lineRule="auto"/>
              <w:rPr>
                <w:rFonts w:ascii="Times New Roman" w:hAnsi="Times New Roman"/>
                <w:sz w:val="28"/>
                <w:szCs w:val="28"/>
              </w:rPr>
            </w:pPr>
            <w:r w:rsidRPr="00244C7A">
              <w:rPr>
                <w:rFonts w:ascii="Times New Roman" w:hAnsi="Times New Roman"/>
                <w:sz w:val="28"/>
                <w:szCs w:val="28"/>
              </w:rPr>
              <w:t>Медико-</w:t>
            </w:r>
            <w:proofErr w:type="spellStart"/>
            <w:r w:rsidRPr="00244C7A">
              <w:rPr>
                <w:rFonts w:ascii="Times New Roman" w:hAnsi="Times New Roman"/>
                <w:sz w:val="28"/>
                <w:szCs w:val="28"/>
              </w:rPr>
              <w:t>профилактичес</w:t>
            </w:r>
            <w:proofErr w:type="spellEnd"/>
            <w:r w:rsidRPr="00244C7A">
              <w:rPr>
                <w:rFonts w:ascii="Times New Roman" w:hAnsi="Times New Roman"/>
                <w:sz w:val="28"/>
                <w:szCs w:val="28"/>
              </w:rPr>
              <w:t>-кое дело</w:t>
            </w:r>
          </w:p>
        </w:tc>
        <w:tc>
          <w:tcPr>
            <w:tcW w:w="5812" w:type="dxa"/>
          </w:tcPr>
          <w:p w14:paraId="50DFF5C6" w14:textId="77777777" w:rsidR="001F018F" w:rsidRPr="00244C7A" w:rsidRDefault="001F018F" w:rsidP="003D666C">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 xml:space="preserve">Среднее профессиональное образование по специальности «Медико-профилактическое дело» </w:t>
            </w:r>
          </w:p>
        </w:tc>
        <w:tc>
          <w:tcPr>
            <w:tcW w:w="6237" w:type="dxa"/>
            <w:vMerge w:val="restart"/>
          </w:tcPr>
          <w:p w14:paraId="3AE47EC1" w14:textId="77777777" w:rsidR="001F018F" w:rsidRPr="00244C7A" w:rsidRDefault="001F018F" w:rsidP="009B6C71">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Помощник: врача-эпидемиолога, врача-паразитолога, врача по гигиене детей и подростков, врача по гигиене питания, врача по гигиене труда, врача по гигиеническому воспитанию, врача по коммунальной гигиене, врача по общей гигиене, врача по радиационной гигиене, инструктор-дезинфектор, помощник энтомолога (сохраняется для лиц, принятых на должность до 1 января 2024 г.)</w:t>
            </w:r>
          </w:p>
        </w:tc>
      </w:tr>
      <w:tr w:rsidR="001F018F" w:rsidRPr="00244C7A" w14:paraId="2EEF511B" w14:textId="77777777" w:rsidTr="00E50F97">
        <w:trPr>
          <w:trHeight w:val="738"/>
        </w:trPr>
        <w:tc>
          <w:tcPr>
            <w:tcW w:w="567" w:type="dxa"/>
            <w:vMerge/>
          </w:tcPr>
          <w:p w14:paraId="194E8C40" w14:textId="77777777" w:rsidR="001F018F" w:rsidRPr="00244C7A" w:rsidRDefault="001F018F" w:rsidP="003D666C">
            <w:pPr>
              <w:pStyle w:val="ConsPlusNormal"/>
              <w:rPr>
                <w:rFonts w:ascii="Times New Roman" w:hAnsi="Times New Roman" w:cs="Times New Roman"/>
                <w:sz w:val="28"/>
                <w:szCs w:val="28"/>
              </w:rPr>
            </w:pPr>
          </w:p>
        </w:tc>
        <w:tc>
          <w:tcPr>
            <w:tcW w:w="2410" w:type="dxa"/>
            <w:vMerge/>
          </w:tcPr>
          <w:p w14:paraId="75673FE6" w14:textId="77777777" w:rsidR="001F018F" w:rsidRPr="00244C7A" w:rsidRDefault="001F018F" w:rsidP="003D666C">
            <w:pPr>
              <w:pStyle w:val="ConsPlusNormal"/>
              <w:rPr>
                <w:rFonts w:ascii="Times New Roman" w:hAnsi="Times New Roman" w:cs="Times New Roman"/>
                <w:sz w:val="28"/>
                <w:szCs w:val="28"/>
              </w:rPr>
            </w:pPr>
          </w:p>
        </w:tc>
        <w:tc>
          <w:tcPr>
            <w:tcW w:w="5812" w:type="dxa"/>
          </w:tcPr>
          <w:p w14:paraId="150B53CB" w14:textId="77777777" w:rsidR="001F018F" w:rsidRPr="00244C7A" w:rsidRDefault="001F018F" w:rsidP="001F018F">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 в течение всей трудовой деятельности</w:t>
            </w:r>
          </w:p>
        </w:tc>
        <w:tc>
          <w:tcPr>
            <w:tcW w:w="6237" w:type="dxa"/>
            <w:vMerge/>
          </w:tcPr>
          <w:p w14:paraId="6E9A4253" w14:textId="77777777" w:rsidR="001F018F" w:rsidRPr="00244C7A" w:rsidRDefault="001F018F" w:rsidP="003D666C">
            <w:pPr>
              <w:pStyle w:val="ConsPlusNormal"/>
              <w:jc w:val="both"/>
              <w:rPr>
                <w:rFonts w:ascii="Times New Roman" w:hAnsi="Times New Roman" w:cs="Times New Roman"/>
                <w:sz w:val="28"/>
                <w:szCs w:val="28"/>
              </w:rPr>
            </w:pPr>
          </w:p>
        </w:tc>
      </w:tr>
      <w:tr w:rsidR="001F018F" w:rsidRPr="00244C7A" w14:paraId="678D97E9" w14:textId="77777777" w:rsidTr="00BB150C">
        <w:tc>
          <w:tcPr>
            <w:tcW w:w="15026" w:type="dxa"/>
            <w:gridSpan w:val="4"/>
          </w:tcPr>
          <w:p w14:paraId="2E074277" w14:textId="77777777" w:rsidR="001F018F" w:rsidRPr="00244C7A" w:rsidRDefault="001F018F" w:rsidP="003D666C">
            <w:pPr>
              <w:pStyle w:val="ConsPlusNormal"/>
              <w:jc w:val="center"/>
              <w:outlineLvl w:val="1"/>
              <w:rPr>
                <w:rFonts w:ascii="Times New Roman" w:hAnsi="Times New Roman" w:cs="Times New Roman"/>
                <w:sz w:val="28"/>
                <w:szCs w:val="28"/>
              </w:rPr>
            </w:pPr>
          </w:p>
        </w:tc>
      </w:tr>
      <w:tr w:rsidR="001F018F" w:rsidRPr="00244C7A" w14:paraId="55B5EA7E" w14:textId="77777777" w:rsidTr="00E50F97">
        <w:tc>
          <w:tcPr>
            <w:tcW w:w="567" w:type="dxa"/>
          </w:tcPr>
          <w:p w14:paraId="3E09A6D4" w14:textId="77777777" w:rsidR="001F018F" w:rsidRPr="00244C7A" w:rsidRDefault="001F018F" w:rsidP="00AD7402">
            <w:pPr>
              <w:autoSpaceDE w:val="0"/>
              <w:autoSpaceDN w:val="0"/>
              <w:adjustRightInd w:val="0"/>
              <w:spacing w:after="0" w:line="240" w:lineRule="auto"/>
              <w:rPr>
                <w:rFonts w:ascii="Times New Roman" w:eastAsiaTheme="minorHAnsi" w:hAnsi="Times New Roman"/>
                <w:sz w:val="28"/>
                <w:szCs w:val="28"/>
                <w:lang w:eastAsia="en-US"/>
              </w:rPr>
            </w:pPr>
            <w:r w:rsidRPr="00244C7A">
              <w:rPr>
                <w:rFonts w:ascii="Times New Roman" w:eastAsiaTheme="minorHAnsi" w:hAnsi="Times New Roman"/>
                <w:sz w:val="28"/>
                <w:szCs w:val="28"/>
                <w:lang w:eastAsia="en-US"/>
              </w:rPr>
              <w:t>1</w:t>
            </w:r>
            <w:r w:rsidR="00AD7402" w:rsidRPr="00244C7A">
              <w:rPr>
                <w:rFonts w:ascii="Times New Roman" w:eastAsiaTheme="minorHAnsi" w:hAnsi="Times New Roman"/>
                <w:sz w:val="28"/>
                <w:szCs w:val="28"/>
                <w:lang w:eastAsia="en-US"/>
              </w:rPr>
              <w:t>4</w:t>
            </w:r>
          </w:p>
        </w:tc>
        <w:tc>
          <w:tcPr>
            <w:tcW w:w="2410" w:type="dxa"/>
          </w:tcPr>
          <w:p w14:paraId="1351DD0C" w14:textId="77777777" w:rsidR="001F018F" w:rsidRPr="00244C7A" w:rsidRDefault="001F018F" w:rsidP="00C12681">
            <w:pPr>
              <w:autoSpaceDE w:val="0"/>
              <w:autoSpaceDN w:val="0"/>
              <w:adjustRightInd w:val="0"/>
              <w:spacing w:after="0" w:line="240" w:lineRule="auto"/>
              <w:rPr>
                <w:rFonts w:ascii="Times New Roman" w:hAnsi="Times New Roman"/>
                <w:sz w:val="28"/>
                <w:szCs w:val="28"/>
              </w:rPr>
            </w:pPr>
            <w:r w:rsidRPr="00244C7A">
              <w:rPr>
                <w:rFonts w:ascii="Times New Roman" w:hAnsi="Times New Roman"/>
                <w:sz w:val="28"/>
                <w:szCs w:val="28"/>
              </w:rPr>
              <w:t>Медицинская микробиология</w:t>
            </w:r>
          </w:p>
        </w:tc>
        <w:tc>
          <w:tcPr>
            <w:tcW w:w="5812" w:type="dxa"/>
          </w:tcPr>
          <w:p w14:paraId="4699DA85" w14:textId="77777777" w:rsidR="001F018F" w:rsidRPr="00244C7A" w:rsidRDefault="001F018F" w:rsidP="001F018F">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Среднее профессиональное образование по одной из специальностей: «Лабораторная диагностика», «Медико-профилактическое дело» и профессиональная переподготовка по специальности «Медицинская микробиология»</w:t>
            </w:r>
          </w:p>
        </w:tc>
        <w:tc>
          <w:tcPr>
            <w:tcW w:w="6237" w:type="dxa"/>
            <w:vMerge w:val="restart"/>
          </w:tcPr>
          <w:p w14:paraId="1760ECE5" w14:textId="77777777" w:rsidR="001F018F" w:rsidRPr="00244C7A" w:rsidRDefault="001F018F" w:rsidP="001F018F">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Медицинский технолог, медицинский лабораторный техник (фельдшер-лаборант), лаборант (для лиц, имеющих среднее профессиональное образование по специальности «Лабораторная диагностика»);</w:t>
            </w:r>
          </w:p>
          <w:p w14:paraId="7C6CD917" w14:textId="77777777" w:rsidR="001F018F" w:rsidRPr="00244C7A" w:rsidRDefault="001F018F" w:rsidP="001F018F">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lastRenderedPageBreak/>
              <w:t>медицинский лабораторный техник (фельдшер-лаборант), лаборант (для лиц, имеющих среднее профессиональное образование по специальности «Медико-профилактическое дело»);</w:t>
            </w:r>
          </w:p>
          <w:p w14:paraId="76D147A1" w14:textId="77777777" w:rsidR="001F018F" w:rsidRPr="00244C7A" w:rsidRDefault="001F018F" w:rsidP="001F018F">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старший лаборант (старший медицинский лабораторный техник (старший фельдшер-лаборант), старший медицинский технолог)</w:t>
            </w:r>
          </w:p>
        </w:tc>
      </w:tr>
      <w:tr w:rsidR="001F018F" w:rsidRPr="00244C7A" w14:paraId="7367CCBB" w14:textId="77777777" w:rsidTr="00E50F97">
        <w:tc>
          <w:tcPr>
            <w:tcW w:w="567" w:type="dxa"/>
          </w:tcPr>
          <w:p w14:paraId="3EF1B91E" w14:textId="77777777" w:rsidR="001F018F" w:rsidRPr="00244C7A" w:rsidRDefault="001F018F" w:rsidP="00100551">
            <w:pPr>
              <w:pStyle w:val="ConsPlusNormal"/>
              <w:rPr>
                <w:rFonts w:ascii="Times New Roman" w:hAnsi="Times New Roman" w:cs="Times New Roman"/>
                <w:sz w:val="28"/>
                <w:szCs w:val="28"/>
              </w:rPr>
            </w:pPr>
          </w:p>
        </w:tc>
        <w:tc>
          <w:tcPr>
            <w:tcW w:w="2410" w:type="dxa"/>
          </w:tcPr>
          <w:p w14:paraId="5A578977" w14:textId="77777777" w:rsidR="001F018F" w:rsidRPr="00244C7A" w:rsidRDefault="001F018F" w:rsidP="00100551">
            <w:pPr>
              <w:pStyle w:val="ConsPlusNormal"/>
              <w:rPr>
                <w:rFonts w:ascii="Times New Roman" w:hAnsi="Times New Roman" w:cs="Times New Roman"/>
                <w:sz w:val="28"/>
                <w:szCs w:val="28"/>
              </w:rPr>
            </w:pPr>
          </w:p>
        </w:tc>
        <w:tc>
          <w:tcPr>
            <w:tcW w:w="5812" w:type="dxa"/>
          </w:tcPr>
          <w:p w14:paraId="6B4184B4" w14:textId="77777777" w:rsidR="001F018F" w:rsidRPr="00244C7A" w:rsidRDefault="001F018F" w:rsidP="00F219E1">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w:t>
            </w:r>
            <w:r w:rsidR="00F219E1" w:rsidRPr="00244C7A">
              <w:rPr>
                <w:rFonts w:ascii="Times New Roman" w:hAnsi="Times New Roman" w:cs="Times New Roman"/>
                <w:sz w:val="28"/>
                <w:szCs w:val="28"/>
              </w:rPr>
              <w:t xml:space="preserve"> </w:t>
            </w:r>
            <w:r w:rsidRPr="00244C7A">
              <w:rPr>
                <w:rFonts w:ascii="Times New Roman" w:hAnsi="Times New Roman" w:cs="Times New Roman"/>
                <w:sz w:val="28"/>
                <w:szCs w:val="28"/>
              </w:rPr>
              <w:t>в течение всей трудовой деятельности</w:t>
            </w:r>
          </w:p>
        </w:tc>
        <w:tc>
          <w:tcPr>
            <w:tcW w:w="6237" w:type="dxa"/>
            <w:vMerge/>
          </w:tcPr>
          <w:p w14:paraId="4B8CCB80" w14:textId="77777777" w:rsidR="001F018F" w:rsidRPr="00244C7A" w:rsidRDefault="001F018F" w:rsidP="00100551">
            <w:pPr>
              <w:pStyle w:val="ConsPlusNormal"/>
              <w:jc w:val="both"/>
              <w:rPr>
                <w:rFonts w:ascii="Times New Roman" w:hAnsi="Times New Roman" w:cs="Times New Roman"/>
                <w:sz w:val="28"/>
                <w:szCs w:val="28"/>
              </w:rPr>
            </w:pPr>
          </w:p>
        </w:tc>
      </w:tr>
      <w:tr w:rsidR="001F018F" w:rsidRPr="00244C7A" w14:paraId="01321377" w14:textId="77777777" w:rsidTr="00BB150C">
        <w:tc>
          <w:tcPr>
            <w:tcW w:w="15026" w:type="dxa"/>
            <w:gridSpan w:val="4"/>
          </w:tcPr>
          <w:p w14:paraId="70261CF7" w14:textId="77777777" w:rsidR="001F018F" w:rsidRPr="00244C7A" w:rsidRDefault="001F018F" w:rsidP="00634BD3">
            <w:pPr>
              <w:pStyle w:val="ConsPlusNormal"/>
              <w:jc w:val="center"/>
              <w:rPr>
                <w:rFonts w:ascii="Times New Roman" w:hAnsi="Times New Roman" w:cs="Times New Roman"/>
                <w:sz w:val="28"/>
                <w:szCs w:val="28"/>
              </w:rPr>
            </w:pPr>
          </w:p>
        </w:tc>
      </w:tr>
      <w:tr w:rsidR="00BC5F65" w:rsidRPr="00244C7A" w14:paraId="7CA91359" w14:textId="77777777" w:rsidTr="00E50F97">
        <w:tc>
          <w:tcPr>
            <w:tcW w:w="567" w:type="dxa"/>
            <w:vMerge w:val="restart"/>
          </w:tcPr>
          <w:p w14:paraId="792166B6" w14:textId="77777777" w:rsidR="00BC5F65" w:rsidRPr="00244C7A" w:rsidRDefault="00BC5F65" w:rsidP="00834A09">
            <w:pPr>
              <w:autoSpaceDE w:val="0"/>
              <w:autoSpaceDN w:val="0"/>
              <w:adjustRightInd w:val="0"/>
              <w:spacing w:after="0" w:line="240" w:lineRule="auto"/>
              <w:rPr>
                <w:rFonts w:ascii="Times New Roman" w:eastAsiaTheme="minorHAnsi" w:hAnsi="Times New Roman"/>
                <w:sz w:val="28"/>
                <w:szCs w:val="28"/>
                <w:lang w:eastAsia="en-US"/>
              </w:rPr>
            </w:pPr>
            <w:r w:rsidRPr="00244C7A">
              <w:rPr>
                <w:rFonts w:ascii="Times New Roman" w:eastAsiaTheme="minorHAnsi" w:hAnsi="Times New Roman"/>
                <w:sz w:val="28"/>
                <w:szCs w:val="28"/>
                <w:lang w:eastAsia="en-US"/>
              </w:rPr>
              <w:t>15</w:t>
            </w:r>
          </w:p>
        </w:tc>
        <w:tc>
          <w:tcPr>
            <w:tcW w:w="2410" w:type="dxa"/>
            <w:vMerge w:val="restart"/>
          </w:tcPr>
          <w:p w14:paraId="116E53F3" w14:textId="77777777" w:rsidR="00BC5F65" w:rsidRPr="00244C7A" w:rsidRDefault="00BC5F65" w:rsidP="00834A09">
            <w:pPr>
              <w:autoSpaceDE w:val="0"/>
              <w:autoSpaceDN w:val="0"/>
              <w:adjustRightInd w:val="0"/>
              <w:spacing w:after="0" w:line="240" w:lineRule="auto"/>
              <w:rPr>
                <w:rFonts w:ascii="Times New Roman" w:hAnsi="Times New Roman"/>
                <w:sz w:val="28"/>
                <w:szCs w:val="28"/>
              </w:rPr>
            </w:pPr>
            <w:r w:rsidRPr="00244C7A">
              <w:rPr>
                <w:rFonts w:ascii="Times New Roman" w:hAnsi="Times New Roman"/>
                <w:sz w:val="28"/>
                <w:szCs w:val="28"/>
              </w:rPr>
              <w:t>Медицинская оптика</w:t>
            </w:r>
          </w:p>
        </w:tc>
        <w:tc>
          <w:tcPr>
            <w:tcW w:w="5812" w:type="dxa"/>
          </w:tcPr>
          <w:p w14:paraId="50974BA5" w14:textId="77777777" w:rsidR="00BC5F65" w:rsidRPr="00244C7A" w:rsidRDefault="00BC5F65" w:rsidP="00834A09">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Среднее профессиональное образование по специальности «Медицинская оптика»</w:t>
            </w:r>
          </w:p>
        </w:tc>
        <w:tc>
          <w:tcPr>
            <w:tcW w:w="6237" w:type="dxa"/>
            <w:vMerge w:val="restart"/>
          </w:tcPr>
          <w:p w14:paraId="573DE5E3" w14:textId="77777777" w:rsidR="00BC5F65" w:rsidRPr="00244C7A" w:rsidRDefault="00BC5F65" w:rsidP="00834A09">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Медицинский оптик-</w:t>
            </w:r>
            <w:proofErr w:type="spellStart"/>
            <w:r w:rsidRPr="00244C7A">
              <w:rPr>
                <w:rFonts w:ascii="Times New Roman" w:hAnsi="Times New Roman" w:cs="Times New Roman"/>
                <w:sz w:val="28"/>
                <w:szCs w:val="28"/>
              </w:rPr>
              <w:t>оптометрист</w:t>
            </w:r>
            <w:proofErr w:type="spellEnd"/>
          </w:p>
        </w:tc>
      </w:tr>
      <w:tr w:rsidR="00BC5F65" w:rsidRPr="00244C7A" w14:paraId="55F8EF0E" w14:textId="77777777" w:rsidTr="00E50F97">
        <w:tc>
          <w:tcPr>
            <w:tcW w:w="567" w:type="dxa"/>
            <w:vMerge/>
          </w:tcPr>
          <w:p w14:paraId="7D582E05" w14:textId="77777777" w:rsidR="00BC5F65" w:rsidRPr="00244C7A" w:rsidRDefault="00BC5F65" w:rsidP="00BC5F65">
            <w:pPr>
              <w:autoSpaceDE w:val="0"/>
              <w:autoSpaceDN w:val="0"/>
              <w:adjustRightInd w:val="0"/>
              <w:spacing w:after="0" w:line="240" w:lineRule="auto"/>
              <w:rPr>
                <w:rFonts w:ascii="Times New Roman" w:eastAsiaTheme="minorHAnsi" w:hAnsi="Times New Roman"/>
                <w:sz w:val="28"/>
                <w:szCs w:val="28"/>
                <w:lang w:eastAsia="en-US"/>
              </w:rPr>
            </w:pPr>
          </w:p>
        </w:tc>
        <w:tc>
          <w:tcPr>
            <w:tcW w:w="2410" w:type="dxa"/>
            <w:vMerge/>
          </w:tcPr>
          <w:p w14:paraId="3AEA7D36" w14:textId="77777777" w:rsidR="00BC5F65" w:rsidRPr="00244C7A" w:rsidRDefault="00BC5F65" w:rsidP="00BC5F65">
            <w:pPr>
              <w:autoSpaceDE w:val="0"/>
              <w:autoSpaceDN w:val="0"/>
              <w:adjustRightInd w:val="0"/>
              <w:spacing w:after="0" w:line="240" w:lineRule="auto"/>
              <w:rPr>
                <w:rFonts w:ascii="Times New Roman" w:hAnsi="Times New Roman"/>
                <w:sz w:val="28"/>
                <w:szCs w:val="28"/>
              </w:rPr>
            </w:pPr>
          </w:p>
        </w:tc>
        <w:tc>
          <w:tcPr>
            <w:tcW w:w="5812" w:type="dxa"/>
          </w:tcPr>
          <w:p w14:paraId="50D26326"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 в течение всей трудовой деятельности</w:t>
            </w:r>
          </w:p>
        </w:tc>
        <w:tc>
          <w:tcPr>
            <w:tcW w:w="6237" w:type="dxa"/>
            <w:vMerge/>
          </w:tcPr>
          <w:p w14:paraId="32327D2D" w14:textId="77777777" w:rsidR="00BC5F65" w:rsidRPr="00244C7A" w:rsidRDefault="00BC5F65" w:rsidP="00BC5F65">
            <w:pPr>
              <w:pStyle w:val="ConsPlusNormal"/>
              <w:jc w:val="both"/>
              <w:rPr>
                <w:rFonts w:ascii="Times New Roman" w:hAnsi="Times New Roman" w:cs="Times New Roman"/>
                <w:sz w:val="28"/>
                <w:szCs w:val="28"/>
              </w:rPr>
            </w:pPr>
          </w:p>
        </w:tc>
      </w:tr>
      <w:tr w:rsidR="00BC5F65" w:rsidRPr="00244C7A" w14:paraId="4076D205" w14:textId="77777777" w:rsidTr="000F368C">
        <w:tc>
          <w:tcPr>
            <w:tcW w:w="15026" w:type="dxa"/>
            <w:gridSpan w:val="4"/>
          </w:tcPr>
          <w:p w14:paraId="49F7BF68" w14:textId="77777777" w:rsidR="00BC5F65" w:rsidRPr="00244C7A" w:rsidRDefault="00BC5F65" w:rsidP="00BC5F65">
            <w:pPr>
              <w:pStyle w:val="ConsPlusNormal"/>
              <w:jc w:val="both"/>
              <w:rPr>
                <w:rFonts w:ascii="Times New Roman" w:hAnsi="Times New Roman" w:cs="Times New Roman"/>
                <w:sz w:val="28"/>
                <w:szCs w:val="28"/>
              </w:rPr>
            </w:pPr>
          </w:p>
        </w:tc>
      </w:tr>
      <w:tr w:rsidR="00BC5F65" w:rsidRPr="00244C7A" w14:paraId="11E99EF5" w14:textId="77777777" w:rsidTr="00E50F97">
        <w:tc>
          <w:tcPr>
            <w:tcW w:w="567" w:type="dxa"/>
            <w:vMerge w:val="restart"/>
          </w:tcPr>
          <w:p w14:paraId="2963F078" w14:textId="77777777" w:rsidR="00BC5F65" w:rsidRPr="00244C7A" w:rsidRDefault="00BC5F65" w:rsidP="00BC5F65">
            <w:pPr>
              <w:autoSpaceDE w:val="0"/>
              <w:autoSpaceDN w:val="0"/>
              <w:adjustRightInd w:val="0"/>
              <w:spacing w:after="0" w:line="240" w:lineRule="auto"/>
              <w:rPr>
                <w:rFonts w:ascii="Times New Roman" w:eastAsiaTheme="minorHAnsi" w:hAnsi="Times New Roman"/>
                <w:sz w:val="28"/>
                <w:szCs w:val="28"/>
                <w:lang w:eastAsia="en-US"/>
              </w:rPr>
            </w:pPr>
            <w:r w:rsidRPr="00244C7A">
              <w:rPr>
                <w:rFonts w:ascii="Times New Roman" w:eastAsiaTheme="minorHAnsi" w:hAnsi="Times New Roman"/>
                <w:sz w:val="28"/>
                <w:szCs w:val="28"/>
                <w:lang w:eastAsia="en-US"/>
              </w:rPr>
              <w:t>16</w:t>
            </w:r>
          </w:p>
        </w:tc>
        <w:tc>
          <w:tcPr>
            <w:tcW w:w="2410" w:type="dxa"/>
            <w:vMerge w:val="restart"/>
          </w:tcPr>
          <w:p w14:paraId="7A0CFF96" w14:textId="77777777" w:rsidR="00BC5F65" w:rsidRPr="00244C7A" w:rsidRDefault="00BC5F65" w:rsidP="00BC5F65">
            <w:pPr>
              <w:autoSpaceDE w:val="0"/>
              <w:autoSpaceDN w:val="0"/>
              <w:adjustRightInd w:val="0"/>
              <w:spacing w:after="0" w:line="240" w:lineRule="auto"/>
              <w:rPr>
                <w:rFonts w:ascii="Times New Roman" w:hAnsi="Times New Roman"/>
                <w:sz w:val="28"/>
                <w:szCs w:val="28"/>
              </w:rPr>
            </w:pPr>
            <w:r w:rsidRPr="00244C7A">
              <w:rPr>
                <w:rFonts w:ascii="Times New Roman" w:hAnsi="Times New Roman"/>
                <w:sz w:val="28"/>
                <w:szCs w:val="28"/>
              </w:rPr>
              <w:t>Медицинская статистика</w:t>
            </w:r>
          </w:p>
        </w:tc>
        <w:tc>
          <w:tcPr>
            <w:tcW w:w="5812" w:type="dxa"/>
          </w:tcPr>
          <w:p w14:paraId="5FB60F15"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Среднее профессиональное образование по одной из специальностей: «Акушерское дело», «Зуботехническое дело», «Лабораторная диагностика», «Лечебное дело», «Медико-профилактическое дело», «Сестринское дело», «Стоматологическое дело»,</w:t>
            </w:r>
            <w:r w:rsidRPr="00244C7A">
              <w:rPr>
                <w:rFonts w:ascii="Times New Roman" w:hAnsi="Times New Roman" w:cs="Times New Roman"/>
                <w:i/>
                <w:sz w:val="28"/>
                <w:szCs w:val="28"/>
              </w:rPr>
              <w:t xml:space="preserve"> </w:t>
            </w:r>
            <w:r w:rsidRPr="00244C7A">
              <w:rPr>
                <w:rFonts w:ascii="Times New Roman" w:hAnsi="Times New Roman" w:cs="Times New Roman"/>
                <w:sz w:val="28"/>
                <w:szCs w:val="28"/>
              </w:rPr>
              <w:t>«Стоматология», «Стоматология профилактическая» и</w:t>
            </w:r>
            <w:r w:rsidRPr="00244C7A">
              <w:rPr>
                <w:rFonts w:ascii="Times New Roman" w:hAnsi="Times New Roman" w:cs="Times New Roman"/>
                <w:i/>
                <w:sz w:val="28"/>
                <w:szCs w:val="28"/>
              </w:rPr>
              <w:t xml:space="preserve"> </w:t>
            </w:r>
            <w:r w:rsidRPr="00244C7A">
              <w:rPr>
                <w:rFonts w:ascii="Times New Roman" w:hAnsi="Times New Roman" w:cs="Times New Roman"/>
                <w:sz w:val="28"/>
                <w:szCs w:val="28"/>
              </w:rPr>
              <w:t>профессиональная переподготовка по специальности «Медицинская статистика»</w:t>
            </w:r>
          </w:p>
        </w:tc>
        <w:tc>
          <w:tcPr>
            <w:tcW w:w="6237" w:type="dxa"/>
            <w:vMerge w:val="restart"/>
          </w:tcPr>
          <w:p w14:paraId="666D808D"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Медицинский статистик</w:t>
            </w:r>
          </w:p>
        </w:tc>
      </w:tr>
      <w:tr w:rsidR="00BC5F65" w:rsidRPr="00244C7A" w14:paraId="1519D328" w14:textId="77777777" w:rsidTr="00E50F97">
        <w:tc>
          <w:tcPr>
            <w:tcW w:w="567" w:type="dxa"/>
            <w:vMerge/>
          </w:tcPr>
          <w:p w14:paraId="4A83C889" w14:textId="77777777" w:rsidR="00BC5F65" w:rsidRPr="00244C7A" w:rsidRDefault="00BC5F65" w:rsidP="00BC5F65">
            <w:pPr>
              <w:pStyle w:val="ConsPlusNormal"/>
              <w:rPr>
                <w:rFonts w:ascii="Times New Roman" w:hAnsi="Times New Roman" w:cs="Times New Roman"/>
                <w:sz w:val="28"/>
                <w:szCs w:val="28"/>
              </w:rPr>
            </w:pPr>
          </w:p>
        </w:tc>
        <w:tc>
          <w:tcPr>
            <w:tcW w:w="2410" w:type="dxa"/>
            <w:vMerge/>
          </w:tcPr>
          <w:p w14:paraId="3CB11E11" w14:textId="77777777" w:rsidR="00BC5F65" w:rsidRPr="00244C7A" w:rsidRDefault="00BC5F65" w:rsidP="00BC5F65">
            <w:pPr>
              <w:pStyle w:val="ConsPlusNormal"/>
              <w:rPr>
                <w:rFonts w:ascii="Times New Roman" w:hAnsi="Times New Roman" w:cs="Times New Roman"/>
                <w:sz w:val="28"/>
                <w:szCs w:val="28"/>
              </w:rPr>
            </w:pPr>
          </w:p>
        </w:tc>
        <w:tc>
          <w:tcPr>
            <w:tcW w:w="5812" w:type="dxa"/>
          </w:tcPr>
          <w:p w14:paraId="71DB3409"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 в течение всей трудовой деятельности</w:t>
            </w:r>
          </w:p>
        </w:tc>
        <w:tc>
          <w:tcPr>
            <w:tcW w:w="6237" w:type="dxa"/>
            <w:vMerge/>
          </w:tcPr>
          <w:p w14:paraId="01683083" w14:textId="77777777" w:rsidR="00BC5F65" w:rsidRPr="00244C7A" w:rsidRDefault="00BC5F65" w:rsidP="00BC5F65">
            <w:pPr>
              <w:pStyle w:val="ConsPlusNormal"/>
              <w:jc w:val="both"/>
              <w:rPr>
                <w:rFonts w:ascii="Times New Roman" w:hAnsi="Times New Roman" w:cs="Times New Roman"/>
                <w:sz w:val="28"/>
                <w:szCs w:val="28"/>
              </w:rPr>
            </w:pPr>
          </w:p>
        </w:tc>
      </w:tr>
      <w:tr w:rsidR="00BC5F65" w:rsidRPr="00244C7A" w14:paraId="45F2A32B" w14:textId="77777777" w:rsidTr="00BB150C">
        <w:tc>
          <w:tcPr>
            <w:tcW w:w="15026" w:type="dxa"/>
            <w:gridSpan w:val="4"/>
          </w:tcPr>
          <w:p w14:paraId="1AC6568A" w14:textId="77777777" w:rsidR="00BC5F65" w:rsidRPr="00244C7A" w:rsidRDefault="00BC5F65" w:rsidP="00BC5F65">
            <w:pPr>
              <w:pStyle w:val="ConsPlusNormal"/>
              <w:jc w:val="center"/>
              <w:outlineLvl w:val="1"/>
              <w:rPr>
                <w:rFonts w:ascii="Times New Roman" w:hAnsi="Times New Roman" w:cs="Times New Roman"/>
                <w:sz w:val="28"/>
                <w:szCs w:val="28"/>
              </w:rPr>
            </w:pPr>
          </w:p>
        </w:tc>
      </w:tr>
      <w:tr w:rsidR="00BC5F65" w:rsidRPr="00244C7A" w14:paraId="01D6983F" w14:textId="77777777" w:rsidTr="00E50F97">
        <w:tc>
          <w:tcPr>
            <w:tcW w:w="567" w:type="dxa"/>
            <w:vMerge w:val="restart"/>
          </w:tcPr>
          <w:p w14:paraId="086A7F34" w14:textId="77777777" w:rsidR="00BC5F65" w:rsidRPr="00244C7A" w:rsidRDefault="00BC5F65" w:rsidP="00BC5F65">
            <w:pPr>
              <w:autoSpaceDE w:val="0"/>
              <w:autoSpaceDN w:val="0"/>
              <w:adjustRightInd w:val="0"/>
              <w:spacing w:after="0" w:line="240" w:lineRule="auto"/>
              <w:rPr>
                <w:rFonts w:ascii="Times New Roman" w:eastAsiaTheme="minorHAnsi" w:hAnsi="Times New Roman"/>
                <w:sz w:val="28"/>
                <w:szCs w:val="28"/>
                <w:lang w:eastAsia="en-US"/>
              </w:rPr>
            </w:pPr>
            <w:r w:rsidRPr="00244C7A">
              <w:rPr>
                <w:rFonts w:ascii="Times New Roman" w:eastAsiaTheme="minorHAnsi" w:hAnsi="Times New Roman"/>
                <w:sz w:val="28"/>
                <w:szCs w:val="28"/>
                <w:lang w:eastAsia="en-US"/>
              </w:rPr>
              <w:lastRenderedPageBreak/>
              <w:t>17</w:t>
            </w:r>
          </w:p>
        </w:tc>
        <w:tc>
          <w:tcPr>
            <w:tcW w:w="2410" w:type="dxa"/>
            <w:vMerge w:val="restart"/>
          </w:tcPr>
          <w:p w14:paraId="789EB020" w14:textId="77777777" w:rsidR="00BC5F65" w:rsidRPr="00244C7A" w:rsidRDefault="00BC5F65" w:rsidP="00BC5F65">
            <w:pPr>
              <w:autoSpaceDE w:val="0"/>
              <w:autoSpaceDN w:val="0"/>
              <w:adjustRightInd w:val="0"/>
              <w:spacing w:after="0" w:line="240" w:lineRule="auto"/>
              <w:rPr>
                <w:rFonts w:ascii="Times New Roman" w:hAnsi="Times New Roman"/>
                <w:sz w:val="28"/>
                <w:szCs w:val="28"/>
              </w:rPr>
            </w:pPr>
            <w:r w:rsidRPr="00244C7A">
              <w:rPr>
                <w:rFonts w:ascii="Times New Roman" w:hAnsi="Times New Roman"/>
                <w:sz w:val="28"/>
                <w:szCs w:val="28"/>
              </w:rPr>
              <w:t>Медицинский массаж</w:t>
            </w:r>
          </w:p>
          <w:p w14:paraId="7AD7AB57" w14:textId="77777777" w:rsidR="00BC5F65" w:rsidRPr="00244C7A" w:rsidRDefault="00BC5F65" w:rsidP="00BC5F65">
            <w:pPr>
              <w:autoSpaceDE w:val="0"/>
              <w:autoSpaceDN w:val="0"/>
              <w:adjustRightInd w:val="0"/>
              <w:spacing w:after="0" w:line="240" w:lineRule="auto"/>
              <w:rPr>
                <w:rFonts w:ascii="Times New Roman" w:hAnsi="Times New Roman"/>
                <w:sz w:val="28"/>
                <w:szCs w:val="28"/>
              </w:rPr>
            </w:pPr>
          </w:p>
        </w:tc>
        <w:tc>
          <w:tcPr>
            <w:tcW w:w="5812" w:type="dxa"/>
          </w:tcPr>
          <w:p w14:paraId="3ED52237"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Среднее профессиональное образование по одной из специальностей: «Акушерское дело», «Лечебное дело», «Сестринское дело» и профессиональная переподготовка по специальности «Медицинский массаж»</w:t>
            </w:r>
          </w:p>
          <w:p w14:paraId="118E6A54"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или</w:t>
            </w:r>
          </w:p>
          <w:p w14:paraId="1F91E3E5"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Среднее профессиональное образование по специальности «Медицинский массаж» (для лиц с ограниченными возможностями здоровья по зрению)</w:t>
            </w:r>
          </w:p>
        </w:tc>
        <w:tc>
          <w:tcPr>
            <w:tcW w:w="6237" w:type="dxa"/>
            <w:vMerge w:val="restart"/>
          </w:tcPr>
          <w:p w14:paraId="3AE097B1"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Медицинская сестра по массажу, старшая медицинская сестра (старший медицинский брат)</w:t>
            </w:r>
          </w:p>
          <w:p w14:paraId="5528306D" w14:textId="77777777" w:rsidR="00BC5F65" w:rsidRPr="00244C7A" w:rsidRDefault="00BC5F65" w:rsidP="00BC5F65">
            <w:pPr>
              <w:pStyle w:val="ConsPlusNormal"/>
              <w:jc w:val="both"/>
              <w:rPr>
                <w:rFonts w:ascii="Times New Roman" w:hAnsi="Times New Roman" w:cs="Times New Roman"/>
                <w:sz w:val="28"/>
                <w:szCs w:val="28"/>
              </w:rPr>
            </w:pPr>
          </w:p>
        </w:tc>
      </w:tr>
      <w:tr w:rsidR="00BC5F65" w:rsidRPr="00244C7A" w14:paraId="145BB543" w14:textId="77777777" w:rsidTr="00E50F97">
        <w:tc>
          <w:tcPr>
            <w:tcW w:w="567" w:type="dxa"/>
            <w:vMerge/>
          </w:tcPr>
          <w:p w14:paraId="209B69C7" w14:textId="77777777" w:rsidR="00BC5F65" w:rsidRPr="00244C7A" w:rsidRDefault="00BC5F65" w:rsidP="00BC5F65">
            <w:pPr>
              <w:pStyle w:val="ConsPlusNormal"/>
              <w:rPr>
                <w:rFonts w:ascii="Times New Roman" w:hAnsi="Times New Roman" w:cs="Times New Roman"/>
                <w:sz w:val="28"/>
                <w:szCs w:val="28"/>
              </w:rPr>
            </w:pPr>
          </w:p>
        </w:tc>
        <w:tc>
          <w:tcPr>
            <w:tcW w:w="2410" w:type="dxa"/>
            <w:vMerge/>
          </w:tcPr>
          <w:p w14:paraId="0535B650" w14:textId="77777777" w:rsidR="00BC5F65" w:rsidRPr="00244C7A" w:rsidRDefault="00BC5F65" w:rsidP="00BC5F65">
            <w:pPr>
              <w:pStyle w:val="ConsPlusNormal"/>
              <w:rPr>
                <w:rFonts w:ascii="Times New Roman" w:hAnsi="Times New Roman" w:cs="Times New Roman"/>
                <w:sz w:val="28"/>
                <w:szCs w:val="28"/>
              </w:rPr>
            </w:pPr>
          </w:p>
        </w:tc>
        <w:tc>
          <w:tcPr>
            <w:tcW w:w="5812" w:type="dxa"/>
          </w:tcPr>
          <w:p w14:paraId="789FDC52"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 в течение всей трудовой деятельности</w:t>
            </w:r>
          </w:p>
        </w:tc>
        <w:tc>
          <w:tcPr>
            <w:tcW w:w="6237" w:type="dxa"/>
            <w:vMerge/>
          </w:tcPr>
          <w:p w14:paraId="27D43E03" w14:textId="77777777" w:rsidR="00BC5F65" w:rsidRPr="00244C7A" w:rsidRDefault="00BC5F65" w:rsidP="00BC5F65">
            <w:pPr>
              <w:pStyle w:val="ConsPlusNormal"/>
              <w:jc w:val="both"/>
              <w:rPr>
                <w:rFonts w:ascii="Times New Roman" w:hAnsi="Times New Roman" w:cs="Times New Roman"/>
                <w:sz w:val="28"/>
                <w:szCs w:val="28"/>
              </w:rPr>
            </w:pPr>
          </w:p>
        </w:tc>
      </w:tr>
      <w:tr w:rsidR="00BC5F65" w:rsidRPr="00244C7A" w14:paraId="0D4D130B" w14:textId="77777777" w:rsidTr="00BB150C">
        <w:tc>
          <w:tcPr>
            <w:tcW w:w="15026" w:type="dxa"/>
            <w:gridSpan w:val="4"/>
          </w:tcPr>
          <w:p w14:paraId="1D457959" w14:textId="77777777" w:rsidR="00BC5F65" w:rsidRPr="00244C7A" w:rsidRDefault="00BC5F65" w:rsidP="00BC5F65">
            <w:pPr>
              <w:pStyle w:val="ConsPlusNormal"/>
              <w:jc w:val="center"/>
              <w:outlineLvl w:val="1"/>
              <w:rPr>
                <w:rFonts w:ascii="Times New Roman" w:hAnsi="Times New Roman" w:cs="Times New Roman"/>
                <w:sz w:val="28"/>
                <w:szCs w:val="28"/>
              </w:rPr>
            </w:pPr>
          </w:p>
        </w:tc>
      </w:tr>
      <w:tr w:rsidR="00BC5F65" w:rsidRPr="00244C7A" w14:paraId="54506F74" w14:textId="77777777" w:rsidTr="00E50F97">
        <w:tc>
          <w:tcPr>
            <w:tcW w:w="567" w:type="dxa"/>
            <w:vMerge w:val="restart"/>
          </w:tcPr>
          <w:p w14:paraId="60E039F4" w14:textId="77777777" w:rsidR="00BC5F65" w:rsidRPr="00244C7A" w:rsidRDefault="00BC5F65" w:rsidP="00BC5F65">
            <w:pPr>
              <w:autoSpaceDE w:val="0"/>
              <w:autoSpaceDN w:val="0"/>
              <w:adjustRightInd w:val="0"/>
              <w:spacing w:after="0" w:line="240" w:lineRule="auto"/>
              <w:rPr>
                <w:rFonts w:ascii="Times New Roman" w:eastAsiaTheme="minorHAnsi" w:hAnsi="Times New Roman"/>
                <w:sz w:val="28"/>
                <w:szCs w:val="28"/>
                <w:lang w:eastAsia="en-US"/>
              </w:rPr>
            </w:pPr>
            <w:r w:rsidRPr="00244C7A">
              <w:rPr>
                <w:rFonts w:ascii="Times New Roman" w:eastAsiaTheme="minorHAnsi" w:hAnsi="Times New Roman"/>
                <w:sz w:val="28"/>
                <w:szCs w:val="28"/>
                <w:lang w:eastAsia="en-US"/>
              </w:rPr>
              <w:t>18</w:t>
            </w:r>
          </w:p>
        </w:tc>
        <w:tc>
          <w:tcPr>
            <w:tcW w:w="2410" w:type="dxa"/>
            <w:vMerge w:val="restart"/>
          </w:tcPr>
          <w:p w14:paraId="151C1EE2" w14:textId="77777777" w:rsidR="00BC5F65" w:rsidRPr="00244C7A" w:rsidRDefault="00BC5F65" w:rsidP="00BC5F65">
            <w:pPr>
              <w:autoSpaceDE w:val="0"/>
              <w:autoSpaceDN w:val="0"/>
              <w:adjustRightInd w:val="0"/>
              <w:spacing w:after="0" w:line="240" w:lineRule="auto"/>
              <w:rPr>
                <w:rFonts w:ascii="Times New Roman" w:hAnsi="Times New Roman"/>
                <w:sz w:val="28"/>
                <w:szCs w:val="28"/>
              </w:rPr>
            </w:pPr>
            <w:r w:rsidRPr="00244C7A">
              <w:rPr>
                <w:rFonts w:ascii="Times New Roman" w:hAnsi="Times New Roman"/>
                <w:sz w:val="28"/>
                <w:szCs w:val="28"/>
              </w:rPr>
              <w:t>Наркология (сохраняется до 1 сентября 2025 г.)</w:t>
            </w:r>
          </w:p>
        </w:tc>
        <w:tc>
          <w:tcPr>
            <w:tcW w:w="5812" w:type="dxa"/>
          </w:tcPr>
          <w:p w14:paraId="72D98463"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Среднее профессиональное образование по специальности «Лечебное дело» и профессиональная переподготовка по специальности «Наркология»</w:t>
            </w:r>
          </w:p>
        </w:tc>
        <w:tc>
          <w:tcPr>
            <w:tcW w:w="6237" w:type="dxa"/>
            <w:vMerge w:val="restart"/>
          </w:tcPr>
          <w:p w14:paraId="1DB8C453"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Фельдшер-нарколог (для лиц, принятых на должность до 1 сентября 2023 г.)</w:t>
            </w:r>
          </w:p>
        </w:tc>
      </w:tr>
      <w:tr w:rsidR="00BC5F65" w:rsidRPr="00244C7A" w14:paraId="4B8C6D4E" w14:textId="77777777" w:rsidTr="00E50F97">
        <w:tc>
          <w:tcPr>
            <w:tcW w:w="567" w:type="dxa"/>
            <w:vMerge/>
          </w:tcPr>
          <w:p w14:paraId="2CD0A409" w14:textId="77777777" w:rsidR="00BC5F65" w:rsidRPr="00244C7A" w:rsidRDefault="00BC5F65" w:rsidP="00BC5F65">
            <w:pPr>
              <w:pStyle w:val="ConsPlusNormal"/>
              <w:rPr>
                <w:rFonts w:ascii="Times New Roman" w:hAnsi="Times New Roman" w:cs="Times New Roman"/>
                <w:sz w:val="28"/>
                <w:szCs w:val="28"/>
              </w:rPr>
            </w:pPr>
          </w:p>
        </w:tc>
        <w:tc>
          <w:tcPr>
            <w:tcW w:w="2410" w:type="dxa"/>
            <w:vMerge/>
          </w:tcPr>
          <w:p w14:paraId="5B31C083" w14:textId="77777777" w:rsidR="00BC5F65" w:rsidRPr="00244C7A" w:rsidRDefault="00BC5F65" w:rsidP="00BC5F65">
            <w:pPr>
              <w:pStyle w:val="ConsPlusNormal"/>
              <w:rPr>
                <w:rFonts w:ascii="Times New Roman" w:hAnsi="Times New Roman" w:cs="Times New Roman"/>
                <w:sz w:val="28"/>
                <w:szCs w:val="28"/>
              </w:rPr>
            </w:pPr>
          </w:p>
        </w:tc>
        <w:tc>
          <w:tcPr>
            <w:tcW w:w="5812" w:type="dxa"/>
          </w:tcPr>
          <w:p w14:paraId="1EB35A3A"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 в течение всей трудовой деятельности</w:t>
            </w:r>
          </w:p>
        </w:tc>
        <w:tc>
          <w:tcPr>
            <w:tcW w:w="6237" w:type="dxa"/>
            <w:vMerge/>
          </w:tcPr>
          <w:p w14:paraId="6199277A" w14:textId="77777777" w:rsidR="00BC5F65" w:rsidRPr="00244C7A" w:rsidRDefault="00BC5F65" w:rsidP="00BC5F65">
            <w:pPr>
              <w:pStyle w:val="ConsPlusNormal"/>
              <w:jc w:val="both"/>
              <w:rPr>
                <w:rFonts w:ascii="Times New Roman" w:hAnsi="Times New Roman" w:cs="Times New Roman"/>
                <w:sz w:val="28"/>
                <w:szCs w:val="28"/>
              </w:rPr>
            </w:pPr>
          </w:p>
        </w:tc>
      </w:tr>
      <w:tr w:rsidR="00BC5F65" w:rsidRPr="00244C7A" w14:paraId="668ADA28" w14:textId="77777777" w:rsidTr="00BB150C">
        <w:tc>
          <w:tcPr>
            <w:tcW w:w="15026" w:type="dxa"/>
            <w:gridSpan w:val="4"/>
          </w:tcPr>
          <w:p w14:paraId="654A1815" w14:textId="77777777" w:rsidR="00BC5F65" w:rsidRPr="00244C7A" w:rsidRDefault="00BC5F65" w:rsidP="00BC5F65">
            <w:pPr>
              <w:pStyle w:val="ConsPlusNormal"/>
              <w:jc w:val="center"/>
              <w:outlineLvl w:val="1"/>
              <w:rPr>
                <w:rFonts w:ascii="Times New Roman" w:hAnsi="Times New Roman" w:cs="Times New Roman"/>
                <w:sz w:val="28"/>
                <w:szCs w:val="28"/>
              </w:rPr>
            </w:pPr>
          </w:p>
        </w:tc>
      </w:tr>
      <w:tr w:rsidR="00BC5F65" w:rsidRPr="00244C7A" w14:paraId="4709D0A7" w14:textId="77777777" w:rsidTr="00E50F97">
        <w:tc>
          <w:tcPr>
            <w:tcW w:w="567" w:type="dxa"/>
          </w:tcPr>
          <w:p w14:paraId="77E02C62" w14:textId="77777777" w:rsidR="00BC5F65" w:rsidRPr="00244C7A" w:rsidRDefault="00BC5F65" w:rsidP="00BC5F65">
            <w:pPr>
              <w:autoSpaceDE w:val="0"/>
              <w:autoSpaceDN w:val="0"/>
              <w:adjustRightInd w:val="0"/>
              <w:spacing w:after="0" w:line="240" w:lineRule="auto"/>
              <w:rPr>
                <w:rFonts w:ascii="Times New Roman" w:eastAsiaTheme="minorHAnsi" w:hAnsi="Times New Roman"/>
                <w:sz w:val="28"/>
                <w:szCs w:val="28"/>
                <w:lang w:eastAsia="en-US"/>
              </w:rPr>
            </w:pPr>
            <w:r w:rsidRPr="00244C7A">
              <w:rPr>
                <w:rFonts w:ascii="Times New Roman" w:eastAsiaTheme="minorHAnsi" w:hAnsi="Times New Roman"/>
                <w:sz w:val="28"/>
                <w:szCs w:val="28"/>
                <w:lang w:eastAsia="en-US"/>
              </w:rPr>
              <w:t>19</w:t>
            </w:r>
          </w:p>
        </w:tc>
        <w:tc>
          <w:tcPr>
            <w:tcW w:w="2410" w:type="dxa"/>
          </w:tcPr>
          <w:p w14:paraId="6E13B578" w14:textId="77777777" w:rsidR="00BC5F65" w:rsidRPr="00244C7A" w:rsidRDefault="00BC5F65" w:rsidP="00BC5F65">
            <w:pPr>
              <w:autoSpaceDE w:val="0"/>
              <w:autoSpaceDN w:val="0"/>
              <w:adjustRightInd w:val="0"/>
              <w:spacing w:after="0" w:line="240" w:lineRule="auto"/>
              <w:rPr>
                <w:rFonts w:ascii="Times New Roman" w:hAnsi="Times New Roman"/>
                <w:sz w:val="28"/>
                <w:szCs w:val="28"/>
              </w:rPr>
            </w:pPr>
            <w:r w:rsidRPr="00244C7A">
              <w:rPr>
                <w:rFonts w:ascii="Times New Roman" w:hAnsi="Times New Roman"/>
                <w:sz w:val="28"/>
                <w:szCs w:val="28"/>
              </w:rPr>
              <w:t>Общая практика</w:t>
            </w:r>
          </w:p>
        </w:tc>
        <w:tc>
          <w:tcPr>
            <w:tcW w:w="5812" w:type="dxa"/>
          </w:tcPr>
          <w:p w14:paraId="05259ED4"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 xml:space="preserve">Среднее профессиональное образование по одной </w:t>
            </w:r>
            <w:r w:rsidRPr="00244C7A">
              <w:rPr>
                <w:rFonts w:ascii="Times New Roman" w:hAnsi="Times New Roman" w:cs="Times New Roman"/>
                <w:sz w:val="28"/>
                <w:szCs w:val="28"/>
              </w:rPr>
              <w:br/>
              <w:t>из специальностей: «Акушерское дело», «Лечебное дело», «Сестринское дело» и профессиональная переподготовка по специальности «Общая практика»</w:t>
            </w:r>
          </w:p>
        </w:tc>
        <w:tc>
          <w:tcPr>
            <w:tcW w:w="6237" w:type="dxa"/>
          </w:tcPr>
          <w:p w14:paraId="0F4AE397"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Медицинская сестра врача общей практики (семейного врача) (медицинский брат врача общей практики (семейного врача), медицинская сестра участковая (медицинский брат участковый), медицинская сестра патронажная (медицинский брат патронажный)</w:t>
            </w:r>
          </w:p>
        </w:tc>
      </w:tr>
      <w:tr w:rsidR="00BC5F65" w:rsidRPr="00244C7A" w14:paraId="2FE22D0E" w14:textId="77777777" w:rsidTr="00E50F97">
        <w:tc>
          <w:tcPr>
            <w:tcW w:w="567" w:type="dxa"/>
          </w:tcPr>
          <w:p w14:paraId="5E96645E" w14:textId="77777777" w:rsidR="00BC5F65" w:rsidRPr="00244C7A" w:rsidRDefault="00BC5F65" w:rsidP="00BC5F65">
            <w:pPr>
              <w:pStyle w:val="ConsPlusNormal"/>
              <w:rPr>
                <w:rFonts w:ascii="Times New Roman" w:hAnsi="Times New Roman" w:cs="Times New Roman"/>
                <w:sz w:val="28"/>
                <w:szCs w:val="28"/>
              </w:rPr>
            </w:pPr>
          </w:p>
        </w:tc>
        <w:tc>
          <w:tcPr>
            <w:tcW w:w="2410" w:type="dxa"/>
          </w:tcPr>
          <w:p w14:paraId="4A9551D9" w14:textId="77777777" w:rsidR="00BC5F65" w:rsidRPr="00244C7A" w:rsidRDefault="00BC5F65" w:rsidP="00BC5F65">
            <w:pPr>
              <w:pStyle w:val="ConsPlusNormal"/>
              <w:rPr>
                <w:rFonts w:ascii="Times New Roman" w:hAnsi="Times New Roman" w:cs="Times New Roman"/>
                <w:sz w:val="28"/>
                <w:szCs w:val="28"/>
              </w:rPr>
            </w:pPr>
          </w:p>
        </w:tc>
        <w:tc>
          <w:tcPr>
            <w:tcW w:w="5812" w:type="dxa"/>
          </w:tcPr>
          <w:p w14:paraId="5D71DAA8"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 в течение всей трудовой деятельности</w:t>
            </w:r>
          </w:p>
        </w:tc>
        <w:tc>
          <w:tcPr>
            <w:tcW w:w="6237" w:type="dxa"/>
          </w:tcPr>
          <w:p w14:paraId="73DE3D4A" w14:textId="77777777" w:rsidR="00BC5F65" w:rsidRPr="00244C7A" w:rsidRDefault="00BC5F65" w:rsidP="00BC5F65">
            <w:pPr>
              <w:pStyle w:val="ConsPlusNormal"/>
              <w:jc w:val="both"/>
              <w:rPr>
                <w:rFonts w:ascii="Times New Roman" w:hAnsi="Times New Roman" w:cs="Times New Roman"/>
                <w:sz w:val="28"/>
                <w:szCs w:val="28"/>
              </w:rPr>
            </w:pPr>
          </w:p>
        </w:tc>
      </w:tr>
      <w:tr w:rsidR="00BC5F65" w:rsidRPr="00244C7A" w14:paraId="4C58EBCA" w14:textId="77777777" w:rsidTr="00BB150C">
        <w:tc>
          <w:tcPr>
            <w:tcW w:w="15026" w:type="dxa"/>
            <w:gridSpan w:val="4"/>
          </w:tcPr>
          <w:p w14:paraId="12E73E97" w14:textId="77777777" w:rsidR="00BC5F65" w:rsidRPr="00244C7A" w:rsidRDefault="00BC5F65" w:rsidP="00BC5F65">
            <w:pPr>
              <w:pStyle w:val="ConsPlusNormal"/>
              <w:jc w:val="center"/>
              <w:outlineLvl w:val="1"/>
              <w:rPr>
                <w:rFonts w:ascii="Times New Roman" w:hAnsi="Times New Roman" w:cs="Times New Roman"/>
                <w:sz w:val="28"/>
                <w:szCs w:val="28"/>
              </w:rPr>
            </w:pPr>
          </w:p>
        </w:tc>
      </w:tr>
      <w:tr w:rsidR="00BC5F65" w:rsidRPr="00244C7A" w14:paraId="2BCD66E6" w14:textId="77777777" w:rsidTr="00E50F97">
        <w:tc>
          <w:tcPr>
            <w:tcW w:w="567" w:type="dxa"/>
            <w:vMerge w:val="restart"/>
          </w:tcPr>
          <w:p w14:paraId="0A5A826C" w14:textId="77777777" w:rsidR="00BC5F65" w:rsidRPr="00244C7A" w:rsidRDefault="00BC5F65" w:rsidP="00BC5F65">
            <w:pPr>
              <w:autoSpaceDE w:val="0"/>
              <w:autoSpaceDN w:val="0"/>
              <w:adjustRightInd w:val="0"/>
              <w:spacing w:after="0" w:line="240" w:lineRule="auto"/>
              <w:rPr>
                <w:rFonts w:ascii="Times New Roman" w:eastAsiaTheme="minorHAnsi" w:hAnsi="Times New Roman"/>
                <w:sz w:val="28"/>
                <w:szCs w:val="28"/>
                <w:lang w:eastAsia="en-US"/>
              </w:rPr>
            </w:pPr>
            <w:r w:rsidRPr="00244C7A">
              <w:rPr>
                <w:rFonts w:ascii="Times New Roman" w:eastAsiaTheme="minorHAnsi" w:hAnsi="Times New Roman"/>
                <w:sz w:val="28"/>
                <w:szCs w:val="28"/>
                <w:lang w:eastAsia="en-US"/>
              </w:rPr>
              <w:t>20</w:t>
            </w:r>
          </w:p>
        </w:tc>
        <w:tc>
          <w:tcPr>
            <w:tcW w:w="2410" w:type="dxa"/>
            <w:vMerge w:val="restart"/>
          </w:tcPr>
          <w:p w14:paraId="4D4A1B23" w14:textId="77777777" w:rsidR="00BC5F65" w:rsidRPr="00244C7A" w:rsidRDefault="00BC5F65" w:rsidP="00BC5F65">
            <w:pPr>
              <w:autoSpaceDE w:val="0"/>
              <w:autoSpaceDN w:val="0"/>
              <w:adjustRightInd w:val="0"/>
              <w:spacing w:after="0" w:line="240" w:lineRule="auto"/>
              <w:rPr>
                <w:rFonts w:ascii="Times New Roman" w:hAnsi="Times New Roman"/>
                <w:sz w:val="28"/>
                <w:szCs w:val="28"/>
              </w:rPr>
            </w:pPr>
            <w:r w:rsidRPr="00244C7A">
              <w:rPr>
                <w:rFonts w:ascii="Times New Roman" w:hAnsi="Times New Roman"/>
                <w:sz w:val="28"/>
                <w:szCs w:val="28"/>
              </w:rPr>
              <w:t>Операционное дело</w:t>
            </w:r>
          </w:p>
        </w:tc>
        <w:tc>
          <w:tcPr>
            <w:tcW w:w="5812" w:type="dxa"/>
          </w:tcPr>
          <w:p w14:paraId="2EFFE682"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 xml:space="preserve">Среднее профессиональное образование по одной </w:t>
            </w:r>
            <w:r w:rsidRPr="00244C7A">
              <w:rPr>
                <w:rFonts w:ascii="Times New Roman" w:hAnsi="Times New Roman" w:cs="Times New Roman"/>
                <w:sz w:val="28"/>
                <w:szCs w:val="28"/>
              </w:rPr>
              <w:br/>
              <w:t>из специальностей: «Акушерское дело», «Лечебное дело», «Сестринское дело» и профессиональная переподготовка по специальности «Операционное дело»</w:t>
            </w:r>
          </w:p>
        </w:tc>
        <w:tc>
          <w:tcPr>
            <w:tcW w:w="6237" w:type="dxa"/>
            <w:vMerge w:val="restart"/>
          </w:tcPr>
          <w:p w14:paraId="2A3AC612"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Операционная медицинская сестра (операционный медицинский брат), старшая операционная медицинская сестра (старший операционный медицинский брат)</w:t>
            </w:r>
          </w:p>
        </w:tc>
      </w:tr>
      <w:tr w:rsidR="00BC5F65" w:rsidRPr="00244C7A" w14:paraId="1AFA016E" w14:textId="77777777" w:rsidTr="00E50F97">
        <w:tc>
          <w:tcPr>
            <w:tcW w:w="567" w:type="dxa"/>
            <w:vMerge/>
          </w:tcPr>
          <w:p w14:paraId="01F14E8A" w14:textId="77777777" w:rsidR="00BC5F65" w:rsidRPr="00244C7A" w:rsidRDefault="00BC5F65" w:rsidP="00BC5F65">
            <w:pPr>
              <w:pStyle w:val="ConsPlusNormal"/>
              <w:rPr>
                <w:rFonts w:ascii="Times New Roman" w:hAnsi="Times New Roman" w:cs="Times New Roman"/>
                <w:sz w:val="28"/>
                <w:szCs w:val="28"/>
              </w:rPr>
            </w:pPr>
          </w:p>
        </w:tc>
        <w:tc>
          <w:tcPr>
            <w:tcW w:w="2410" w:type="dxa"/>
            <w:vMerge/>
          </w:tcPr>
          <w:p w14:paraId="215EB477" w14:textId="77777777" w:rsidR="00BC5F65" w:rsidRPr="00244C7A" w:rsidRDefault="00BC5F65" w:rsidP="00BC5F65">
            <w:pPr>
              <w:pStyle w:val="ConsPlusNormal"/>
              <w:rPr>
                <w:rFonts w:ascii="Times New Roman" w:hAnsi="Times New Roman" w:cs="Times New Roman"/>
                <w:sz w:val="28"/>
                <w:szCs w:val="28"/>
              </w:rPr>
            </w:pPr>
          </w:p>
        </w:tc>
        <w:tc>
          <w:tcPr>
            <w:tcW w:w="5812" w:type="dxa"/>
          </w:tcPr>
          <w:p w14:paraId="493DF2C7"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 в течение всей трудовой деятельности</w:t>
            </w:r>
          </w:p>
        </w:tc>
        <w:tc>
          <w:tcPr>
            <w:tcW w:w="6237" w:type="dxa"/>
            <w:vMerge/>
          </w:tcPr>
          <w:p w14:paraId="689799F4" w14:textId="77777777" w:rsidR="00BC5F65" w:rsidRPr="00244C7A" w:rsidRDefault="00BC5F65" w:rsidP="00BC5F65">
            <w:pPr>
              <w:pStyle w:val="ConsPlusNormal"/>
              <w:jc w:val="both"/>
              <w:rPr>
                <w:rFonts w:ascii="Times New Roman" w:hAnsi="Times New Roman" w:cs="Times New Roman"/>
                <w:sz w:val="28"/>
                <w:szCs w:val="28"/>
              </w:rPr>
            </w:pPr>
          </w:p>
        </w:tc>
      </w:tr>
      <w:tr w:rsidR="00BC5F65" w:rsidRPr="00244C7A" w14:paraId="4CA7B49B" w14:textId="77777777" w:rsidTr="00BB150C">
        <w:tc>
          <w:tcPr>
            <w:tcW w:w="15026" w:type="dxa"/>
            <w:gridSpan w:val="4"/>
          </w:tcPr>
          <w:p w14:paraId="04159FFF" w14:textId="77777777" w:rsidR="00BC5F65" w:rsidRPr="00244C7A" w:rsidRDefault="00BC5F65" w:rsidP="00BC5F65">
            <w:pPr>
              <w:pStyle w:val="ConsPlusNormal"/>
              <w:jc w:val="center"/>
              <w:outlineLvl w:val="1"/>
              <w:rPr>
                <w:rFonts w:ascii="Times New Roman" w:hAnsi="Times New Roman" w:cs="Times New Roman"/>
                <w:sz w:val="28"/>
                <w:szCs w:val="28"/>
              </w:rPr>
            </w:pPr>
          </w:p>
        </w:tc>
      </w:tr>
      <w:tr w:rsidR="00BC5F65" w:rsidRPr="00244C7A" w14:paraId="4660A77F" w14:textId="77777777" w:rsidTr="00E50F97">
        <w:tc>
          <w:tcPr>
            <w:tcW w:w="567" w:type="dxa"/>
            <w:vMerge w:val="restart"/>
          </w:tcPr>
          <w:p w14:paraId="58C87646" w14:textId="77777777" w:rsidR="00BC5F65" w:rsidRPr="00244C7A" w:rsidRDefault="00BC5F65" w:rsidP="00BC5F65">
            <w:pPr>
              <w:autoSpaceDE w:val="0"/>
              <w:autoSpaceDN w:val="0"/>
              <w:adjustRightInd w:val="0"/>
              <w:spacing w:after="0" w:line="240" w:lineRule="auto"/>
              <w:rPr>
                <w:rFonts w:ascii="Times New Roman" w:eastAsiaTheme="minorHAnsi" w:hAnsi="Times New Roman"/>
                <w:sz w:val="28"/>
                <w:szCs w:val="28"/>
                <w:lang w:eastAsia="en-US"/>
              </w:rPr>
            </w:pPr>
            <w:r w:rsidRPr="00244C7A">
              <w:rPr>
                <w:rFonts w:ascii="Times New Roman" w:eastAsiaTheme="minorHAnsi" w:hAnsi="Times New Roman"/>
                <w:sz w:val="28"/>
                <w:szCs w:val="28"/>
                <w:lang w:eastAsia="en-US"/>
              </w:rPr>
              <w:t>21</w:t>
            </w:r>
          </w:p>
        </w:tc>
        <w:tc>
          <w:tcPr>
            <w:tcW w:w="2410" w:type="dxa"/>
            <w:vMerge w:val="restart"/>
          </w:tcPr>
          <w:p w14:paraId="1D6E3EB6" w14:textId="77777777" w:rsidR="00BC5F65" w:rsidRPr="00244C7A" w:rsidRDefault="00BC5F65" w:rsidP="00BC5F65">
            <w:pPr>
              <w:autoSpaceDE w:val="0"/>
              <w:autoSpaceDN w:val="0"/>
              <w:adjustRightInd w:val="0"/>
              <w:spacing w:after="0" w:line="240" w:lineRule="auto"/>
              <w:rPr>
                <w:rFonts w:ascii="Times New Roman" w:hAnsi="Times New Roman"/>
                <w:sz w:val="28"/>
                <w:szCs w:val="28"/>
              </w:rPr>
            </w:pPr>
            <w:r w:rsidRPr="00244C7A">
              <w:rPr>
                <w:rFonts w:ascii="Times New Roman" w:hAnsi="Times New Roman"/>
                <w:sz w:val="28"/>
                <w:szCs w:val="28"/>
              </w:rPr>
              <w:t>Организация сестринского дела</w:t>
            </w:r>
          </w:p>
        </w:tc>
        <w:tc>
          <w:tcPr>
            <w:tcW w:w="5812" w:type="dxa"/>
          </w:tcPr>
          <w:p w14:paraId="29689972"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 xml:space="preserve">Среднее профессиональное образование по одной </w:t>
            </w:r>
            <w:r w:rsidRPr="00244C7A">
              <w:rPr>
                <w:rFonts w:ascii="Times New Roman" w:hAnsi="Times New Roman" w:cs="Times New Roman"/>
                <w:sz w:val="28"/>
                <w:szCs w:val="28"/>
              </w:rPr>
              <w:br/>
              <w:t>из специальностей: «Акушерское дело», «Лечебное дело», «Сестринское дело» и профессиональная переподготовка по специальности «Организация сестринского дела»</w:t>
            </w:r>
          </w:p>
        </w:tc>
        <w:tc>
          <w:tcPr>
            <w:tcW w:w="6237" w:type="dxa"/>
            <w:vMerge w:val="restart"/>
          </w:tcPr>
          <w:p w14:paraId="2CD36F46"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 xml:space="preserve">Директор больницы (дома) сестринского ухода, хосписа, заведующий молочной кухней, главная медицинская сестра (главный медицинский брат), главный фельдшер, главная акушерка (главный акушер), заведующий фельдшерско-акушерским пунктом – фельдшер (акушер (акушерка), медицинская сестра (медицинский брат), заведующий здравпунктом – фельдшер (медицинская сестра (медицинский брат), заведующий кабинетом медицинской профилактики – фельдшер (медицинская сестра (медицинский брат), старшая медицинская сестра (старший медицинский брат), старший акушер (старшая акушерка), старший фельдшер, старшая операционная медицинская сестра (старший </w:t>
            </w:r>
            <w:r w:rsidRPr="00244C7A">
              <w:rPr>
                <w:rFonts w:ascii="Times New Roman" w:hAnsi="Times New Roman" w:cs="Times New Roman"/>
                <w:sz w:val="28"/>
                <w:szCs w:val="28"/>
              </w:rPr>
              <w:lastRenderedPageBreak/>
              <w:t>операционный медицинский брат)</w:t>
            </w:r>
          </w:p>
        </w:tc>
      </w:tr>
      <w:tr w:rsidR="00BC5F65" w:rsidRPr="00244C7A" w14:paraId="4B029758" w14:textId="77777777" w:rsidTr="00E50F97">
        <w:tc>
          <w:tcPr>
            <w:tcW w:w="567" w:type="dxa"/>
            <w:vMerge/>
          </w:tcPr>
          <w:p w14:paraId="05068F87" w14:textId="77777777" w:rsidR="00BC5F65" w:rsidRPr="00244C7A" w:rsidRDefault="00BC5F65" w:rsidP="00BC5F65">
            <w:pPr>
              <w:pStyle w:val="ConsPlusNormal"/>
              <w:rPr>
                <w:rFonts w:ascii="Times New Roman" w:hAnsi="Times New Roman" w:cs="Times New Roman"/>
                <w:sz w:val="28"/>
                <w:szCs w:val="28"/>
              </w:rPr>
            </w:pPr>
          </w:p>
        </w:tc>
        <w:tc>
          <w:tcPr>
            <w:tcW w:w="2410" w:type="dxa"/>
            <w:vMerge/>
          </w:tcPr>
          <w:p w14:paraId="67BCE018" w14:textId="77777777" w:rsidR="00BC5F65" w:rsidRPr="00244C7A" w:rsidRDefault="00BC5F65" w:rsidP="00BC5F65">
            <w:pPr>
              <w:pStyle w:val="ConsPlusNormal"/>
              <w:rPr>
                <w:rFonts w:ascii="Times New Roman" w:hAnsi="Times New Roman" w:cs="Times New Roman"/>
                <w:sz w:val="28"/>
                <w:szCs w:val="28"/>
              </w:rPr>
            </w:pPr>
          </w:p>
        </w:tc>
        <w:tc>
          <w:tcPr>
            <w:tcW w:w="5812" w:type="dxa"/>
          </w:tcPr>
          <w:p w14:paraId="53EDDF72"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 в течение всей трудовой деятельности</w:t>
            </w:r>
          </w:p>
        </w:tc>
        <w:tc>
          <w:tcPr>
            <w:tcW w:w="6237" w:type="dxa"/>
            <w:vMerge/>
          </w:tcPr>
          <w:p w14:paraId="67A1F360" w14:textId="77777777" w:rsidR="00BC5F65" w:rsidRPr="00244C7A" w:rsidRDefault="00BC5F65" w:rsidP="00BC5F65">
            <w:pPr>
              <w:pStyle w:val="ConsPlusNormal"/>
              <w:jc w:val="both"/>
              <w:rPr>
                <w:rFonts w:ascii="Times New Roman" w:hAnsi="Times New Roman" w:cs="Times New Roman"/>
                <w:sz w:val="28"/>
                <w:szCs w:val="28"/>
              </w:rPr>
            </w:pPr>
          </w:p>
        </w:tc>
      </w:tr>
      <w:tr w:rsidR="00BC5F65" w:rsidRPr="00244C7A" w14:paraId="4AA571E9" w14:textId="77777777" w:rsidTr="00BB150C">
        <w:tc>
          <w:tcPr>
            <w:tcW w:w="15026" w:type="dxa"/>
            <w:gridSpan w:val="4"/>
          </w:tcPr>
          <w:p w14:paraId="3D74F345" w14:textId="77777777" w:rsidR="00BC5F65" w:rsidRPr="00244C7A" w:rsidRDefault="00BC5F65" w:rsidP="00BC5F65">
            <w:pPr>
              <w:pStyle w:val="ConsPlusNormal"/>
              <w:jc w:val="center"/>
              <w:outlineLvl w:val="1"/>
              <w:rPr>
                <w:rFonts w:ascii="Times New Roman" w:hAnsi="Times New Roman" w:cs="Times New Roman"/>
                <w:sz w:val="28"/>
                <w:szCs w:val="28"/>
              </w:rPr>
            </w:pPr>
          </w:p>
        </w:tc>
      </w:tr>
      <w:tr w:rsidR="00BC5F65" w:rsidRPr="00244C7A" w14:paraId="44556E45" w14:textId="77777777" w:rsidTr="00E50F97">
        <w:tc>
          <w:tcPr>
            <w:tcW w:w="567" w:type="dxa"/>
            <w:vMerge w:val="restart"/>
          </w:tcPr>
          <w:p w14:paraId="480FDB4D" w14:textId="77777777" w:rsidR="00BC5F65" w:rsidRPr="00244C7A" w:rsidRDefault="00BC5F65" w:rsidP="00BC5F65">
            <w:pPr>
              <w:autoSpaceDE w:val="0"/>
              <w:autoSpaceDN w:val="0"/>
              <w:adjustRightInd w:val="0"/>
              <w:spacing w:after="0" w:line="240" w:lineRule="auto"/>
              <w:rPr>
                <w:rFonts w:ascii="Times New Roman" w:eastAsiaTheme="minorHAnsi" w:hAnsi="Times New Roman"/>
                <w:sz w:val="28"/>
                <w:szCs w:val="28"/>
                <w:lang w:eastAsia="en-US"/>
              </w:rPr>
            </w:pPr>
            <w:r w:rsidRPr="00244C7A">
              <w:rPr>
                <w:rFonts w:ascii="Times New Roman" w:eastAsiaTheme="minorHAnsi" w:hAnsi="Times New Roman"/>
                <w:sz w:val="28"/>
                <w:szCs w:val="28"/>
                <w:lang w:eastAsia="en-US"/>
              </w:rPr>
              <w:t>22</w:t>
            </w:r>
          </w:p>
        </w:tc>
        <w:tc>
          <w:tcPr>
            <w:tcW w:w="2410" w:type="dxa"/>
            <w:vMerge w:val="restart"/>
          </w:tcPr>
          <w:p w14:paraId="235CE2C7" w14:textId="77777777" w:rsidR="00BC5F65" w:rsidRPr="00244C7A" w:rsidRDefault="00BC5F65" w:rsidP="00BC5F65">
            <w:pPr>
              <w:autoSpaceDE w:val="0"/>
              <w:autoSpaceDN w:val="0"/>
              <w:adjustRightInd w:val="0"/>
              <w:spacing w:after="0" w:line="240" w:lineRule="auto"/>
              <w:rPr>
                <w:rFonts w:ascii="Times New Roman" w:hAnsi="Times New Roman"/>
                <w:sz w:val="28"/>
                <w:szCs w:val="28"/>
              </w:rPr>
            </w:pPr>
            <w:r w:rsidRPr="00244C7A">
              <w:rPr>
                <w:rFonts w:ascii="Times New Roman" w:hAnsi="Times New Roman"/>
                <w:sz w:val="28"/>
                <w:szCs w:val="28"/>
              </w:rPr>
              <w:t>Реабилитационное сестринское дело</w:t>
            </w:r>
          </w:p>
        </w:tc>
        <w:tc>
          <w:tcPr>
            <w:tcW w:w="5812" w:type="dxa"/>
          </w:tcPr>
          <w:p w14:paraId="3D74C2E9"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 xml:space="preserve">Среднее профессиональное образование по одной </w:t>
            </w:r>
            <w:r w:rsidRPr="00244C7A">
              <w:rPr>
                <w:rFonts w:ascii="Times New Roman" w:hAnsi="Times New Roman" w:cs="Times New Roman"/>
                <w:sz w:val="28"/>
                <w:szCs w:val="28"/>
              </w:rPr>
              <w:br/>
              <w:t>из специальностей: «Акушерское дело», «Лечебное дело», «Сестринское дело» и профессиональная переподготовка по специальности «Реабилитационное сестринское дело»</w:t>
            </w:r>
          </w:p>
        </w:tc>
        <w:tc>
          <w:tcPr>
            <w:tcW w:w="6237" w:type="dxa"/>
            <w:vMerge w:val="restart"/>
          </w:tcPr>
          <w:p w14:paraId="43663D96"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Медицинская сестра по реабилитации (медицинский брат по реабилитации), старшая медицинская сестра (старший медицинский брат)</w:t>
            </w:r>
          </w:p>
        </w:tc>
      </w:tr>
      <w:tr w:rsidR="00BC5F65" w:rsidRPr="00244C7A" w14:paraId="5506E080" w14:textId="77777777" w:rsidTr="00E50F97">
        <w:tc>
          <w:tcPr>
            <w:tcW w:w="567" w:type="dxa"/>
            <w:vMerge/>
          </w:tcPr>
          <w:p w14:paraId="1C74318C" w14:textId="77777777" w:rsidR="00BC5F65" w:rsidRPr="00244C7A" w:rsidRDefault="00BC5F65" w:rsidP="00BC5F65">
            <w:pPr>
              <w:pStyle w:val="ConsPlusNormal"/>
              <w:rPr>
                <w:rFonts w:ascii="Times New Roman" w:hAnsi="Times New Roman" w:cs="Times New Roman"/>
                <w:sz w:val="28"/>
                <w:szCs w:val="28"/>
              </w:rPr>
            </w:pPr>
          </w:p>
        </w:tc>
        <w:tc>
          <w:tcPr>
            <w:tcW w:w="2410" w:type="dxa"/>
            <w:vMerge/>
          </w:tcPr>
          <w:p w14:paraId="309D9197" w14:textId="77777777" w:rsidR="00BC5F65" w:rsidRPr="00244C7A" w:rsidRDefault="00BC5F65" w:rsidP="00BC5F65">
            <w:pPr>
              <w:pStyle w:val="ConsPlusNormal"/>
              <w:rPr>
                <w:rFonts w:ascii="Times New Roman" w:hAnsi="Times New Roman" w:cs="Times New Roman"/>
                <w:sz w:val="28"/>
                <w:szCs w:val="28"/>
              </w:rPr>
            </w:pPr>
          </w:p>
        </w:tc>
        <w:tc>
          <w:tcPr>
            <w:tcW w:w="5812" w:type="dxa"/>
          </w:tcPr>
          <w:p w14:paraId="27E71D82"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 в течение всей трудовой деятельности</w:t>
            </w:r>
          </w:p>
        </w:tc>
        <w:tc>
          <w:tcPr>
            <w:tcW w:w="6237" w:type="dxa"/>
            <w:vMerge/>
          </w:tcPr>
          <w:p w14:paraId="6863BAEC" w14:textId="77777777" w:rsidR="00BC5F65" w:rsidRPr="00244C7A" w:rsidRDefault="00BC5F65" w:rsidP="00BC5F65">
            <w:pPr>
              <w:pStyle w:val="ConsPlusNormal"/>
              <w:jc w:val="both"/>
              <w:rPr>
                <w:rFonts w:ascii="Times New Roman" w:hAnsi="Times New Roman" w:cs="Times New Roman"/>
                <w:sz w:val="28"/>
                <w:szCs w:val="28"/>
              </w:rPr>
            </w:pPr>
          </w:p>
        </w:tc>
      </w:tr>
      <w:tr w:rsidR="00BC5F65" w:rsidRPr="00244C7A" w14:paraId="2ED1EAD6" w14:textId="77777777" w:rsidTr="00BB150C">
        <w:tc>
          <w:tcPr>
            <w:tcW w:w="15026" w:type="dxa"/>
            <w:gridSpan w:val="4"/>
          </w:tcPr>
          <w:p w14:paraId="03DF7681" w14:textId="77777777" w:rsidR="00BC5F65" w:rsidRPr="00244C7A" w:rsidRDefault="00BC5F65" w:rsidP="00BC5F65">
            <w:pPr>
              <w:pStyle w:val="ConsPlusNormal"/>
              <w:jc w:val="center"/>
              <w:outlineLvl w:val="1"/>
              <w:rPr>
                <w:rFonts w:ascii="Times New Roman" w:hAnsi="Times New Roman" w:cs="Times New Roman"/>
                <w:sz w:val="28"/>
                <w:szCs w:val="28"/>
              </w:rPr>
            </w:pPr>
          </w:p>
        </w:tc>
      </w:tr>
      <w:tr w:rsidR="00BC5F65" w:rsidRPr="00244C7A" w14:paraId="78EFC601" w14:textId="77777777" w:rsidTr="00E50F97">
        <w:tc>
          <w:tcPr>
            <w:tcW w:w="567" w:type="dxa"/>
            <w:vMerge w:val="restart"/>
          </w:tcPr>
          <w:p w14:paraId="462AE185" w14:textId="77777777" w:rsidR="00BC5F65" w:rsidRPr="00244C7A" w:rsidRDefault="00BC5F65" w:rsidP="00BC5F65">
            <w:pPr>
              <w:autoSpaceDE w:val="0"/>
              <w:autoSpaceDN w:val="0"/>
              <w:adjustRightInd w:val="0"/>
              <w:spacing w:after="0" w:line="240" w:lineRule="auto"/>
              <w:rPr>
                <w:rFonts w:ascii="Times New Roman" w:eastAsiaTheme="minorHAnsi" w:hAnsi="Times New Roman"/>
                <w:sz w:val="28"/>
                <w:szCs w:val="28"/>
                <w:lang w:eastAsia="en-US"/>
              </w:rPr>
            </w:pPr>
            <w:r w:rsidRPr="00244C7A">
              <w:rPr>
                <w:rFonts w:ascii="Times New Roman" w:eastAsiaTheme="minorHAnsi" w:hAnsi="Times New Roman"/>
                <w:sz w:val="28"/>
                <w:szCs w:val="28"/>
                <w:lang w:eastAsia="en-US"/>
              </w:rPr>
              <w:t>23</w:t>
            </w:r>
          </w:p>
        </w:tc>
        <w:tc>
          <w:tcPr>
            <w:tcW w:w="2410" w:type="dxa"/>
            <w:vMerge w:val="restart"/>
          </w:tcPr>
          <w:p w14:paraId="761A739F" w14:textId="77777777" w:rsidR="00BC5F65" w:rsidRPr="00244C7A" w:rsidRDefault="00BC5F65" w:rsidP="00BC5F65">
            <w:pPr>
              <w:autoSpaceDE w:val="0"/>
              <w:autoSpaceDN w:val="0"/>
              <w:adjustRightInd w:val="0"/>
              <w:spacing w:after="0" w:line="240" w:lineRule="auto"/>
              <w:rPr>
                <w:rFonts w:ascii="Times New Roman" w:hAnsi="Times New Roman"/>
                <w:sz w:val="28"/>
                <w:szCs w:val="28"/>
              </w:rPr>
            </w:pPr>
            <w:r w:rsidRPr="00244C7A">
              <w:rPr>
                <w:rFonts w:ascii="Times New Roman" w:hAnsi="Times New Roman"/>
                <w:sz w:val="28"/>
                <w:szCs w:val="28"/>
              </w:rPr>
              <w:t>Рентгенология</w:t>
            </w:r>
          </w:p>
        </w:tc>
        <w:tc>
          <w:tcPr>
            <w:tcW w:w="5812" w:type="dxa"/>
          </w:tcPr>
          <w:p w14:paraId="6FD27F76"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 xml:space="preserve">Среднее профессиональное образование по одной </w:t>
            </w:r>
            <w:r w:rsidRPr="00244C7A">
              <w:rPr>
                <w:rFonts w:ascii="Times New Roman" w:hAnsi="Times New Roman" w:cs="Times New Roman"/>
                <w:sz w:val="28"/>
                <w:szCs w:val="28"/>
              </w:rPr>
              <w:br/>
              <w:t>из специальностей: «Акушерское дело», «Стоматология ортопедическая», «Лабораторная диагностика», «Лечебное дело», «Медико-профилактическое дело», «Сестринское дело», «Стоматологическое дело», «Стоматология», «Стоматология профилактическая» и профессиональная переподготовка по специальности «Рентгенология»</w:t>
            </w:r>
          </w:p>
        </w:tc>
        <w:tc>
          <w:tcPr>
            <w:tcW w:w="6237" w:type="dxa"/>
            <w:vMerge w:val="restart"/>
          </w:tcPr>
          <w:p w14:paraId="7970D6DD"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Рентгенолаборант</w:t>
            </w:r>
          </w:p>
        </w:tc>
      </w:tr>
      <w:tr w:rsidR="00BC5F65" w:rsidRPr="00244C7A" w14:paraId="4563A05E" w14:textId="77777777" w:rsidTr="00E50F97">
        <w:tc>
          <w:tcPr>
            <w:tcW w:w="567" w:type="dxa"/>
            <w:vMerge/>
          </w:tcPr>
          <w:p w14:paraId="218C1FF5" w14:textId="77777777" w:rsidR="00BC5F65" w:rsidRPr="00244C7A" w:rsidRDefault="00BC5F65" w:rsidP="00BC5F65">
            <w:pPr>
              <w:pStyle w:val="ConsPlusNormal"/>
              <w:rPr>
                <w:rFonts w:ascii="Times New Roman" w:hAnsi="Times New Roman" w:cs="Times New Roman"/>
                <w:sz w:val="28"/>
                <w:szCs w:val="28"/>
              </w:rPr>
            </w:pPr>
          </w:p>
        </w:tc>
        <w:tc>
          <w:tcPr>
            <w:tcW w:w="2410" w:type="dxa"/>
            <w:vMerge/>
          </w:tcPr>
          <w:p w14:paraId="17B2BCC5" w14:textId="77777777" w:rsidR="00BC5F65" w:rsidRPr="00244C7A" w:rsidRDefault="00BC5F65" w:rsidP="00BC5F65">
            <w:pPr>
              <w:pStyle w:val="ConsPlusNormal"/>
              <w:rPr>
                <w:rFonts w:ascii="Times New Roman" w:hAnsi="Times New Roman" w:cs="Times New Roman"/>
                <w:sz w:val="28"/>
                <w:szCs w:val="28"/>
              </w:rPr>
            </w:pPr>
          </w:p>
        </w:tc>
        <w:tc>
          <w:tcPr>
            <w:tcW w:w="5812" w:type="dxa"/>
          </w:tcPr>
          <w:p w14:paraId="3F007EF9"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 в течение всей трудовой деятельности</w:t>
            </w:r>
          </w:p>
        </w:tc>
        <w:tc>
          <w:tcPr>
            <w:tcW w:w="6237" w:type="dxa"/>
            <w:vMerge/>
          </w:tcPr>
          <w:p w14:paraId="1113F326" w14:textId="77777777" w:rsidR="00BC5F65" w:rsidRPr="00244C7A" w:rsidRDefault="00BC5F65" w:rsidP="00BC5F65">
            <w:pPr>
              <w:pStyle w:val="ConsPlusNormal"/>
              <w:jc w:val="both"/>
              <w:rPr>
                <w:rFonts w:ascii="Times New Roman" w:hAnsi="Times New Roman" w:cs="Times New Roman"/>
                <w:sz w:val="28"/>
                <w:szCs w:val="28"/>
              </w:rPr>
            </w:pPr>
          </w:p>
        </w:tc>
      </w:tr>
      <w:tr w:rsidR="00BC5F65" w:rsidRPr="00244C7A" w14:paraId="5B4434CA" w14:textId="77777777" w:rsidTr="00C12681">
        <w:tc>
          <w:tcPr>
            <w:tcW w:w="15026" w:type="dxa"/>
            <w:gridSpan w:val="4"/>
          </w:tcPr>
          <w:p w14:paraId="1A0C0C65" w14:textId="77777777" w:rsidR="00BC5F65" w:rsidRPr="00244C7A" w:rsidRDefault="00BC5F65" w:rsidP="00BC5F65">
            <w:pPr>
              <w:pStyle w:val="ConsPlusNormal"/>
              <w:jc w:val="center"/>
              <w:outlineLvl w:val="1"/>
              <w:rPr>
                <w:rFonts w:ascii="Times New Roman" w:hAnsi="Times New Roman" w:cs="Times New Roman"/>
                <w:sz w:val="28"/>
                <w:szCs w:val="28"/>
              </w:rPr>
            </w:pPr>
          </w:p>
        </w:tc>
      </w:tr>
      <w:tr w:rsidR="00BC5F65" w:rsidRPr="00244C7A" w14:paraId="1DA8343F" w14:textId="77777777" w:rsidTr="00E50F97">
        <w:tc>
          <w:tcPr>
            <w:tcW w:w="567" w:type="dxa"/>
            <w:vMerge w:val="restart"/>
          </w:tcPr>
          <w:p w14:paraId="62AA08C4" w14:textId="77777777" w:rsidR="00BC5F65" w:rsidRPr="00244C7A" w:rsidRDefault="00BC5F65" w:rsidP="00BC5F65">
            <w:pPr>
              <w:autoSpaceDE w:val="0"/>
              <w:autoSpaceDN w:val="0"/>
              <w:adjustRightInd w:val="0"/>
              <w:spacing w:after="0" w:line="240" w:lineRule="auto"/>
              <w:rPr>
                <w:rFonts w:ascii="Times New Roman" w:eastAsiaTheme="minorHAnsi" w:hAnsi="Times New Roman"/>
                <w:sz w:val="28"/>
                <w:szCs w:val="28"/>
                <w:lang w:eastAsia="en-US"/>
              </w:rPr>
            </w:pPr>
            <w:r w:rsidRPr="00244C7A">
              <w:rPr>
                <w:rFonts w:ascii="Times New Roman" w:eastAsiaTheme="minorHAnsi" w:hAnsi="Times New Roman"/>
                <w:sz w:val="28"/>
                <w:szCs w:val="28"/>
                <w:lang w:eastAsia="en-US"/>
              </w:rPr>
              <w:lastRenderedPageBreak/>
              <w:t>24</w:t>
            </w:r>
          </w:p>
        </w:tc>
        <w:tc>
          <w:tcPr>
            <w:tcW w:w="2410" w:type="dxa"/>
            <w:vMerge w:val="restart"/>
          </w:tcPr>
          <w:p w14:paraId="301F29CF" w14:textId="77777777" w:rsidR="00BC5F65" w:rsidRPr="00244C7A" w:rsidRDefault="00BC5F65" w:rsidP="00BC5F65">
            <w:pPr>
              <w:autoSpaceDE w:val="0"/>
              <w:autoSpaceDN w:val="0"/>
              <w:adjustRightInd w:val="0"/>
              <w:spacing w:after="0" w:line="240" w:lineRule="auto"/>
              <w:rPr>
                <w:rFonts w:ascii="Times New Roman" w:hAnsi="Times New Roman"/>
                <w:sz w:val="28"/>
                <w:szCs w:val="28"/>
              </w:rPr>
            </w:pPr>
            <w:r w:rsidRPr="00244C7A">
              <w:rPr>
                <w:rFonts w:ascii="Times New Roman" w:hAnsi="Times New Roman"/>
                <w:sz w:val="28"/>
                <w:szCs w:val="28"/>
              </w:rPr>
              <w:t>Сестринское дело</w:t>
            </w:r>
          </w:p>
        </w:tc>
        <w:tc>
          <w:tcPr>
            <w:tcW w:w="5812" w:type="dxa"/>
          </w:tcPr>
          <w:p w14:paraId="3693C58A"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Среднее профессиональное образование по специальности «Сестринское дело»</w:t>
            </w:r>
          </w:p>
          <w:p w14:paraId="5E0E02B7"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или</w:t>
            </w:r>
          </w:p>
          <w:p w14:paraId="5A8B208A" w14:textId="77777777" w:rsidR="00BC5F65" w:rsidRPr="00244C7A" w:rsidRDefault="00BC5F65" w:rsidP="00F219E1">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Среднее профессиональное образование по одной из специальностей: «Акушерское дело», «Лечебное дело» и профессиональная переподготовка по специальности «Сестринское дело»</w:t>
            </w:r>
          </w:p>
        </w:tc>
        <w:tc>
          <w:tcPr>
            <w:tcW w:w="6237" w:type="dxa"/>
            <w:vMerge w:val="restart"/>
          </w:tcPr>
          <w:p w14:paraId="266C23DA"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Медицинская сестра (медицинский брат), старшая медицинская сестра (старший медицинский брат), медицинская сестра медико-социальной помощи (медицинский брат медико-социальной помощи), медицинская сестра палатная (постовая) (медицинский брат палатный (постовой), медицинская сестра процедурной (медицинский брат процедурной), медицинская сестра перевязочной (медицинский брат перевязочной), медицинская сестра участковая (медицинский брат участковый), медицинская сестра приемного отделения (медицинский брат приемного отделения), медицинская сестра патронажная (медицинский брат патронажный), медицинская сестра по приему вызовов скорой медицинской помощи и передаче их выездным бригадам скорой медицинской помощи (медицинский брат по приему вызовов скорой медицинской помощи и передаче их выездным бригадам скорой медицинской помощи), медицинская сестра стерилизационной (медицинский брат стерилизационной), заведующий фельдшерско-акушерским пунктом – медицинская сестра (медицинский брат), заведующий здравпунктом – медицинская сестра (медицинский брат), заведующий кабинетом медицинской профилактики – медицинская сестра (медицинский брат)</w:t>
            </w:r>
          </w:p>
        </w:tc>
      </w:tr>
      <w:tr w:rsidR="00BC5F65" w:rsidRPr="00244C7A" w14:paraId="0BC4F712" w14:textId="77777777" w:rsidTr="00E50F97">
        <w:tc>
          <w:tcPr>
            <w:tcW w:w="567" w:type="dxa"/>
            <w:vMerge/>
          </w:tcPr>
          <w:p w14:paraId="58E90464" w14:textId="77777777" w:rsidR="00BC5F65" w:rsidRPr="00244C7A" w:rsidRDefault="00BC5F65" w:rsidP="00BC5F65">
            <w:pPr>
              <w:pStyle w:val="ConsPlusNormal"/>
              <w:rPr>
                <w:rFonts w:ascii="Times New Roman" w:hAnsi="Times New Roman" w:cs="Times New Roman"/>
                <w:sz w:val="28"/>
                <w:szCs w:val="28"/>
              </w:rPr>
            </w:pPr>
          </w:p>
        </w:tc>
        <w:tc>
          <w:tcPr>
            <w:tcW w:w="2410" w:type="dxa"/>
            <w:vMerge/>
          </w:tcPr>
          <w:p w14:paraId="7E5A504F" w14:textId="77777777" w:rsidR="00BC5F65" w:rsidRPr="00244C7A" w:rsidRDefault="00BC5F65" w:rsidP="00BC5F65">
            <w:pPr>
              <w:pStyle w:val="ConsPlusNormal"/>
              <w:rPr>
                <w:rFonts w:ascii="Times New Roman" w:hAnsi="Times New Roman" w:cs="Times New Roman"/>
                <w:sz w:val="28"/>
                <w:szCs w:val="28"/>
              </w:rPr>
            </w:pPr>
          </w:p>
        </w:tc>
        <w:tc>
          <w:tcPr>
            <w:tcW w:w="5812" w:type="dxa"/>
          </w:tcPr>
          <w:p w14:paraId="69C7DAB0"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 в течение всей трудовой деятельности</w:t>
            </w:r>
          </w:p>
        </w:tc>
        <w:tc>
          <w:tcPr>
            <w:tcW w:w="6237" w:type="dxa"/>
            <w:vMerge/>
          </w:tcPr>
          <w:p w14:paraId="331D72AC" w14:textId="77777777" w:rsidR="00BC5F65" w:rsidRPr="00244C7A" w:rsidRDefault="00BC5F65" w:rsidP="00BC5F65">
            <w:pPr>
              <w:pStyle w:val="ConsPlusNormal"/>
              <w:jc w:val="both"/>
              <w:rPr>
                <w:rFonts w:ascii="Times New Roman" w:hAnsi="Times New Roman" w:cs="Times New Roman"/>
                <w:sz w:val="28"/>
                <w:szCs w:val="28"/>
              </w:rPr>
            </w:pPr>
          </w:p>
        </w:tc>
      </w:tr>
      <w:tr w:rsidR="00BC5F65" w:rsidRPr="00244C7A" w14:paraId="2A65A125" w14:textId="77777777" w:rsidTr="00BB150C">
        <w:tc>
          <w:tcPr>
            <w:tcW w:w="15026" w:type="dxa"/>
            <w:gridSpan w:val="4"/>
          </w:tcPr>
          <w:p w14:paraId="1E472510" w14:textId="77777777" w:rsidR="00BC5F65" w:rsidRPr="00244C7A" w:rsidRDefault="00BC5F65" w:rsidP="00BC5F65">
            <w:pPr>
              <w:pStyle w:val="ConsPlusNormal"/>
              <w:jc w:val="center"/>
              <w:outlineLvl w:val="1"/>
              <w:rPr>
                <w:rFonts w:ascii="Times New Roman" w:hAnsi="Times New Roman" w:cs="Times New Roman"/>
                <w:sz w:val="28"/>
                <w:szCs w:val="28"/>
              </w:rPr>
            </w:pPr>
          </w:p>
        </w:tc>
      </w:tr>
      <w:tr w:rsidR="00BC5F65" w:rsidRPr="00244C7A" w14:paraId="390D09FA" w14:textId="77777777" w:rsidTr="00E50F97">
        <w:tc>
          <w:tcPr>
            <w:tcW w:w="567" w:type="dxa"/>
            <w:vMerge w:val="restart"/>
          </w:tcPr>
          <w:p w14:paraId="17E3C31D" w14:textId="77777777" w:rsidR="00BC5F65" w:rsidRPr="00244C7A" w:rsidRDefault="00BC5F65" w:rsidP="00BC5F65">
            <w:pPr>
              <w:autoSpaceDE w:val="0"/>
              <w:autoSpaceDN w:val="0"/>
              <w:adjustRightInd w:val="0"/>
              <w:spacing w:after="0" w:line="240" w:lineRule="auto"/>
              <w:rPr>
                <w:rFonts w:ascii="Times New Roman" w:eastAsiaTheme="minorHAnsi" w:hAnsi="Times New Roman"/>
                <w:sz w:val="28"/>
                <w:szCs w:val="28"/>
                <w:lang w:eastAsia="en-US"/>
              </w:rPr>
            </w:pPr>
            <w:r w:rsidRPr="00244C7A">
              <w:rPr>
                <w:rFonts w:ascii="Times New Roman" w:eastAsiaTheme="minorHAnsi" w:hAnsi="Times New Roman"/>
                <w:sz w:val="28"/>
                <w:szCs w:val="28"/>
                <w:lang w:eastAsia="en-US"/>
              </w:rPr>
              <w:lastRenderedPageBreak/>
              <w:t>25</w:t>
            </w:r>
          </w:p>
        </w:tc>
        <w:tc>
          <w:tcPr>
            <w:tcW w:w="2410" w:type="dxa"/>
            <w:vMerge w:val="restart"/>
          </w:tcPr>
          <w:p w14:paraId="17C0EBA1" w14:textId="77777777" w:rsidR="00BC5F65" w:rsidRPr="00244C7A" w:rsidRDefault="00BC5F65" w:rsidP="00BC5F65">
            <w:pPr>
              <w:autoSpaceDE w:val="0"/>
              <w:autoSpaceDN w:val="0"/>
              <w:adjustRightInd w:val="0"/>
              <w:spacing w:after="0" w:line="240" w:lineRule="auto"/>
              <w:rPr>
                <w:rFonts w:ascii="Times New Roman" w:hAnsi="Times New Roman"/>
                <w:sz w:val="28"/>
                <w:szCs w:val="28"/>
              </w:rPr>
            </w:pPr>
            <w:r w:rsidRPr="00244C7A">
              <w:rPr>
                <w:rFonts w:ascii="Times New Roman" w:hAnsi="Times New Roman"/>
                <w:sz w:val="28"/>
                <w:szCs w:val="28"/>
              </w:rPr>
              <w:t>Сестринское дело в косметологии</w:t>
            </w:r>
          </w:p>
        </w:tc>
        <w:tc>
          <w:tcPr>
            <w:tcW w:w="5812" w:type="dxa"/>
          </w:tcPr>
          <w:p w14:paraId="5F1C4CE3"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Среднее профессиональное образование по одной из специальностей: «Акушерское дело», «Лечебное дело», «Сестринское дело» и профессиональная переподготовка по специальности «Сестринское дело в косметологии»</w:t>
            </w:r>
          </w:p>
        </w:tc>
        <w:tc>
          <w:tcPr>
            <w:tcW w:w="6237" w:type="dxa"/>
            <w:vMerge w:val="restart"/>
          </w:tcPr>
          <w:p w14:paraId="5BBE92A7"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Медицинская сестра по косметологии (медицинский брат по косметологии), старшая медицинская сестра (старший медицинский брат)</w:t>
            </w:r>
          </w:p>
        </w:tc>
      </w:tr>
      <w:tr w:rsidR="00BC5F65" w:rsidRPr="00244C7A" w14:paraId="58AA4C0F" w14:textId="77777777" w:rsidTr="00E50F97">
        <w:tc>
          <w:tcPr>
            <w:tcW w:w="567" w:type="dxa"/>
            <w:vMerge/>
          </w:tcPr>
          <w:p w14:paraId="44449895" w14:textId="77777777" w:rsidR="00BC5F65" w:rsidRPr="00244C7A" w:rsidRDefault="00BC5F65" w:rsidP="00BC5F65">
            <w:pPr>
              <w:autoSpaceDE w:val="0"/>
              <w:autoSpaceDN w:val="0"/>
              <w:adjustRightInd w:val="0"/>
              <w:spacing w:after="0" w:line="240" w:lineRule="auto"/>
              <w:rPr>
                <w:rFonts w:ascii="Times New Roman" w:eastAsiaTheme="minorHAnsi" w:hAnsi="Times New Roman"/>
                <w:sz w:val="28"/>
                <w:szCs w:val="28"/>
                <w:lang w:eastAsia="en-US"/>
              </w:rPr>
            </w:pPr>
          </w:p>
        </w:tc>
        <w:tc>
          <w:tcPr>
            <w:tcW w:w="2410" w:type="dxa"/>
            <w:vMerge/>
          </w:tcPr>
          <w:p w14:paraId="169E6107" w14:textId="77777777" w:rsidR="00BC5F65" w:rsidRPr="00244C7A" w:rsidRDefault="00BC5F65" w:rsidP="00BC5F65">
            <w:pPr>
              <w:pStyle w:val="ConsPlusNormal"/>
              <w:rPr>
                <w:rFonts w:ascii="Times New Roman" w:hAnsi="Times New Roman" w:cs="Times New Roman"/>
                <w:sz w:val="28"/>
                <w:szCs w:val="28"/>
              </w:rPr>
            </w:pPr>
          </w:p>
        </w:tc>
        <w:tc>
          <w:tcPr>
            <w:tcW w:w="5812" w:type="dxa"/>
          </w:tcPr>
          <w:p w14:paraId="54FCF54D"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 в течение всей трудовой деятельности</w:t>
            </w:r>
          </w:p>
        </w:tc>
        <w:tc>
          <w:tcPr>
            <w:tcW w:w="6237" w:type="dxa"/>
            <w:vMerge/>
          </w:tcPr>
          <w:p w14:paraId="075B67D0" w14:textId="77777777" w:rsidR="00BC5F65" w:rsidRPr="00244C7A" w:rsidRDefault="00BC5F65" w:rsidP="00BC5F65">
            <w:pPr>
              <w:pStyle w:val="ConsPlusNormal"/>
              <w:jc w:val="both"/>
              <w:rPr>
                <w:rFonts w:ascii="Times New Roman" w:hAnsi="Times New Roman" w:cs="Times New Roman"/>
                <w:sz w:val="28"/>
                <w:szCs w:val="28"/>
              </w:rPr>
            </w:pPr>
          </w:p>
        </w:tc>
      </w:tr>
      <w:tr w:rsidR="00BC5F65" w:rsidRPr="00244C7A" w14:paraId="3D153BC6" w14:textId="77777777" w:rsidTr="00743921">
        <w:tc>
          <w:tcPr>
            <w:tcW w:w="15026" w:type="dxa"/>
            <w:gridSpan w:val="4"/>
          </w:tcPr>
          <w:p w14:paraId="1834CFD1" w14:textId="77777777" w:rsidR="00BC5F65" w:rsidRPr="00244C7A" w:rsidRDefault="00BC5F65" w:rsidP="00BC5F65">
            <w:pPr>
              <w:pStyle w:val="ConsPlusNormal"/>
              <w:jc w:val="both"/>
              <w:rPr>
                <w:rFonts w:ascii="Times New Roman" w:hAnsi="Times New Roman" w:cs="Times New Roman"/>
                <w:sz w:val="28"/>
                <w:szCs w:val="28"/>
              </w:rPr>
            </w:pPr>
          </w:p>
        </w:tc>
      </w:tr>
      <w:tr w:rsidR="00BC5F65" w:rsidRPr="00244C7A" w14:paraId="12F846CE" w14:textId="77777777" w:rsidTr="00E50F97">
        <w:tc>
          <w:tcPr>
            <w:tcW w:w="567" w:type="dxa"/>
            <w:vMerge w:val="restart"/>
          </w:tcPr>
          <w:p w14:paraId="72A2F344" w14:textId="77777777" w:rsidR="00BC5F65" w:rsidRPr="00244C7A" w:rsidRDefault="00BC5F65" w:rsidP="00BC5F65">
            <w:pPr>
              <w:autoSpaceDE w:val="0"/>
              <w:autoSpaceDN w:val="0"/>
              <w:adjustRightInd w:val="0"/>
              <w:spacing w:after="0" w:line="240" w:lineRule="auto"/>
              <w:rPr>
                <w:rFonts w:ascii="Times New Roman" w:eastAsiaTheme="minorHAnsi" w:hAnsi="Times New Roman"/>
                <w:sz w:val="28"/>
                <w:szCs w:val="28"/>
                <w:lang w:eastAsia="en-US"/>
              </w:rPr>
            </w:pPr>
            <w:r w:rsidRPr="00244C7A">
              <w:rPr>
                <w:rFonts w:ascii="Times New Roman" w:eastAsiaTheme="minorHAnsi" w:hAnsi="Times New Roman"/>
                <w:sz w:val="28"/>
                <w:szCs w:val="28"/>
                <w:lang w:eastAsia="en-US"/>
              </w:rPr>
              <w:t>26</w:t>
            </w:r>
          </w:p>
        </w:tc>
        <w:tc>
          <w:tcPr>
            <w:tcW w:w="2410" w:type="dxa"/>
            <w:vMerge w:val="restart"/>
          </w:tcPr>
          <w:p w14:paraId="705B7DD2" w14:textId="77777777" w:rsidR="00BC5F65" w:rsidRPr="00244C7A" w:rsidRDefault="00BC5F65" w:rsidP="00BC5F65">
            <w:pPr>
              <w:autoSpaceDE w:val="0"/>
              <w:autoSpaceDN w:val="0"/>
              <w:adjustRightInd w:val="0"/>
              <w:spacing w:after="0" w:line="240" w:lineRule="auto"/>
              <w:rPr>
                <w:rFonts w:ascii="Times New Roman" w:hAnsi="Times New Roman"/>
                <w:sz w:val="28"/>
                <w:szCs w:val="28"/>
              </w:rPr>
            </w:pPr>
            <w:r w:rsidRPr="00244C7A">
              <w:rPr>
                <w:rFonts w:ascii="Times New Roman" w:hAnsi="Times New Roman"/>
                <w:sz w:val="28"/>
                <w:szCs w:val="28"/>
              </w:rPr>
              <w:t>Сестринское дело в педиатрии</w:t>
            </w:r>
          </w:p>
        </w:tc>
        <w:tc>
          <w:tcPr>
            <w:tcW w:w="5812" w:type="dxa"/>
          </w:tcPr>
          <w:p w14:paraId="00F6E6E4"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 xml:space="preserve">Среднее профессиональное образование по одной </w:t>
            </w:r>
            <w:r w:rsidRPr="00244C7A">
              <w:rPr>
                <w:rFonts w:ascii="Times New Roman" w:hAnsi="Times New Roman" w:cs="Times New Roman"/>
                <w:sz w:val="28"/>
                <w:szCs w:val="28"/>
              </w:rPr>
              <w:br/>
              <w:t>из специальностей: «Акушерское дело», «Лечебное дело», «Сестринское дело» и профессиональная переподготовка по специальности «Сестринское дело в педиатрии»</w:t>
            </w:r>
          </w:p>
        </w:tc>
        <w:tc>
          <w:tcPr>
            <w:tcW w:w="6237" w:type="dxa"/>
            <w:vMerge w:val="restart"/>
          </w:tcPr>
          <w:p w14:paraId="1B046736"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Медицинская сестра (медицинский брат), старшая медицинская сестра (старший медицинский брат), медицинская сестра палатная (постовая) (медицинский брат палатный (постовой), медицинская сестра процедурной (медицинский брат процедурной), медицинская сестра перевязочной (медицинский брат перевязочной), медицинская сестра участковая (медицинский брат участковый), медицинская сестра приемного отделения (медицинский брат приемного отделения), медицинская сестра патронажная (медицинский брат патронажный), заведующий кабинетом медицинской профилактики – медицинская сестра (медицинский брат)</w:t>
            </w:r>
          </w:p>
        </w:tc>
      </w:tr>
      <w:tr w:rsidR="00BC5F65" w:rsidRPr="00244C7A" w14:paraId="6491DF8E" w14:textId="77777777" w:rsidTr="00E50F97">
        <w:tc>
          <w:tcPr>
            <w:tcW w:w="567" w:type="dxa"/>
            <w:vMerge/>
          </w:tcPr>
          <w:p w14:paraId="59C1170D" w14:textId="77777777" w:rsidR="00BC5F65" w:rsidRPr="00244C7A" w:rsidRDefault="00BC5F65" w:rsidP="00BC5F65">
            <w:pPr>
              <w:pStyle w:val="ConsPlusNormal"/>
              <w:rPr>
                <w:rFonts w:ascii="Times New Roman" w:hAnsi="Times New Roman" w:cs="Times New Roman"/>
                <w:sz w:val="28"/>
                <w:szCs w:val="28"/>
              </w:rPr>
            </w:pPr>
          </w:p>
        </w:tc>
        <w:tc>
          <w:tcPr>
            <w:tcW w:w="2410" w:type="dxa"/>
            <w:vMerge/>
          </w:tcPr>
          <w:p w14:paraId="5F9E377B" w14:textId="77777777" w:rsidR="00BC5F65" w:rsidRPr="00244C7A" w:rsidRDefault="00BC5F65" w:rsidP="00BC5F65">
            <w:pPr>
              <w:pStyle w:val="ConsPlusNormal"/>
              <w:rPr>
                <w:rFonts w:ascii="Times New Roman" w:hAnsi="Times New Roman" w:cs="Times New Roman"/>
                <w:sz w:val="28"/>
                <w:szCs w:val="28"/>
              </w:rPr>
            </w:pPr>
          </w:p>
        </w:tc>
        <w:tc>
          <w:tcPr>
            <w:tcW w:w="5812" w:type="dxa"/>
          </w:tcPr>
          <w:p w14:paraId="53C36577"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 в течение всей трудовой деятельности</w:t>
            </w:r>
          </w:p>
        </w:tc>
        <w:tc>
          <w:tcPr>
            <w:tcW w:w="6237" w:type="dxa"/>
            <w:vMerge/>
          </w:tcPr>
          <w:p w14:paraId="0A1862C5" w14:textId="77777777" w:rsidR="00BC5F65" w:rsidRPr="00244C7A" w:rsidRDefault="00BC5F65" w:rsidP="00BC5F65">
            <w:pPr>
              <w:pStyle w:val="ConsPlusNormal"/>
              <w:jc w:val="both"/>
              <w:rPr>
                <w:rFonts w:ascii="Times New Roman" w:hAnsi="Times New Roman" w:cs="Times New Roman"/>
                <w:sz w:val="28"/>
                <w:szCs w:val="28"/>
              </w:rPr>
            </w:pPr>
          </w:p>
        </w:tc>
      </w:tr>
      <w:tr w:rsidR="00BC5F65" w:rsidRPr="00244C7A" w14:paraId="11467341" w14:textId="77777777" w:rsidTr="00BB150C">
        <w:tc>
          <w:tcPr>
            <w:tcW w:w="15026" w:type="dxa"/>
            <w:gridSpan w:val="4"/>
          </w:tcPr>
          <w:p w14:paraId="4B3A2912" w14:textId="77777777" w:rsidR="00BC5F65" w:rsidRPr="00244C7A" w:rsidRDefault="00BC5F65" w:rsidP="00BC5F65">
            <w:pPr>
              <w:pStyle w:val="ConsPlusNormal"/>
              <w:outlineLvl w:val="1"/>
              <w:rPr>
                <w:rFonts w:ascii="Times New Roman" w:hAnsi="Times New Roman" w:cs="Times New Roman"/>
                <w:sz w:val="28"/>
                <w:szCs w:val="28"/>
              </w:rPr>
            </w:pPr>
          </w:p>
        </w:tc>
      </w:tr>
      <w:tr w:rsidR="00BC5F65" w:rsidRPr="00244C7A" w14:paraId="503EAE94" w14:textId="77777777" w:rsidTr="00E50F97">
        <w:tc>
          <w:tcPr>
            <w:tcW w:w="567" w:type="dxa"/>
            <w:vMerge w:val="restart"/>
          </w:tcPr>
          <w:p w14:paraId="56C044AD" w14:textId="77777777" w:rsidR="00BC5F65" w:rsidRPr="00244C7A" w:rsidRDefault="00BC5F65" w:rsidP="00BC5F65">
            <w:pPr>
              <w:autoSpaceDE w:val="0"/>
              <w:autoSpaceDN w:val="0"/>
              <w:adjustRightInd w:val="0"/>
              <w:spacing w:after="0" w:line="240" w:lineRule="auto"/>
              <w:rPr>
                <w:rFonts w:ascii="Times New Roman" w:eastAsiaTheme="minorHAnsi" w:hAnsi="Times New Roman"/>
                <w:sz w:val="28"/>
                <w:szCs w:val="28"/>
                <w:lang w:eastAsia="en-US"/>
              </w:rPr>
            </w:pPr>
            <w:r w:rsidRPr="00244C7A">
              <w:rPr>
                <w:rFonts w:ascii="Times New Roman" w:eastAsiaTheme="minorHAnsi" w:hAnsi="Times New Roman"/>
                <w:sz w:val="28"/>
                <w:szCs w:val="28"/>
                <w:lang w:eastAsia="en-US"/>
              </w:rPr>
              <w:t>27</w:t>
            </w:r>
          </w:p>
        </w:tc>
        <w:tc>
          <w:tcPr>
            <w:tcW w:w="2410" w:type="dxa"/>
          </w:tcPr>
          <w:p w14:paraId="2917864D" w14:textId="77777777" w:rsidR="00BC5F65" w:rsidRPr="00244C7A" w:rsidRDefault="00BC5F65" w:rsidP="00BC5F65">
            <w:pPr>
              <w:autoSpaceDE w:val="0"/>
              <w:autoSpaceDN w:val="0"/>
              <w:adjustRightInd w:val="0"/>
              <w:spacing w:after="0" w:line="240" w:lineRule="auto"/>
              <w:rPr>
                <w:rFonts w:ascii="Times New Roman" w:hAnsi="Times New Roman"/>
                <w:sz w:val="28"/>
                <w:szCs w:val="28"/>
              </w:rPr>
            </w:pPr>
            <w:r w:rsidRPr="00244C7A">
              <w:rPr>
                <w:rFonts w:ascii="Times New Roman" w:hAnsi="Times New Roman"/>
                <w:sz w:val="28"/>
                <w:szCs w:val="28"/>
              </w:rPr>
              <w:t>Скорая и неотложная помощь</w:t>
            </w:r>
          </w:p>
        </w:tc>
        <w:tc>
          <w:tcPr>
            <w:tcW w:w="5812" w:type="dxa"/>
          </w:tcPr>
          <w:p w14:paraId="06880F91"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 xml:space="preserve">Среднее профессиональное образование по специальности «Лечебное дело» и профессиональная переподготовка по </w:t>
            </w:r>
            <w:r w:rsidRPr="00244C7A">
              <w:rPr>
                <w:rFonts w:ascii="Times New Roman" w:hAnsi="Times New Roman" w:cs="Times New Roman"/>
                <w:sz w:val="28"/>
                <w:szCs w:val="28"/>
              </w:rPr>
              <w:lastRenderedPageBreak/>
              <w:t>специальности «Скорая и неотложная помощь»</w:t>
            </w:r>
          </w:p>
        </w:tc>
        <w:tc>
          <w:tcPr>
            <w:tcW w:w="6237" w:type="dxa"/>
            <w:vMerge w:val="restart"/>
          </w:tcPr>
          <w:p w14:paraId="2CC9EE1E"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lastRenderedPageBreak/>
              <w:t xml:space="preserve">Фельдшер скорой медицинской помощи, старший фельдшер, фельдшер по приему вызовов скорой медицинской помощи </w:t>
            </w:r>
          </w:p>
          <w:p w14:paraId="59C0B077"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lastRenderedPageBreak/>
              <w:t>и передаче их выездным бригадам скорой медицинской помощи</w:t>
            </w:r>
          </w:p>
        </w:tc>
      </w:tr>
      <w:tr w:rsidR="00BC5F65" w:rsidRPr="00244C7A" w14:paraId="5F128A73" w14:textId="77777777" w:rsidTr="00BC5F65">
        <w:trPr>
          <w:trHeight w:val="786"/>
        </w:trPr>
        <w:tc>
          <w:tcPr>
            <w:tcW w:w="567" w:type="dxa"/>
            <w:vMerge/>
          </w:tcPr>
          <w:p w14:paraId="0FBC4C72" w14:textId="77777777" w:rsidR="00BC5F65" w:rsidRPr="00244C7A" w:rsidRDefault="00BC5F65" w:rsidP="00BC5F65">
            <w:pPr>
              <w:autoSpaceDE w:val="0"/>
              <w:autoSpaceDN w:val="0"/>
              <w:adjustRightInd w:val="0"/>
              <w:spacing w:after="0" w:line="240" w:lineRule="auto"/>
              <w:rPr>
                <w:rFonts w:ascii="Times New Roman" w:eastAsiaTheme="minorHAnsi" w:hAnsi="Times New Roman"/>
                <w:sz w:val="28"/>
                <w:szCs w:val="28"/>
                <w:lang w:eastAsia="en-US"/>
              </w:rPr>
            </w:pPr>
          </w:p>
        </w:tc>
        <w:tc>
          <w:tcPr>
            <w:tcW w:w="2410" w:type="dxa"/>
          </w:tcPr>
          <w:p w14:paraId="45CD5B60" w14:textId="77777777" w:rsidR="00BC5F65" w:rsidRPr="00244C7A" w:rsidRDefault="00BC5F65" w:rsidP="00BC5F65">
            <w:pPr>
              <w:autoSpaceDE w:val="0"/>
              <w:autoSpaceDN w:val="0"/>
              <w:adjustRightInd w:val="0"/>
              <w:spacing w:after="0" w:line="240" w:lineRule="auto"/>
              <w:rPr>
                <w:rFonts w:ascii="Times New Roman" w:hAnsi="Times New Roman"/>
                <w:sz w:val="28"/>
                <w:szCs w:val="28"/>
              </w:rPr>
            </w:pPr>
          </w:p>
        </w:tc>
        <w:tc>
          <w:tcPr>
            <w:tcW w:w="5812" w:type="dxa"/>
          </w:tcPr>
          <w:p w14:paraId="723740EC"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 в течение всей трудовой деятельности</w:t>
            </w:r>
          </w:p>
        </w:tc>
        <w:tc>
          <w:tcPr>
            <w:tcW w:w="6237" w:type="dxa"/>
            <w:vMerge/>
          </w:tcPr>
          <w:p w14:paraId="4CC28FC6" w14:textId="77777777" w:rsidR="00BC5F65" w:rsidRPr="00244C7A" w:rsidRDefault="00BC5F65" w:rsidP="00BC5F65">
            <w:pPr>
              <w:pStyle w:val="ConsPlusNormal"/>
              <w:jc w:val="both"/>
              <w:rPr>
                <w:rFonts w:ascii="Times New Roman" w:hAnsi="Times New Roman" w:cs="Times New Roman"/>
                <w:sz w:val="28"/>
                <w:szCs w:val="28"/>
              </w:rPr>
            </w:pPr>
          </w:p>
        </w:tc>
      </w:tr>
      <w:tr w:rsidR="00BC5F65" w:rsidRPr="00244C7A" w14:paraId="3B636EBF" w14:textId="77777777" w:rsidTr="001616D9">
        <w:tc>
          <w:tcPr>
            <w:tcW w:w="15026" w:type="dxa"/>
            <w:gridSpan w:val="4"/>
          </w:tcPr>
          <w:p w14:paraId="655650B7" w14:textId="77777777" w:rsidR="00BC5F65" w:rsidRPr="00244C7A" w:rsidRDefault="00BC5F65" w:rsidP="00BC5F65">
            <w:pPr>
              <w:pStyle w:val="ConsPlusNormal"/>
              <w:jc w:val="center"/>
              <w:outlineLvl w:val="1"/>
              <w:rPr>
                <w:rFonts w:ascii="Times New Roman" w:hAnsi="Times New Roman" w:cs="Times New Roman"/>
                <w:sz w:val="28"/>
                <w:szCs w:val="28"/>
              </w:rPr>
            </w:pPr>
          </w:p>
        </w:tc>
      </w:tr>
      <w:tr w:rsidR="00BC5F65" w:rsidRPr="00244C7A" w14:paraId="69F2B44F" w14:textId="77777777" w:rsidTr="00E50F97">
        <w:tc>
          <w:tcPr>
            <w:tcW w:w="567" w:type="dxa"/>
            <w:vMerge w:val="restart"/>
          </w:tcPr>
          <w:p w14:paraId="709C6F4C" w14:textId="77777777" w:rsidR="00BC5F65" w:rsidRPr="00244C7A" w:rsidRDefault="00DF398A" w:rsidP="00BC5F65">
            <w:pPr>
              <w:autoSpaceDE w:val="0"/>
              <w:autoSpaceDN w:val="0"/>
              <w:adjustRightInd w:val="0"/>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28</w:t>
            </w:r>
          </w:p>
        </w:tc>
        <w:tc>
          <w:tcPr>
            <w:tcW w:w="2410" w:type="dxa"/>
            <w:vMerge w:val="restart"/>
          </w:tcPr>
          <w:p w14:paraId="3C66B59D" w14:textId="77777777" w:rsidR="00BC5F65" w:rsidRPr="00244C7A" w:rsidRDefault="00BC5F65" w:rsidP="00BC5F65">
            <w:pPr>
              <w:autoSpaceDE w:val="0"/>
              <w:autoSpaceDN w:val="0"/>
              <w:adjustRightInd w:val="0"/>
              <w:spacing w:after="0" w:line="240" w:lineRule="auto"/>
              <w:rPr>
                <w:rFonts w:ascii="Times New Roman" w:hAnsi="Times New Roman"/>
                <w:sz w:val="28"/>
                <w:szCs w:val="28"/>
              </w:rPr>
            </w:pPr>
            <w:r w:rsidRPr="00244C7A">
              <w:rPr>
                <w:rFonts w:ascii="Times New Roman" w:hAnsi="Times New Roman"/>
                <w:sz w:val="28"/>
                <w:szCs w:val="28"/>
              </w:rPr>
              <w:t>Стоматология</w:t>
            </w:r>
          </w:p>
        </w:tc>
        <w:tc>
          <w:tcPr>
            <w:tcW w:w="5812" w:type="dxa"/>
          </w:tcPr>
          <w:p w14:paraId="4B521D61"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Среднее профессиональное образование по специальности «Стоматология»</w:t>
            </w:r>
          </w:p>
        </w:tc>
        <w:tc>
          <w:tcPr>
            <w:tcW w:w="6237" w:type="dxa"/>
            <w:vMerge w:val="restart"/>
          </w:tcPr>
          <w:p w14:paraId="283DE7CF"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Зубной врач</w:t>
            </w:r>
          </w:p>
        </w:tc>
      </w:tr>
      <w:tr w:rsidR="00BC5F65" w:rsidRPr="00244C7A" w14:paraId="18748D66" w14:textId="77777777" w:rsidTr="00E50F97">
        <w:tc>
          <w:tcPr>
            <w:tcW w:w="567" w:type="dxa"/>
            <w:vMerge/>
          </w:tcPr>
          <w:p w14:paraId="1EFC18D0" w14:textId="77777777" w:rsidR="00BC5F65" w:rsidRPr="00244C7A" w:rsidRDefault="00BC5F65" w:rsidP="00BC5F65">
            <w:pPr>
              <w:pStyle w:val="ConsPlusNormal"/>
              <w:rPr>
                <w:rFonts w:ascii="Times New Roman" w:hAnsi="Times New Roman" w:cs="Times New Roman"/>
                <w:sz w:val="28"/>
                <w:szCs w:val="28"/>
              </w:rPr>
            </w:pPr>
          </w:p>
        </w:tc>
        <w:tc>
          <w:tcPr>
            <w:tcW w:w="2410" w:type="dxa"/>
            <w:vMerge/>
          </w:tcPr>
          <w:p w14:paraId="48509C6F" w14:textId="77777777" w:rsidR="00BC5F65" w:rsidRPr="00244C7A" w:rsidRDefault="00BC5F65" w:rsidP="00BC5F65">
            <w:pPr>
              <w:pStyle w:val="ConsPlusNormal"/>
              <w:rPr>
                <w:rFonts w:ascii="Times New Roman" w:hAnsi="Times New Roman" w:cs="Times New Roman"/>
                <w:sz w:val="28"/>
                <w:szCs w:val="28"/>
              </w:rPr>
            </w:pPr>
          </w:p>
        </w:tc>
        <w:tc>
          <w:tcPr>
            <w:tcW w:w="5812" w:type="dxa"/>
          </w:tcPr>
          <w:p w14:paraId="578E22FE"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 в течение всей трудовой деятельности</w:t>
            </w:r>
          </w:p>
        </w:tc>
        <w:tc>
          <w:tcPr>
            <w:tcW w:w="6237" w:type="dxa"/>
            <w:vMerge/>
          </w:tcPr>
          <w:p w14:paraId="02E14DDB" w14:textId="77777777" w:rsidR="00BC5F65" w:rsidRPr="00244C7A" w:rsidRDefault="00BC5F65" w:rsidP="00BC5F65">
            <w:pPr>
              <w:pStyle w:val="ConsPlusNormal"/>
              <w:jc w:val="both"/>
              <w:rPr>
                <w:rFonts w:ascii="Times New Roman" w:hAnsi="Times New Roman" w:cs="Times New Roman"/>
                <w:sz w:val="28"/>
                <w:szCs w:val="28"/>
              </w:rPr>
            </w:pPr>
          </w:p>
        </w:tc>
      </w:tr>
      <w:tr w:rsidR="00BC5F65" w:rsidRPr="00244C7A" w14:paraId="0E720988" w14:textId="77777777" w:rsidTr="001616D9">
        <w:tc>
          <w:tcPr>
            <w:tcW w:w="15026" w:type="dxa"/>
            <w:gridSpan w:val="4"/>
          </w:tcPr>
          <w:p w14:paraId="4A61366E" w14:textId="77777777" w:rsidR="00BC5F65" w:rsidRPr="00244C7A" w:rsidRDefault="00BC5F65" w:rsidP="00BC5F65">
            <w:pPr>
              <w:pStyle w:val="ConsPlusNormal"/>
              <w:jc w:val="center"/>
              <w:outlineLvl w:val="1"/>
              <w:rPr>
                <w:rFonts w:ascii="Times New Roman" w:hAnsi="Times New Roman" w:cs="Times New Roman"/>
                <w:sz w:val="28"/>
                <w:szCs w:val="28"/>
              </w:rPr>
            </w:pPr>
          </w:p>
        </w:tc>
      </w:tr>
      <w:tr w:rsidR="00BC5F65" w:rsidRPr="00244C7A" w14:paraId="321300BC" w14:textId="77777777" w:rsidTr="00E50F97">
        <w:tc>
          <w:tcPr>
            <w:tcW w:w="567" w:type="dxa"/>
            <w:vMerge w:val="restart"/>
          </w:tcPr>
          <w:p w14:paraId="47E46BA4" w14:textId="77777777" w:rsidR="00BC5F65" w:rsidRPr="00244C7A" w:rsidRDefault="00DF398A" w:rsidP="00BC5F65">
            <w:pPr>
              <w:autoSpaceDE w:val="0"/>
              <w:autoSpaceDN w:val="0"/>
              <w:adjustRightInd w:val="0"/>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29</w:t>
            </w:r>
          </w:p>
        </w:tc>
        <w:tc>
          <w:tcPr>
            <w:tcW w:w="2410" w:type="dxa"/>
            <w:vMerge w:val="restart"/>
          </w:tcPr>
          <w:p w14:paraId="21024620" w14:textId="77777777" w:rsidR="00BC5F65" w:rsidRPr="00244C7A" w:rsidRDefault="00BC5F65" w:rsidP="00BC5F65">
            <w:pPr>
              <w:autoSpaceDE w:val="0"/>
              <w:autoSpaceDN w:val="0"/>
              <w:adjustRightInd w:val="0"/>
              <w:spacing w:after="0" w:line="240" w:lineRule="auto"/>
              <w:rPr>
                <w:rFonts w:ascii="Times New Roman" w:hAnsi="Times New Roman"/>
                <w:sz w:val="28"/>
                <w:szCs w:val="28"/>
              </w:rPr>
            </w:pPr>
            <w:r w:rsidRPr="00244C7A">
              <w:rPr>
                <w:rFonts w:ascii="Times New Roman" w:hAnsi="Times New Roman"/>
                <w:sz w:val="28"/>
                <w:szCs w:val="28"/>
              </w:rPr>
              <w:t>Стоматология ортопедическая</w:t>
            </w:r>
          </w:p>
        </w:tc>
        <w:tc>
          <w:tcPr>
            <w:tcW w:w="5812" w:type="dxa"/>
          </w:tcPr>
          <w:p w14:paraId="6F490167"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Среднее профессиональное образование по специальности «Стоматология ортопедическая»</w:t>
            </w:r>
          </w:p>
        </w:tc>
        <w:tc>
          <w:tcPr>
            <w:tcW w:w="6237" w:type="dxa"/>
            <w:vMerge w:val="restart"/>
          </w:tcPr>
          <w:p w14:paraId="5EC7CD11"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Зубной техник, старший зубной техник, заведующий производством учреждения (отдела, отделения, лаборатории) зубопротезирования</w:t>
            </w:r>
          </w:p>
        </w:tc>
      </w:tr>
      <w:tr w:rsidR="00BC5F65" w:rsidRPr="00244C7A" w14:paraId="7114F79A" w14:textId="77777777" w:rsidTr="00E50F97">
        <w:tc>
          <w:tcPr>
            <w:tcW w:w="567" w:type="dxa"/>
            <w:vMerge/>
          </w:tcPr>
          <w:p w14:paraId="1E0FF3EE" w14:textId="77777777" w:rsidR="00BC5F65" w:rsidRPr="00244C7A" w:rsidRDefault="00BC5F65" w:rsidP="00BC5F65">
            <w:pPr>
              <w:pStyle w:val="ConsPlusNormal"/>
              <w:rPr>
                <w:rFonts w:ascii="Times New Roman" w:hAnsi="Times New Roman" w:cs="Times New Roman"/>
                <w:sz w:val="28"/>
                <w:szCs w:val="28"/>
              </w:rPr>
            </w:pPr>
          </w:p>
        </w:tc>
        <w:tc>
          <w:tcPr>
            <w:tcW w:w="2410" w:type="dxa"/>
            <w:vMerge/>
          </w:tcPr>
          <w:p w14:paraId="650DBDD0" w14:textId="77777777" w:rsidR="00BC5F65" w:rsidRPr="00244C7A" w:rsidRDefault="00BC5F65" w:rsidP="00BC5F65">
            <w:pPr>
              <w:pStyle w:val="ConsPlusNormal"/>
              <w:rPr>
                <w:rFonts w:ascii="Times New Roman" w:hAnsi="Times New Roman" w:cs="Times New Roman"/>
                <w:sz w:val="28"/>
                <w:szCs w:val="28"/>
              </w:rPr>
            </w:pPr>
          </w:p>
        </w:tc>
        <w:tc>
          <w:tcPr>
            <w:tcW w:w="5812" w:type="dxa"/>
          </w:tcPr>
          <w:p w14:paraId="5B37B1EC"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 в течение всей трудовой деятельности</w:t>
            </w:r>
          </w:p>
        </w:tc>
        <w:tc>
          <w:tcPr>
            <w:tcW w:w="6237" w:type="dxa"/>
            <w:vMerge/>
          </w:tcPr>
          <w:p w14:paraId="02B19104" w14:textId="77777777" w:rsidR="00BC5F65" w:rsidRPr="00244C7A" w:rsidRDefault="00BC5F65" w:rsidP="00BC5F65">
            <w:pPr>
              <w:pStyle w:val="ConsPlusNormal"/>
              <w:jc w:val="both"/>
              <w:rPr>
                <w:rFonts w:ascii="Times New Roman" w:hAnsi="Times New Roman" w:cs="Times New Roman"/>
                <w:sz w:val="28"/>
                <w:szCs w:val="28"/>
              </w:rPr>
            </w:pPr>
          </w:p>
        </w:tc>
      </w:tr>
      <w:tr w:rsidR="00BC5F65" w:rsidRPr="00244C7A" w14:paraId="5FDCC322" w14:textId="77777777" w:rsidTr="002F7A95">
        <w:tc>
          <w:tcPr>
            <w:tcW w:w="15026" w:type="dxa"/>
            <w:gridSpan w:val="4"/>
          </w:tcPr>
          <w:p w14:paraId="4C6BD525" w14:textId="77777777" w:rsidR="00BC5F65" w:rsidRPr="00244C7A" w:rsidRDefault="00BC5F65" w:rsidP="00BC5F65">
            <w:pPr>
              <w:pStyle w:val="ConsPlusNormal"/>
              <w:jc w:val="both"/>
              <w:rPr>
                <w:rFonts w:ascii="Times New Roman" w:hAnsi="Times New Roman" w:cs="Times New Roman"/>
                <w:sz w:val="28"/>
                <w:szCs w:val="28"/>
              </w:rPr>
            </w:pPr>
          </w:p>
        </w:tc>
      </w:tr>
      <w:tr w:rsidR="00BC5F65" w:rsidRPr="00244C7A" w14:paraId="6A856BAA" w14:textId="77777777" w:rsidTr="00E50F97">
        <w:tc>
          <w:tcPr>
            <w:tcW w:w="567" w:type="dxa"/>
            <w:vMerge w:val="restart"/>
          </w:tcPr>
          <w:p w14:paraId="3336CF43" w14:textId="77777777" w:rsidR="00BC5F65" w:rsidRPr="00244C7A" w:rsidRDefault="00DF398A" w:rsidP="00BC5F65">
            <w:pPr>
              <w:autoSpaceDE w:val="0"/>
              <w:autoSpaceDN w:val="0"/>
              <w:adjustRightInd w:val="0"/>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30</w:t>
            </w:r>
          </w:p>
        </w:tc>
        <w:tc>
          <w:tcPr>
            <w:tcW w:w="2410" w:type="dxa"/>
            <w:vMerge w:val="restart"/>
          </w:tcPr>
          <w:p w14:paraId="58BA03FF" w14:textId="77777777" w:rsidR="00BC5F65" w:rsidRPr="00244C7A" w:rsidRDefault="00BC5F65" w:rsidP="00BC5F65">
            <w:pPr>
              <w:autoSpaceDE w:val="0"/>
              <w:autoSpaceDN w:val="0"/>
              <w:adjustRightInd w:val="0"/>
              <w:spacing w:after="0" w:line="240" w:lineRule="auto"/>
              <w:rPr>
                <w:rFonts w:ascii="Times New Roman" w:hAnsi="Times New Roman"/>
                <w:sz w:val="28"/>
                <w:szCs w:val="28"/>
              </w:rPr>
            </w:pPr>
            <w:r w:rsidRPr="00244C7A">
              <w:rPr>
                <w:rFonts w:ascii="Times New Roman" w:hAnsi="Times New Roman"/>
                <w:sz w:val="28"/>
                <w:szCs w:val="28"/>
              </w:rPr>
              <w:t>Стоматология профилактическая</w:t>
            </w:r>
          </w:p>
        </w:tc>
        <w:tc>
          <w:tcPr>
            <w:tcW w:w="5812" w:type="dxa"/>
          </w:tcPr>
          <w:p w14:paraId="7338327D"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Среднее профессиональное образование по специальности «Стоматология профилактическая»</w:t>
            </w:r>
          </w:p>
        </w:tc>
        <w:tc>
          <w:tcPr>
            <w:tcW w:w="6237" w:type="dxa"/>
            <w:vMerge w:val="restart"/>
          </w:tcPr>
          <w:p w14:paraId="4DF5D1FB"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 xml:space="preserve">Гигиенист стоматологический, инструктор </w:t>
            </w:r>
            <w:r w:rsidRPr="00244C7A">
              <w:rPr>
                <w:rFonts w:ascii="Times New Roman" w:hAnsi="Times New Roman" w:cs="Times New Roman"/>
                <w:sz w:val="28"/>
                <w:szCs w:val="28"/>
              </w:rPr>
              <w:br/>
              <w:t>по гигиеническому воспитанию, помощник врача по гигиеническому воспитанию</w:t>
            </w:r>
          </w:p>
        </w:tc>
      </w:tr>
      <w:tr w:rsidR="00BC5F65" w:rsidRPr="00244C7A" w14:paraId="4B209F04" w14:textId="77777777" w:rsidTr="00E50F97">
        <w:tc>
          <w:tcPr>
            <w:tcW w:w="567" w:type="dxa"/>
            <w:vMerge/>
          </w:tcPr>
          <w:p w14:paraId="1B803EAA" w14:textId="77777777" w:rsidR="00BC5F65" w:rsidRPr="00244C7A" w:rsidRDefault="00BC5F65" w:rsidP="00BC5F65">
            <w:pPr>
              <w:pStyle w:val="ConsPlusNormal"/>
              <w:rPr>
                <w:rFonts w:ascii="Times New Roman" w:hAnsi="Times New Roman" w:cs="Times New Roman"/>
                <w:sz w:val="28"/>
                <w:szCs w:val="28"/>
              </w:rPr>
            </w:pPr>
          </w:p>
        </w:tc>
        <w:tc>
          <w:tcPr>
            <w:tcW w:w="2410" w:type="dxa"/>
            <w:vMerge/>
          </w:tcPr>
          <w:p w14:paraId="21F0B46F" w14:textId="77777777" w:rsidR="00BC5F65" w:rsidRPr="00244C7A" w:rsidRDefault="00BC5F65" w:rsidP="00BC5F65">
            <w:pPr>
              <w:pStyle w:val="ConsPlusNormal"/>
              <w:rPr>
                <w:rFonts w:ascii="Times New Roman" w:hAnsi="Times New Roman" w:cs="Times New Roman"/>
                <w:sz w:val="28"/>
                <w:szCs w:val="28"/>
              </w:rPr>
            </w:pPr>
          </w:p>
        </w:tc>
        <w:tc>
          <w:tcPr>
            <w:tcW w:w="5812" w:type="dxa"/>
          </w:tcPr>
          <w:p w14:paraId="2A46D467"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 в течение всей трудовой деятельности</w:t>
            </w:r>
          </w:p>
        </w:tc>
        <w:tc>
          <w:tcPr>
            <w:tcW w:w="6237" w:type="dxa"/>
            <w:vMerge/>
          </w:tcPr>
          <w:p w14:paraId="7A4F313B" w14:textId="77777777" w:rsidR="00BC5F65" w:rsidRPr="00244C7A" w:rsidRDefault="00BC5F65" w:rsidP="00BC5F65">
            <w:pPr>
              <w:pStyle w:val="ConsPlusNormal"/>
              <w:jc w:val="both"/>
              <w:rPr>
                <w:rFonts w:ascii="Times New Roman" w:hAnsi="Times New Roman" w:cs="Times New Roman"/>
                <w:sz w:val="28"/>
                <w:szCs w:val="28"/>
              </w:rPr>
            </w:pPr>
          </w:p>
        </w:tc>
      </w:tr>
      <w:tr w:rsidR="00BC5F65" w:rsidRPr="00244C7A" w14:paraId="21FE220F" w14:textId="77777777" w:rsidTr="00BB150C">
        <w:tc>
          <w:tcPr>
            <w:tcW w:w="15026" w:type="dxa"/>
            <w:gridSpan w:val="4"/>
          </w:tcPr>
          <w:p w14:paraId="3D813C96" w14:textId="77777777" w:rsidR="00BC5F65" w:rsidRPr="00244C7A" w:rsidRDefault="00BC5F65" w:rsidP="00BC5F65">
            <w:pPr>
              <w:pStyle w:val="ConsPlusNormal"/>
              <w:jc w:val="center"/>
              <w:outlineLvl w:val="1"/>
              <w:rPr>
                <w:rFonts w:ascii="Times New Roman" w:hAnsi="Times New Roman" w:cs="Times New Roman"/>
                <w:sz w:val="28"/>
                <w:szCs w:val="28"/>
              </w:rPr>
            </w:pPr>
          </w:p>
        </w:tc>
      </w:tr>
      <w:tr w:rsidR="00BC5F65" w:rsidRPr="00244C7A" w14:paraId="055452B3" w14:textId="77777777" w:rsidTr="00E50F97">
        <w:tc>
          <w:tcPr>
            <w:tcW w:w="567" w:type="dxa"/>
            <w:vMerge w:val="restart"/>
          </w:tcPr>
          <w:p w14:paraId="2D6D4B94" w14:textId="77777777" w:rsidR="00BC5F65" w:rsidRPr="00244C7A" w:rsidRDefault="00DF398A" w:rsidP="00BC5F65">
            <w:pPr>
              <w:autoSpaceDE w:val="0"/>
              <w:autoSpaceDN w:val="0"/>
              <w:adjustRightInd w:val="0"/>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31</w:t>
            </w:r>
          </w:p>
        </w:tc>
        <w:tc>
          <w:tcPr>
            <w:tcW w:w="2410" w:type="dxa"/>
            <w:vMerge w:val="restart"/>
          </w:tcPr>
          <w:p w14:paraId="54F93419" w14:textId="77777777" w:rsidR="00BC5F65" w:rsidRPr="00244C7A" w:rsidRDefault="00BC5F65" w:rsidP="00BC5F65">
            <w:pPr>
              <w:autoSpaceDE w:val="0"/>
              <w:autoSpaceDN w:val="0"/>
              <w:adjustRightInd w:val="0"/>
              <w:spacing w:after="0" w:line="240" w:lineRule="auto"/>
              <w:rPr>
                <w:rFonts w:ascii="Times New Roman" w:hAnsi="Times New Roman"/>
                <w:sz w:val="28"/>
                <w:szCs w:val="28"/>
              </w:rPr>
            </w:pPr>
            <w:r w:rsidRPr="00244C7A">
              <w:rPr>
                <w:rFonts w:ascii="Times New Roman" w:hAnsi="Times New Roman"/>
                <w:sz w:val="28"/>
                <w:szCs w:val="28"/>
              </w:rPr>
              <w:t>Судебно-медицинская экспертиза</w:t>
            </w:r>
          </w:p>
        </w:tc>
        <w:tc>
          <w:tcPr>
            <w:tcW w:w="5812" w:type="dxa"/>
          </w:tcPr>
          <w:p w14:paraId="775079EC"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 xml:space="preserve">Среднее профессиональное образование по </w:t>
            </w:r>
            <w:r w:rsidRPr="00244C7A">
              <w:rPr>
                <w:rFonts w:ascii="Times New Roman" w:hAnsi="Times New Roman" w:cs="Times New Roman"/>
                <w:sz w:val="28"/>
                <w:szCs w:val="28"/>
              </w:rPr>
              <w:lastRenderedPageBreak/>
              <w:t>одной из специальностей: «Лабораторная диагностика», «Сестринское дело» и профессиональная переподготовка по специальности «Судебно-медицинская экспертиза»</w:t>
            </w:r>
          </w:p>
        </w:tc>
        <w:tc>
          <w:tcPr>
            <w:tcW w:w="6237" w:type="dxa"/>
            <w:vMerge w:val="restart"/>
          </w:tcPr>
          <w:p w14:paraId="65624094"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lastRenderedPageBreak/>
              <w:t xml:space="preserve">Медицинский технолог, медицинский </w:t>
            </w:r>
            <w:r w:rsidRPr="00244C7A">
              <w:rPr>
                <w:rFonts w:ascii="Times New Roman" w:hAnsi="Times New Roman" w:cs="Times New Roman"/>
                <w:sz w:val="28"/>
                <w:szCs w:val="28"/>
              </w:rPr>
              <w:lastRenderedPageBreak/>
              <w:t>лабораторный техник (фельдшер-лаборант), лаборант</w:t>
            </w:r>
          </w:p>
        </w:tc>
      </w:tr>
      <w:tr w:rsidR="00BC5F65" w:rsidRPr="00244C7A" w14:paraId="1270C1BB" w14:textId="77777777" w:rsidTr="00E50F97">
        <w:tc>
          <w:tcPr>
            <w:tcW w:w="567" w:type="dxa"/>
            <w:vMerge/>
          </w:tcPr>
          <w:p w14:paraId="0EF543D8" w14:textId="77777777" w:rsidR="00BC5F65" w:rsidRPr="00244C7A" w:rsidRDefault="00BC5F65" w:rsidP="00BC5F65">
            <w:pPr>
              <w:pStyle w:val="ConsPlusNormal"/>
              <w:rPr>
                <w:rFonts w:ascii="Times New Roman" w:hAnsi="Times New Roman" w:cs="Times New Roman"/>
                <w:sz w:val="28"/>
                <w:szCs w:val="28"/>
              </w:rPr>
            </w:pPr>
          </w:p>
        </w:tc>
        <w:tc>
          <w:tcPr>
            <w:tcW w:w="2410" w:type="dxa"/>
            <w:vMerge/>
          </w:tcPr>
          <w:p w14:paraId="72386C63" w14:textId="77777777" w:rsidR="00BC5F65" w:rsidRPr="00244C7A" w:rsidRDefault="00BC5F65" w:rsidP="00BC5F65">
            <w:pPr>
              <w:pStyle w:val="ConsPlusNormal"/>
              <w:rPr>
                <w:rFonts w:ascii="Times New Roman" w:hAnsi="Times New Roman" w:cs="Times New Roman"/>
                <w:sz w:val="28"/>
                <w:szCs w:val="28"/>
              </w:rPr>
            </w:pPr>
          </w:p>
        </w:tc>
        <w:tc>
          <w:tcPr>
            <w:tcW w:w="5812" w:type="dxa"/>
          </w:tcPr>
          <w:p w14:paraId="79A317A2"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 в течение всей трудовой деятельности</w:t>
            </w:r>
          </w:p>
        </w:tc>
        <w:tc>
          <w:tcPr>
            <w:tcW w:w="6237" w:type="dxa"/>
            <w:vMerge/>
          </w:tcPr>
          <w:p w14:paraId="00CEA3DB" w14:textId="77777777" w:rsidR="00BC5F65" w:rsidRPr="00244C7A" w:rsidRDefault="00BC5F65" w:rsidP="00BC5F65">
            <w:pPr>
              <w:pStyle w:val="ConsPlusNormal"/>
              <w:jc w:val="both"/>
              <w:rPr>
                <w:rFonts w:ascii="Times New Roman" w:hAnsi="Times New Roman" w:cs="Times New Roman"/>
                <w:sz w:val="28"/>
                <w:szCs w:val="28"/>
              </w:rPr>
            </w:pPr>
          </w:p>
        </w:tc>
      </w:tr>
      <w:tr w:rsidR="00BC5F65" w:rsidRPr="00244C7A" w14:paraId="3FC95022" w14:textId="77777777" w:rsidTr="001616D9">
        <w:tc>
          <w:tcPr>
            <w:tcW w:w="15026" w:type="dxa"/>
            <w:gridSpan w:val="4"/>
          </w:tcPr>
          <w:p w14:paraId="0AC4ED1E" w14:textId="77777777" w:rsidR="00BC5F65" w:rsidRPr="00244C7A" w:rsidRDefault="00BC5F65" w:rsidP="00BC5F65">
            <w:pPr>
              <w:pStyle w:val="ConsPlusNormal"/>
              <w:jc w:val="center"/>
              <w:outlineLvl w:val="1"/>
              <w:rPr>
                <w:rFonts w:ascii="Times New Roman" w:hAnsi="Times New Roman" w:cs="Times New Roman"/>
                <w:sz w:val="28"/>
                <w:szCs w:val="28"/>
              </w:rPr>
            </w:pPr>
          </w:p>
        </w:tc>
      </w:tr>
      <w:tr w:rsidR="00BC5F65" w:rsidRPr="00244C7A" w14:paraId="21E241DC" w14:textId="77777777" w:rsidTr="00E50F97">
        <w:tc>
          <w:tcPr>
            <w:tcW w:w="567" w:type="dxa"/>
            <w:vMerge w:val="restart"/>
          </w:tcPr>
          <w:p w14:paraId="2913FB56" w14:textId="77777777" w:rsidR="00BC5F65" w:rsidRPr="00244C7A" w:rsidRDefault="00DF398A" w:rsidP="00BC5F65">
            <w:pPr>
              <w:autoSpaceDE w:val="0"/>
              <w:autoSpaceDN w:val="0"/>
              <w:adjustRightInd w:val="0"/>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32</w:t>
            </w:r>
          </w:p>
        </w:tc>
        <w:tc>
          <w:tcPr>
            <w:tcW w:w="2410" w:type="dxa"/>
            <w:vMerge w:val="restart"/>
          </w:tcPr>
          <w:p w14:paraId="7E9DDF44" w14:textId="77777777" w:rsidR="00BC5F65" w:rsidRPr="00244C7A" w:rsidRDefault="00BC5F65" w:rsidP="00BC5F65">
            <w:pPr>
              <w:autoSpaceDE w:val="0"/>
              <w:autoSpaceDN w:val="0"/>
              <w:adjustRightInd w:val="0"/>
              <w:spacing w:after="0" w:line="240" w:lineRule="auto"/>
              <w:rPr>
                <w:rFonts w:ascii="Times New Roman" w:eastAsiaTheme="minorHAnsi" w:hAnsi="Times New Roman"/>
                <w:sz w:val="28"/>
                <w:szCs w:val="28"/>
                <w:lang w:eastAsia="en-US"/>
              </w:rPr>
            </w:pPr>
            <w:r w:rsidRPr="00244C7A">
              <w:rPr>
                <w:rFonts w:ascii="Times New Roman" w:hAnsi="Times New Roman"/>
                <w:sz w:val="28"/>
                <w:szCs w:val="28"/>
              </w:rPr>
              <w:t>Фармация</w:t>
            </w:r>
          </w:p>
        </w:tc>
        <w:tc>
          <w:tcPr>
            <w:tcW w:w="5812" w:type="dxa"/>
          </w:tcPr>
          <w:p w14:paraId="098B296B"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Среднее профессиональное образование по специальности «Фармация»</w:t>
            </w:r>
          </w:p>
        </w:tc>
        <w:tc>
          <w:tcPr>
            <w:tcW w:w="6237" w:type="dxa"/>
            <w:vMerge w:val="restart"/>
          </w:tcPr>
          <w:p w14:paraId="3AC0AF22"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Фармацевт;</w:t>
            </w:r>
          </w:p>
          <w:p w14:paraId="0D0B8D36"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 xml:space="preserve">директор (заведующий, начальник) аптечной организации (при наличии опыта практической работы </w:t>
            </w:r>
            <w:r w:rsidRPr="00244C7A">
              <w:rPr>
                <w:rFonts w:ascii="Times New Roman" w:hAnsi="Times New Roman" w:cs="Times New Roman"/>
                <w:sz w:val="28"/>
                <w:szCs w:val="28"/>
              </w:rPr>
              <w:br/>
              <w:t xml:space="preserve">по специальности «Фармация» не менее 5 лет); </w:t>
            </w:r>
          </w:p>
          <w:p w14:paraId="0F350CA3"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 xml:space="preserve">заместитель директора (заведующего, начальника) аптечной организации (при наличии опыта практической работы по специальности «Фармация» не менее 5 лет); </w:t>
            </w:r>
          </w:p>
          <w:p w14:paraId="01328FA7"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 xml:space="preserve">заведующий складом организации оптовой торговли лекарственными средствами (при наличии опыта практической работы по специальности «Фармация» </w:t>
            </w:r>
            <w:r w:rsidRPr="00244C7A">
              <w:rPr>
                <w:rFonts w:ascii="Times New Roman" w:hAnsi="Times New Roman" w:cs="Times New Roman"/>
                <w:sz w:val="28"/>
                <w:szCs w:val="28"/>
              </w:rPr>
              <w:br/>
              <w:t xml:space="preserve">не менее 5 лет); </w:t>
            </w:r>
          </w:p>
          <w:p w14:paraId="0BBDA342"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 xml:space="preserve">заместитель заведующего складом организации оптовой торговли лекарственными средствами (при наличии опыта практической работы по специальности «Фармация» </w:t>
            </w:r>
            <w:r w:rsidRPr="00244C7A">
              <w:rPr>
                <w:rFonts w:ascii="Times New Roman" w:hAnsi="Times New Roman" w:cs="Times New Roman"/>
                <w:sz w:val="28"/>
                <w:szCs w:val="28"/>
              </w:rPr>
              <w:br/>
              <w:t xml:space="preserve">не менее 5 лет); </w:t>
            </w:r>
          </w:p>
          <w:p w14:paraId="052CC730"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 xml:space="preserve">заведующий (начальник) структурного подразделения (отдела) аптечной организации (при </w:t>
            </w:r>
            <w:r w:rsidRPr="00244C7A">
              <w:rPr>
                <w:rFonts w:ascii="Times New Roman" w:hAnsi="Times New Roman" w:cs="Times New Roman"/>
                <w:sz w:val="28"/>
                <w:szCs w:val="28"/>
              </w:rPr>
              <w:lastRenderedPageBreak/>
              <w:t xml:space="preserve">наличии опыта практической работы по специальности «Фармация» </w:t>
            </w:r>
            <w:r w:rsidRPr="00244C7A">
              <w:rPr>
                <w:rFonts w:ascii="Times New Roman" w:hAnsi="Times New Roman" w:cs="Times New Roman"/>
                <w:sz w:val="28"/>
                <w:szCs w:val="28"/>
              </w:rPr>
              <w:br/>
              <w:t>не менее 5 лет)</w:t>
            </w:r>
          </w:p>
        </w:tc>
      </w:tr>
      <w:tr w:rsidR="00BC5F65" w:rsidRPr="00244C7A" w14:paraId="0FBC18E0" w14:textId="77777777" w:rsidTr="00E50F97">
        <w:tc>
          <w:tcPr>
            <w:tcW w:w="567" w:type="dxa"/>
            <w:vMerge/>
          </w:tcPr>
          <w:p w14:paraId="000566B6" w14:textId="77777777" w:rsidR="00BC5F65" w:rsidRPr="00244C7A" w:rsidRDefault="00BC5F65" w:rsidP="00BC5F65">
            <w:pPr>
              <w:pStyle w:val="ConsPlusNormal"/>
              <w:rPr>
                <w:rFonts w:ascii="Times New Roman" w:hAnsi="Times New Roman" w:cs="Times New Roman"/>
                <w:sz w:val="28"/>
                <w:szCs w:val="28"/>
              </w:rPr>
            </w:pPr>
          </w:p>
        </w:tc>
        <w:tc>
          <w:tcPr>
            <w:tcW w:w="2410" w:type="dxa"/>
            <w:vMerge/>
          </w:tcPr>
          <w:p w14:paraId="6A41FE69" w14:textId="77777777" w:rsidR="00BC5F65" w:rsidRPr="00244C7A" w:rsidRDefault="00BC5F65" w:rsidP="00BC5F65">
            <w:pPr>
              <w:pStyle w:val="ConsPlusNormal"/>
              <w:rPr>
                <w:rFonts w:ascii="Times New Roman" w:hAnsi="Times New Roman" w:cs="Times New Roman"/>
                <w:sz w:val="28"/>
                <w:szCs w:val="28"/>
              </w:rPr>
            </w:pPr>
          </w:p>
        </w:tc>
        <w:tc>
          <w:tcPr>
            <w:tcW w:w="5812" w:type="dxa"/>
          </w:tcPr>
          <w:p w14:paraId="00CA03BD"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 в течение всей трудовой деятельности</w:t>
            </w:r>
          </w:p>
        </w:tc>
        <w:tc>
          <w:tcPr>
            <w:tcW w:w="6237" w:type="dxa"/>
            <w:vMerge/>
          </w:tcPr>
          <w:p w14:paraId="60FE1D6F" w14:textId="77777777" w:rsidR="00BC5F65" w:rsidRPr="00244C7A" w:rsidRDefault="00BC5F65" w:rsidP="00BC5F65">
            <w:pPr>
              <w:pStyle w:val="ConsPlusNormal"/>
              <w:jc w:val="both"/>
              <w:rPr>
                <w:rFonts w:ascii="Times New Roman" w:hAnsi="Times New Roman" w:cs="Times New Roman"/>
                <w:sz w:val="28"/>
                <w:szCs w:val="28"/>
              </w:rPr>
            </w:pPr>
          </w:p>
        </w:tc>
      </w:tr>
      <w:tr w:rsidR="00BC5F65" w:rsidRPr="00244C7A" w14:paraId="78A9324E" w14:textId="77777777" w:rsidTr="001616D9">
        <w:tc>
          <w:tcPr>
            <w:tcW w:w="15026" w:type="dxa"/>
            <w:gridSpan w:val="4"/>
          </w:tcPr>
          <w:p w14:paraId="3E12F762" w14:textId="77777777" w:rsidR="00BC5F65" w:rsidRPr="00244C7A" w:rsidRDefault="00BC5F65" w:rsidP="00BC5F65">
            <w:pPr>
              <w:pStyle w:val="ConsPlusNormal"/>
              <w:jc w:val="center"/>
              <w:outlineLvl w:val="1"/>
              <w:rPr>
                <w:rFonts w:ascii="Times New Roman" w:hAnsi="Times New Roman" w:cs="Times New Roman"/>
                <w:sz w:val="28"/>
                <w:szCs w:val="28"/>
              </w:rPr>
            </w:pPr>
          </w:p>
        </w:tc>
      </w:tr>
      <w:tr w:rsidR="00BC5F65" w:rsidRPr="00244C7A" w14:paraId="25760E43" w14:textId="77777777" w:rsidTr="00E50F97">
        <w:tc>
          <w:tcPr>
            <w:tcW w:w="567" w:type="dxa"/>
            <w:vMerge w:val="restart"/>
          </w:tcPr>
          <w:p w14:paraId="0DFBD406" w14:textId="77777777" w:rsidR="00BC5F65" w:rsidRPr="00244C7A" w:rsidRDefault="00DF398A" w:rsidP="00BC5F65">
            <w:pPr>
              <w:autoSpaceDE w:val="0"/>
              <w:autoSpaceDN w:val="0"/>
              <w:adjustRightInd w:val="0"/>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33</w:t>
            </w:r>
          </w:p>
        </w:tc>
        <w:tc>
          <w:tcPr>
            <w:tcW w:w="2410" w:type="dxa"/>
            <w:vMerge w:val="restart"/>
          </w:tcPr>
          <w:p w14:paraId="11019D0F" w14:textId="77777777" w:rsidR="00BC5F65" w:rsidRPr="00244C7A" w:rsidRDefault="00BC5F65" w:rsidP="00BC5F65">
            <w:pPr>
              <w:autoSpaceDE w:val="0"/>
              <w:autoSpaceDN w:val="0"/>
              <w:adjustRightInd w:val="0"/>
              <w:spacing w:after="0" w:line="240" w:lineRule="auto"/>
              <w:rPr>
                <w:rFonts w:ascii="Times New Roman" w:hAnsi="Times New Roman"/>
                <w:sz w:val="28"/>
                <w:szCs w:val="28"/>
              </w:rPr>
            </w:pPr>
            <w:r w:rsidRPr="00244C7A">
              <w:rPr>
                <w:rFonts w:ascii="Times New Roman" w:hAnsi="Times New Roman"/>
                <w:sz w:val="28"/>
                <w:szCs w:val="28"/>
              </w:rPr>
              <w:t>Физиотерапия</w:t>
            </w:r>
          </w:p>
        </w:tc>
        <w:tc>
          <w:tcPr>
            <w:tcW w:w="5812" w:type="dxa"/>
          </w:tcPr>
          <w:p w14:paraId="05F308BE"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Среднее профессиональное образование по одной из специальностей: «Акушерское дело», «Лечебное дело», «Сестринское дело» и профессиональная переподготовка по специальности «Физиотерапия»</w:t>
            </w:r>
          </w:p>
        </w:tc>
        <w:tc>
          <w:tcPr>
            <w:tcW w:w="6237" w:type="dxa"/>
            <w:vMerge w:val="restart"/>
          </w:tcPr>
          <w:p w14:paraId="57A30EA7"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Медицинская сестра по физиотерапии (медицинский брат по физиотерапии), старшая медицинская сестра (старший медицинский брат)</w:t>
            </w:r>
          </w:p>
        </w:tc>
      </w:tr>
      <w:tr w:rsidR="00BC5F65" w:rsidRPr="00244C7A" w14:paraId="61957CB2" w14:textId="77777777" w:rsidTr="00E50F97">
        <w:tc>
          <w:tcPr>
            <w:tcW w:w="567" w:type="dxa"/>
            <w:vMerge/>
          </w:tcPr>
          <w:p w14:paraId="3D0DE1E7" w14:textId="77777777" w:rsidR="00BC5F65" w:rsidRPr="00244C7A" w:rsidRDefault="00BC5F65" w:rsidP="00BC5F65">
            <w:pPr>
              <w:pStyle w:val="ConsPlusNormal"/>
              <w:rPr>
                <w:rFonts w:ascii="Times New Roman" w:hAnsi="Times New Roman" w:cs="Times New Roman"/>
                <w:sz w:val="28"/>
                <w:szCs w:val="28"/>
              </w:rPr>
            </w:pPr>
          </w:p>
        </w:tc>
        <w:tc>
          <w:tcPr>
            <w:tcW w:w="2410" w:type="dxa"/>
            <w:vMerge/>
          </w:tcPr>
          <w:p w14:paraId="58A03248" w14:textId="77777777" w:rsidR="00BC5F65" w:rsidRPr="00244C7A" w:rsidRDefault="00BC5F65" w:rsidP="00BC5F65">
            <w:pPr>
              <w:pStyle w:val="ConsPlusNormal"/>
              <w:rPr>
                <w:rFonts w:ascii="Times New Roman" w:hAnsi="Times New Roman" w:cs="Times New Roman"/>
                <w:sz w:val="28"/>
                <w:szCs w:val="28"/>
              </w:rPr>
            </w:pPr>
          </w:p>
        </w:tc>
        <w:tc>
          <w:tcPr>
            <w:tcW w:w="5812" w:type="dxa"/>
          </w:tcPr>
          <w:p w14:paraId="14B5EC6B"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 в течение всей трудовой деятельности</w:t>
            </w:r>
          </w:p>
        </w:tc>
        <w:tc>
          <w:tcPr>
            <w:tcW w:w="6237" w:type="dxa"/>
            <w:vMerge/>
          </w:tcPr>
          <w:p w14:paraId="223B8CCE" w14:textId="77777777" w:rsidR="00BC5F65" w:rsidRPr="00244C7A" w:rsidRDefault="00BC5F65" w:rsidP="00BC5F65">
            <w:pPr>
              <w:pStyle w:val="ConsPlusNormal"/>
              <w:jc w:val="both"/>
              <w:rPr>
                <w:rFonts w:ascii="Times New Roman" w:hAnsi="Times New Roman" w:cs="Times New Roman"/>
                <w:sz w:val="28"/>
                <w:szCs w:val="28"/>
              </w:rPr>
            </w:pPr>
          </w:p>
        </w:tc>
      </w:tr>
      <w:tr w:rsidR="00BC5F65" w:rsidRPr="00244C7A" w14:paraId="5918A4B1" w14:textId="77777777" w:rsidTr="001616D9">
        <w:tc>
          <w:tcPr>
            <w:tcW w:w="15026" w:type="dxa"/>
            <w:gridSpan w:val="4"/>
          </w:tcPr>
          <w:p w14:paraId="3EDDABE7" w14:textId="77777777" w:rsidR="00BC5F65" w:rsidRPr="00244C7A" w:rsidRDefault="00BC5F65" w:rsidP="00BC5F65">
            <w:pPr>
              <w:pStyle w:val="ConsPlusNormal"/>
              <w:jc w:val="center"/>
              <w:outlineLvl w:val="1"/>
              <w:rPr>
                <w:rFonts w:ascii="Times New Roman" w:hAnsi="Times New Roman" w:cs="Times New Roman"/>
                <w:sz w:val="28"/>
                <w:szCs w:val="28"/>
              </w:rPr>
            </w:pPr>
          </w:p>
        </w:tc>
      </w:tr>
      <w:tr w:rsidR="00BC5F65" w:rsidRPr="00244C7A" w14:paraId="3BFE9B34" w14:textId="77777777" w:rsidTr="00E50F97">
        <w:tc>
          <w:tcPr>
            <w:tcW w:w="567" w:type="dxa"/>
            <w:vMerge w:val="restart"/>
          </w:tcPr>
          <w:p w14:paraId="21730A19" w14:textId="77777777" w:rsidR="00BC5F65" w:rsidRPr="00244C7A" w:rsidRDefault="00DF398A" w:rsidP="00BC5F65">
            <w:pPr>
              <w:autoSpaceDE w:val="0"/>
              <w:autoSpaceDN w:val="0"/>
              <w:adjustRightInd w:val="0"/>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34</w:t>
            </w:r>
          </w:p>
        </w:tc>
        <w:tc>
          <w:tcPr>
            <w:tcW w:w="2410" w:type="dxa"/>
            <w:vMerge w:val="restart"/>
          </w:tcPr>
          <w:p w14:paraId="555714DB" w14:textId="77777777" w:rsidR="00BC5F65" w:rsidRPr="00244C7A" w:rsidRDefault="00BC5F65" w:rsidP="00BC5F65">
            <w:pPr>
              <w:autoSpaceDE w:val="0"/>
              <w:autoSpaceDN w:val="0"/>
              <w:adjustRightInd w:val="0"/>
              <w:spacing w:after="0" w:line="240" w:lineRule="auto"/>
              <w:rPr>
                <w:rFonts w:ascii="Times New Roman" w:hAnsi="Times New Roman"/>
                <w:sz w:val="28"/>
                <w:szCs w:val="28"/>
              </w:rPr>
            </w:pPr>
            <w:r w:rsidRPr="00244C7A">
              <w:rPr>
                <w:rFonts w:ascii="Times New Roman" w:hAnsi="Times New Roman"/>
                <w:sz w:val="28"/>
                <w:szCs w:val="28"/>
              </w:rPr>
              <w:t>Функциональная диагностика</w:t>
            </w:r>
          </w:p>
        </w:tc>
        <w:tc>
          <w:tcPr>
            <w:tcW w:w="5812" w:type="dxa"/>
          </w:tcPr>
          <w:p w14:paraId="08C8031C"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Среднее профессиональное образование по одной из специальностей: «Акушерское дело», «Лечебное дело», «Сестринское дело» и профессиональная переподготовка по специальности «Функциональная диагностика»</w:t>
            </w:r>
          </w:p>
        </w:tc>
        <w:tc>
          <w:tcPr>
            <w:tcW w:w="6237" w:type="dxa"/>
            <w:vMerge w:val="restart"/>
          </w:tcPr>
          <w:p w14:paraId="7C2BEBB6"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Медицинская сестра по функциональной диагностике (медицинский брат  по функциональной диагностике), медицинская сестра (медицинский брат), старшая медицинская сестра (старший медицинский брат)</w:t>
            </w:r>
          </w:p>
        </w:tc>
      </w:tr>
      <w:tr w:rsidR="00BC5F65" w:rsidRPr="00244C7A" w14:paraId="6B51F18C" w14:textId="77777777" w:rsidTr="00E50F97">
        <w:tc>
          <w:tcPr>
            <w:tcW w:w="567" w:type="dxa"/>
            <w:vMerge/>
          </w:tcPr>
          <w:p w14:paraId="3194FDEC" w14:textId="77777777" w:rsidR="00BC5F65" w:rsidRPr="00244C7A" w:rsidRDefault="00BC5F65" w:rsidP="00BC5F65">
            <w:pPr>
              <w:pStyle w:val="ConsPlusNormal"/>
              <w:rPr>
                <w:rFonts w:ascii="Times New Roman" w:hAnsi="Times New Roman" w:cs="Times New Roman"/>
                <w:sz w:val="28"/>
                <w:szCs w:val="28"/>
              </w:rPr>
            </w:pPr>
          </w:p>
        </w:tc>
        <w:tc>
          <w:tcPr>
            <w:tcW w:w="2410" w:type="dxa"/>
            <w:vMerge/>
          </w:tcPr>
          <w:p w14:paraId="3BDE0D05" w14:textId="77777777" w:rsidR="00BC5F65" w:rsidRPr="00244C7A" w:rsidRDefault="00BC5F65" w:rsidP="00BC5F65">
            <w:pPr>
              <w:pStyle w:val="ConsPlusNormal"/>
              <w:rPr>
                <w:rFonts w:ascii="Times New Roman" w:hAnsi="Times New Roman" w:cs="Times New Roman"/>
                <w:sz w:val="28"/>
                <w:szCs w:val="28"/>
              </w:rPr>
            </w:pPr>
          </w:p>
        </w:tc>
        <w:tc>
          <w:tcPr>
            <w:tcW w:w="5812" w:type="dxa"/>
          </w:tcPr>
          <w:p w14:paraId="50A63AD4"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 в течение всей трудовой деятельности</w:t>
            </w:r>
          </w:p>
        </w:tc>
        <w:tc>
          <w:tcPr>
            <w:tcW w:w="6237" w:type="dxa"/>
            <w:vMerge/>
          </w:tcPr>
          <w:p w14:paraId="142BB1D5" w14:textId="77777777" w:rsidR="00BC5F65" w:rsidRPr="00244C7A" w:rsidRDefault="00BC5F65" w:rsidP="00BC5F65">
            <w:pPr>
              <w:pStyle w:val="ConsPlusNormal"/>
              <w:jc w:val="both"/>
              <w:rPr>
                <w:rFonts w:ascii="Times New Roman" w:hAnsi="Times New Roman" w:cs="Times New Roman"/>
                <w:sz w:val="28"/>
                <w:szCs w:val="28"/>
              </w:rPr>
            </w:pPr>
          </w:p>
        </w:tc>
      </w:tr>
      <w:tr w:rsidR="00BC5F65" w:rsidRPr="00244C7A" w14:paraId="1093DAAB" w14:textId="77777777" w:rsidTr="002A1CC7">
        <w:tc>
          <w:tcPr>
            <w:tcW w:w="15026" w:type="dxa"/>
            <w:gridSpan w:val="4"/>
          </w:tcPr>
          <w:p w14:paraId="41AC7867" w14:textId="77777777" w:rsidR="00BC5F65" w:rsidRPr="00244C7A" w:rsidRDefault="00BC5F65" w:rsidP="00BC5F65">
            <w:pPr>
              <w:pStyle w:val="ConsPlusNormal"/>
              <w:jc w:val="both"/>
              <w:rPr>
                <w:rFonts w:ascii="Times New Roman" w:hAnsi="Times New Roman" w:cs="Times New Roman"/>
                <w:sz w:val="28"/>
                <w:szCs w:val="28"/>
              </w:rPr>
            </w:pPr>
          </w:p>
        </w:tc>
      </w:tr>
      <w:tr w:rsidR="00BC5F65" w:rsidRPr="00244C7A" w14:paraId="4964F757" w14:textId="77777777" w:rsidTr="00E50F97">
        <w:tc>
          <w:tcPr>
            <w:tcW w:w="567" w:type="dxa"/>
            <w:vMerge w:val="restart"/>
          </w:tcPr>
          <w:p w14:paraId="13387E08" w14:textId="77777777" w:rsidR="00BC5F65" w:rsidRPr="00244C7A" w:rsidRDefault="00DF398A" w:rsidP="00BC5F65">
            <w:pPr>
              <w:pStyle w:val="ConsPlusNormal"/>
              <w:rPr>
                <w:rFonts w:ascii="Times New Roman" w:hAnsi="Times New Roman" w:cs="Times New Roman"/>
                <w:sz w:val="28"/>
                <w:szCs w:val="28"/>
              </w:rPr>
            </w:pPr>
            <w:r>
              <w:rPr>
                <w:rFonts w:ascii="Times New Roman" w:hAnsi="Times New Roman" w:cs="Times New Roman"/>
                <w:sz w:val="28"/>
                <w:szCs w:val="28"/>
              </w:rPr>
              <w:t>35</w:t>
            </w:r>
          </w:p>
        </w:tc>
        <w:tc>
          <w:tcPr>
            <w:tcW w:w="2410" w:type="dxa"/>
            <w:vMerge w:val="restart"/>
          </w:tcPr>
          <w:p w14:paraId="7947BD50" w14:textId="77777777" w:rsidR="00BC5F65" w:rsidRPr="00244C7A" w:rsidRDefault="00BC5F65" w:rsidP="00BC5F65">
            <w:pPr>
              <w:pStyle w:val="ConsPlusNormal"/>
              <w:rPr>
                <w:rFonts w:ascii="Times New Roman" w:hAnsi="Times New Roman" w:cs="Times New Roman"/>
                <w:sz w:val="28"/>
                <w:szCs w:val="28"/>
              </w:rPr>
            </w:pPr>
            <w:r w:rsidRPr="00244C7A">
              <w:rPr>
                <w:rFonts w:ascii="Times New Roman" w:hAnsi="Times New Roman" w:cs="Times New Roman"/>
                <w:sz w:val="28"/>
                <w:szCs w:val="28"/>
              </w:rPr>
              <w:t>Энтомология (сохраняется до 1 сентября 2025 г.)</w:t>
            </w:r>
          </w:p>
        </w:tc>
        <w:tc>
          <w:tcPr>
            <w:tcW w:w="5812" w:type="dxa"/>
          </w:tcPr>
          <w:p w14:paraId="5036A00C"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Среднее профессиональное образование по специальности «Медико-профилактическое дело» и профессиональная переподготовка по специальности «Энтомология»</w:t>
            </w:r>
          </w:p>
        </w:tc>
        <w:tc>
          <w:tcPr>
            <w:tcW w:w="6237" w:type="dxa"/>
            <w:vMerge w:val="restart"/>
          </w:tcPr>
          <w:p w14:paraId="5AA6BB1C"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Помощник энтомолога</w:t>
            </w:r>
          </w:p>
        </w:tc>
      </w:tr>
      <w:tr w:rsidR="00BC5F65" w:rsidRPr="00244C7A" w14:paraId="7BA5BC5D" w14:textId="77777777" w:rsidTr="00E50F97">
        <w:tc>
          <w:tcPr>
            <w:tcW w:w="567" w:type="dxa"/>
            <w:vMerge/>
          </w:tcPr>
          <w:p w14:paraId="41719A19" w14:textId="77777777" w:rsidR="00BC5F65" w:rsidRPr="00244C7A" w:rsidRDefault="00BC5F65" w:rsidP="00BC5F65">
            <w:pPr>
              <w:pStyle w:val="ConsPlusNormal"/>
              <w:rPr>
                <w:rFonts w:ascii="Times New Roman" w:hAnsi="Times New Roman" w:cs="Times New Roman"/>
                <w:sz w:val="28"/>
                <w:szCs w:val="28"/>
              </w:rPr>
            </w:pPr>
          </w:p>
        </w:tc>
        <w:tc>
          <w:tcPr>
            <w:tcW w:w="2410" w:type="dxa"/>
            <w:vMerge/>
          </w:tcPr>
          <w:p w14:paraId="3E319496" w14:textId="77777777" w:rsidR="00BC5F65" w:rsidRPr="00244C7A" w:rsidRDefault="00BC5F65" w:rsidP="00BC5F65">
            <w:pPr>
              <w:pStyle w:val="ConsPlusNormal"/>
              <w:rPr>
                <w:rFonts w:ascii="Times New Roman" w:hAnsi="Times New Roman" w:cs="Times New Roman"/>
                <w:sz w:val="28"/>
                <w:szCs w:val="28"/>
              </w:rPr>
            </w:pPr>
          </w:p>
        </w:tc>
        <w:tc>
          <w:tcPr>
            <w:tcW w:w="5812" w:type="dxa"/>
          </w:tcPr>
          <w:p w14:paraId="0F1E20BA"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 xml:space="preserve">Повышение квалификации не реже одного раза </w:t>
            </w:r>
            <w:r w:rsidRPr="00244C7A">
              <w:rPr>
                <w:rFonts w:ascii="Times New Roman" w:hAnsi="Times New Roman" w:cs="Times New Roman"/>
                <w:sz w:val="28"/>
                <w:szCs w:val="28"/>
              </w:rPr>
              <w:lastRenderedPageBreak/>
              <w:t>в 5 лет в течение всей трудовой деятельности</w:t>
            </w:r>
          </w:p>
        </w:tc>
        <w:tc>
          <w:tcPr>
            <w:tcW w:w="6237" w:type="dxa"/>
            <w:vMerge/>
          </w:tcPr>
          <w:p w14:paraId="11DA3812" w14:textId="77777777" w:rsidR="00BC5F65" w:rsidRPr="00244C7A" w:rsidRDefault="00BC5F65" w:rsidP="00BC5F65">
            <w:pPr>
              <w:pStyle w:val="ConsPlusNormal"/>
              <w:jc w:val="both"/>
              <w:rPr>
                <w:rFonts w:ascii="Times New Roman" w:hAnsi="Times New Roman" w:cs="Times New Roman"/>
                <w:sz w:val="28"/>
                <w:szCs w:val="28"/>
              </w:rPr>
            </w:pPr>
          </w:p>
        </w:tc>
      </w:tr>
      <w:tr w:rsidR="00BC5F65" w:rsidRPr="00244C7A" w14:paraId="272E986C" w14:textId="77777777" w:rsidTr="00DE2BD4">
        <w:tc>
          <w:tcPr>
            <w:tcW w:w="15026" w:type="dxa"/>
            <w:gridSpan w:val="4"/>
          </w:tcPr>
          <w:p w14:paraId="203833F9" w14:textId="77777777" w:rsidR="00BC5F65" w:rsidRPr="00244C7A" w:rsidRDefault="00BC5F65" w:rsidP="00BC5F65">
            <w:pPr>
              <w:pStyle w:val="ConsPlusNormal"/>
              <w:jc w:val="both"/>
              <w:rPr>
                <w:rFonts w:ascii="Times New Roman" w:hAnsi="Times New Roman" w:cs="Times New Roman"/>
                <w:sz w:val="28"/>
                <w:szCs w:val="28"/>
              </w:rPr>
            </w:pPr>
          </w:p>
        </w:tc>
      </w:tr>
      <w:tr w:rsidR="00BC5F65" w:rsidRPr="00244C7A" w14:paraId="56D32380" w14:textId="77777777" w:rsidTr="00E50F97">
        <w:tc>
          <w:tcPr>
            <w:tcW w:w="567" w:type="dxa"/>
            <w:vMerge w:val="restart"/>
          </w:tcPr>
          <w:p w14:paraId="419A2D38" w14:textId="77777777" w:rsidR="00BC5F65" w:rsidRPr="00244C7A" w:rsidRDefault="00DF398A" w:rsidP="00BC5F65">
            <w:pPr>
              <w:pStyle w:val="ConsPlusNormal"/>
              <w:rPr>
                <w:rFonts w:ascii="Times New Roman" w:hAnsi="Times New Roman" w:cs="Times New Roman"/>
                <w:sz w:val="28"/>
                <w:szCs w:val="28"/>
              </w:rPr>
            </w:pPr>
            <w:r>
              <w:rPr>
                <w:rFonts w:ascii="Times New Roman" w:hAnsi="Times New Roman" w:cs="Times New Roman"/>
                <w:sz w:val="28"/>
                <w:szCs w:val="28"/>
              </w:rPr>
              <w:t>36</w:t>
            </w:r>
          </w:p>
        </w:tc>
        <w:tc>
          <w:tcPr>
            <w:tcW w:w="2410" w:type="dxa"/>
            <w:vMerge w:val="restart"/>
          </w:tcPr>
          <w:p w14:paraId="52C589D8" w14:textId="77777777" w:rsidR="00BC5F65" w:rsidRPr="00244C7A" w:rsidRDefault="00BC5F65" w:rsidP="00BC5F65">
            <w:pPr>
              <w:pStyle w:val="ConsPlusNormal"/>
              <w:rPr>
                <w:rFonts w:ascii="Times New Roman" w:hAnsi="Times New Roman" w:cs="Times New Roman"/>
                <w:sz w:val="28"/>
                <w:szCs w:val="28"/>
              </w:rPr>
            </w:pPr>
            <w:r w:rsidRPr="00244C7A">
              <w:rPr>
                <w:rFonts w:ascii="Times New Roman" w:hAnsi="Times New Roman" w:cs="Times New Roman"/>
                <w:sz w:val="28"/>
                <w:szCs w:val="28"/>
              </w:rPr>
              <w:t>Эпидемиология (паразитология) (сохраняется до 1 сентября 2025 г.)</w:t>
            </w:r>
          </w:p>
        </w:tc>
        <w:tc>
          <w:tcPr>
            <w:tcW w:w="5812" w:type="dxa"/>
          </w:tcPr>
          <w:p w14:paraId="7F460EC3"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Среднее профессиональное образование по специальности «Медико-профилактическое дело» и профессиональная переподготовка по специальности «Эпидемиология (паразитология)»</w:t>
            </w:r>
          </w:p>
        </w:tc>
        <w:tc>
          <w:tcPr>
            <w:tcW w:w="6237" w:type="dxa"/>
            <w:vMerge w:val="restart"/>
          </w:tcPr>
          <w:p w14:paraId="3DB1533D"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Помощник врача-эпидемиолога, помощник врача-паразитолога</w:t>
            </w:r>
          </w:p>
        </w:tc>
      </w:tr>
      <w:tr w:rsidR="00BC5F65" w:rsidRPr="00244C7A" w14:paraId="3A4A65C4" w14:textId="77777777" w:rsidTr="00E50F97">
        <w:tc>
          <w:tcPr>
            <w:tcW w:w="567" w:type="dxa"/>
            <w:vMerge/>
          </w:tcPr>
          <w:p w14:paraId="7D05C541" w14:textId="77777777" w:rsidR="00BC5F65" w:rsidRPr="00244C7A" w:rsidRDefault="00BC5F65" w:rsidP="00BC5F65">
            <w:pPr>
              <w:pStyle w:val="ConsPlusNormal"/>
              <w:rPr>
                <w:rFonts w:ascii="Times New Roman" w:hAnsi="Times New Roman" w:cs="Times New Roman"/>
                <w:sz w:val="28"/>
                <w:szCs w:val="28"/>
              </w:rPr>
            </w:pPr>
          </w:p>
        </w:tc>
        <w:tc>
          <w:tcPr>
            <w:tcW w:w="2410" w:type="dxa"/>
            <w:vMerge/>
          </w:tcPr>
          <w:p w14:paraId="616D540F" w14:textId="77777777" w:rsidR="00BC5F65" w:rsidRPr="00244C7A" w:rsidRDefault="00BC5F65" w:rsidP="00BC5F65">
            <w:pPr>
              <w:pStyle w:val="ConsPlusNormal"/>
              <w:rPr>
                <w:rFonts w:ascii="Times New Roman" w:hAnsi="Times New Roman" w:cs="Times New Roman"/>
                <w:sz w:val="28"/>
                <w:szCs w:val="28"/>
              </w:rPr>
            </w:pPr>
          </w:p>
        </w:tc>
        <w:tc>
          <w:tcPr>
            <w:tcW w:w="5812" w:type="dxa"/>
          </w:tcPr>
          <w:p w14:paraId="3A3EB09F" w14:textId="77777777" w:rsidR="00BC5F65" w:rsidRPr="00244C7A" w:rsidRDefault="00BC5F65" w:rsidP="00BC5F65">
            <w:pPr>
              <w:pStyle w:val="ConsPlusNormal"/>
              <w:jc w:val="both"/>
              <w:rPr>
                <w:rFonts w:ascii="Times New Roman" w:hAnsi="Times New Roman" w:cs="Times New Roman"/>
                <w:sz w:val="28"/>
                <w:szCs w:val="28"/>
              </w:rPr>
            </w:pPr>
            <w:r w:rsidRPr="00244C7A">
              <w:rPr>
                <w:rFonts w:ascii="Times New Roman" w:hAnsi="Times New Roman" w:cs="Times New Roman"/>
                <w:sz w:val="28"/>
                <w:szCs w:val="28"/>
              </w:rPr>
              <w:t>Повышение квалификации не реже одного раза в 5 лет в течение всей трудовой деятельности</w:t>
            </w:r>
          </w:p>
        </w:tc>
        <w:tc>
          <w:tcPr>
            <w:tcW w:w="6237" w:type="dxa"/>
            <w:vMerge/>
          </w:tcPr>
          <w:p w14:paraId="120A9031" w14:textId="77777777" w:rsidR="00BC5F65" w:rsidRPr="00244C7A" w:rsidRDefault="00BC5F65" w:rsidP="00BC5F65">
            <w:pPr>
              <w:pStyle w:val="ConsPlusNormal"/>
              <w:jc w:val="both"/>
              <w:rPr>
                <w:rFonts w:ascii="Times New Roman" w:hAnsi="Times New Roman" w:cs="Times New Roman"/>
                <w:sz w:val="28"/>
                <w:szCs w:val="28"/>
              </w:rPr>
            </w:pPr>
          </w:p>
        </w:tc>
      </w:tr>
    </w:tbl>
    <w:p w14:paraId="532EF25C" w14:textId="77777777" w:rsidR="007E321F" w:rsidRPr="003D666C" w:rsidRDefault="007E321F" w:rsidP="003D666C">
      <w:pPr>
        <w:pStyle w:val="ConsPlusNormal"/>
        <w:jc w:val="both"/>
        <w:rPr>
          <w:rFonts w:ascii="Times New Roman" w:hAnsi="Times New Roman" w:cs="Times New Roman"/>
          <w:sz w:val="28"/>
          <w:szCs w:val="28"/>
        </w:rPr>
      </w:pPr>
    </w:p>
    <w:sectPr w:rsidR="007E321F" w:rsidRPr="003D666C" w:rsidSect="001E74D8">
      <w:pgSz w:w="16840" w:h="11905" w:orient="landscape"/>
      <w:pgMar w:top="1134" w:right="1134" w:bottom="567" w:left="1134" w:header="0" w:footer="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5B07B" w14:textId="77777777" w:rsidR="00640616" w:rsidRDefault="00640616" w:rsidP="00D7286F">
      <w:pPr>
        <w:spacing w:after="0" w:line="240" w:lineRule="auto"/>
      </w:pPr>
      <w:r>
        <w:separator/>
      </w:r>
    </w:p>
  </w:endnote>
  <w:endnote w:type="continuationSeparator" w:id="0">
    <w:p w14:paraId="588828A0" w14:textId="77777777" w:rsidR="00640616" w:rsidRDefault="00640616" w:rsidP="00D72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EC8C2" w14:textId="77777777" w:rsidR="00640616" w:rsidRDefault="00640616" w:rsidP="00D7286F">
      <w:pPr>
        <w:spacing w:after="0" w:line="240" w:lineRule="auto"/>
      </w:pPr>
      <w:r>
        <w:separator/>
      </w:r>
    </w:p>
  </w:footnote>
  <w:footnote w:type="continuationSeparator" w:id="0">
    <w:p w14:paraId="56763471" w14:textId="77777777" w:rsidR="00640616" w:rsidRDefault="00640616" w:rsidP="00D72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E719" w14:textId="77777777" w:rsidR="0044521E" w:rsidRDefault="0044521E">
    <w:pPr>
      <w:pStyle w:val="ab"/>
      <w:jc w:val="center"/>
    </w:pPr>
  </w:p>
  <w:p w14:paraId="19505518" w14:textId="77777777" w:rsidR="0044521E" w:rsidRDefault="0044521E">
    <w:pPr>
      <w:pStyle w:val="ab"/>
      <w:jc w:val="center"/>
    </w:pPr>
  </w:p>
  <w:p w14:paraId="39DD373C" w14:textId="77777777" w:rsidR="0044521E" w:rsidRPr="00D7286F" w:rsidRDefault="0044521E">
    <w:pPr>
      <w:pStyle w:val="ab"/>
      <w:jc w:val="center"/>
      <w:rPr>
        <w:rFonts w:ascii="Times New Roman" w:hAnsi="Times New Roman"/>
        <w:sz w:val="24"/>
        <w:szCs w:val="24"/>
      </w:rPr>
    </w:pPr>
  </w:p>
  <w:p w14:paraId="769CD781" w14:textId="77777777" w:rsidR="0044521E" w:rsidRDefault="0044521E">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F5C"/>
    <w:rsid w:val="00001228"/>
    <w:rsid w:val="00006E41"/>
    <w:rsid w:val="000135CC"/>
    <w:rsid w:val="00016C02"/>
    <w:rsid w:val="0002759A"/>
    <w:rsid w:val="00050F74"/>
    <w:rsid w:val="00053DA8"/>
    <w:rsid w:val="0007070E"/>
    <w:rsid w:val="000827B6"/>
    <w:rsid w:val="00093E25"/>
    <w:rsid w:val="00097980"/>
    <w:rsid w:val="000A09BF"/>
    <w:rsid w:val="000A50D6"/>
    <w:rsid w:val="000B3202"/>
    <w:rsid w:val="000B5297"/>
    <w:rsid w:val="000D2D69"/>
    <w:rsid w:val="000F2804"/>
    <w:rsid w:val="000F5D12"/>
    <w:rsid w:val="00100551"/>
    <w:rsid w:val="001616D9"/>
    <w:rsid w:val="00172A1F"/>
    <w:rsid w:val="00174AF6"/>
    <w:rsid w:val="00187600"/>
    <w:rsid w:val="001900CF"/>
    <w:rsid w:val="0019221B"/>
    <w:rsid w:val="00195179"/>
    <w:rsid w:val="00195A56"/>
    <w:rsid w:val="001A14A4"/>
    <w:rsid w:val="001A2B0A"/>
    <w:rsid w:val="001B173F"/>
    <w:rsid w:val="001D3983"/>
    <w:rsid w:val="001E74D8"/>
    <w:rsid w:val="001F018F"/>
    <w:rsid w:val="001F1FD8"/>
    <w:rsid w:val="00200BC4"/>
    <w:rsid w:val="0020376C"/>
    <w:rsid w:val="00206607"/>
    <w:rsid w:val="0021664A"/>
    <w:rsid w:val="00217998"/>
    <w:rsid w:val="00231F5C"/>
    <w:rsid w:val="00233673"/>
    <w:rsid w:val="00233F2D"/>
    <w:rsid w:val="002379BE"/>
    <w:rsid w:val="00242F8F"/>
    <w:rsid w:val="00244C7A"/>
    <w:rsid w:val="0025467B"/>
    <w:rsid w:val="00254AEE"/>
    <w:rsid w:val="00257770"/>
    <w:rsid w:val="00264BFE"/>
    <w:rsid w:val="002772D5"/>
    <w:rsid w:val="002B52DE"/>
    <w:rsid w:val="002B7FE6"/>
    <w:rsid w:val="002C4BCC"/>
    <w:rsid w:val="002D723E"/>
    <w:rsid w:val="003078AC"/>
    <w:rsid w:val="0033253A"/>
    <w:rsid w:val="00373688"/>
    <w:rsid w:val="003C34C3"/>
    <w:rsid w:val="003D2753"/>
    <w:rsid w:val="003D54A5"/>
    <w:rsid w:val="003D666C"/>
    <w:rsid w:val="003E31D8"/>
    <w:rsid w:val="003F59C6"/>
    <w:rsid w:val="004004EE"/>
    <w:rsid w:val="00410639"/>
    <w:rsid w:val="004269F2"/>
    <w:rsid w:val="004418DC"/>
    <w:rsid w:val="0044213B"/>
    <w:rsid w:val="0044521E"/>
    <w:rsid w:val="004572D2"/>
    <w:rsid w:val="004638DD"/>
    <w:rsid w:val="00463C1F"/>
    <w:rsid w:val="00472652"/>
    <w:rsid w:val="004844F8"/>
    <w:rsid w:val="004923B7"/>
    <w:rsid w:val="00497DA4"/>
    <w:rsid w:val="004A29D7"/>
    <w:rsid w:val="004A5D32"/>
    <w:rsid w:val="004A68BA"/>
    <w:rsid w:val="004B1BD7"/>
    <w:rsid w:val="004B2C18"/>
    <w:rsid w:val="004B7D9F"/>
    <w:rsid w:val="004E7E49"/>
    <w:rsid w:val="004F64BC"/>
    <w:rsid w:val="005136BC"/>
    <w:rsid w:val="0051451F"/>
    <w:rsid w:val="005179E5"/>
    <w:rsid w:val="00524782"/>
    <w:rsid w:val="005520EE"/>
    <w:rsid w:val="005657B4"/>
    <w:rsid w:val="005725D0"/>
    <w:rsid w:val="005803D2"/>
    <w:rsid w:val="00591DEE"/>
    <w:rsid w:val="005A32C0"/>
    <w:rsid w:val="005A54E2"/>
    <w:rsid w:val="005A5CBB"/>
    <w:rsid w:val="005B15BE"/>
    <w:rsid w:val="005B6EF5"/>
    <w:rsid w:val="005D60EA"/>
    <w:rsid w:val="005E0067"/>
    <w:rsid w:val="005E0B0D"/>
    <w:rsid w:val="005F5136"/>
    <w:rsid w:val="006069B6"/>
    <w:rsid w:val="006113CF"/>
    <w:rsid w:val="00623738"/>
    <w:rsid w:val="00624495"/>
    <w:rsid w:val="00625358"/>
    <w:rsid w:val="00632F52"/>
    <w:rsid w:val="00634BD3"/>
    <w:rsid w:val="00640616"/>
    <w:rsid w:val="00654271"/>
    <w:rsid w:val="006552A3"/>
    <w:rsid w:val="0065566E"/>
    <w:rsid w:val="00656C01"/>
    <w:rsid w:val="006635E2"/>
    <w:rsid w:val="00664A6B"/>
    <w:rsid w:val="0066565A"/>
    <w:rsid w:val="006859A2"/>
    <w:rsid w:val="006869D0"/>
    <w:rsid w:val="00686B66"/>
    <w:rsid w:val="006B229E"/>
    <w:rsid w:val="006C7B87"/>
    <w:rsid w:val="006E0427"/>
    <w:rsid w:val="006E7ABD"/>
    <w:rsid w:val="006F2867"/>
    <w:rsid w:val="0070057B"/>
    <w:rsid w:val="00722B82"/>
    <w:rsid w:val="0072786C"/>
    <w:rsid w:val="00731D78"/>
    <w:rsid w:val="007327E4"/>
    <w:rsid w:val="00741A5E"/>
    <w:rsid w:val="00741F40"/>
    <w:rsid w:val="00743122"/>
    <w:rsid w:val="00743B3D"/>
    <w:rsid w:val="00746458"/>
    <w:rsid w:val="007605E7"/>
    <w:rsid w:val="00765B0B"/>
    <w:rsid w:val="00774EA4"/>
    <w:rsid w:val="00782508"/>
    <w:rsid w:val="00783881"/>
    <w:rsid w:val="0079231E"/>
    <w:rsid w:val="007B4B0B"/>
    <w:rsid w:val="007C3581"/>
    <w:rsid w:val="007E321F"/>
    <w:rsid w:val="008062F4"/>
    <w:rsid w:val="00810D4C"/>
    <w:rsid w:val="008113B1"/>
    <w:rsid w:val="008210F2"/>
    <w:rsid w:val="008225CD"/>
    <w:rsid w:val="00834A09"/>
    <w:rsid w:val="008465BF"/>
    <w:rsid w:val="00852870"/>
    <w:rsid w:val="00854B0D"/>
    <w:rsid w:val="008556AC"/>
    <w:rsid w:val="008557EC"/>
    <w:rsid w:val="00855B1A"/>
    <w:rsid w:val="00870646"/>
    <w:rsid w:val="00880DF2"/>
    <w:rsid w:val="0089244E"/>
    <w:rsid w:val="008933EB"/>
    <w:rsid w:val="008C0469"/>
    <w:rsid w:val="008E01EB"/>
    <w:rsid w:val="008E1A5F"/>
    <w:rsid w:val="00901CC8"/>
    <w:rsid w:val="009117DA"/>
    <w:rsid w:val="009202DE"/>
    <w:rsid w:val="00927FC6"/>
    <w:rsid w:val="0094013F"/>
    <w:rsid w:val="009531D2"/>
    <w:rsid w:val="00962E15"/>
    <w:rsid w:val="00963FC4"/>
    <w:rsid w:val="009641E7"/>
    <w:rsid w:val="00970DCB"/>
    <w:rsid w:val="009745C1"/>
    <w:rsid w:val="009758E8"/>
    <w:rsid w:val="00980B61"/>
    <w:rsid w:val="009841E1"/>
    <w:rsid w:val="009852CE"/>
    <w:rsid w:val="009A4BE5"/>
    <w:rsid w:val="009B1CF2"/>
    <w:rsid w:val="009B420A"/>
    <w:rsid w:val="009B47EE"/>
    <w:rsid w:val="009B53BC"/>
    <w:rsid w:val="009B6C71"/>
    <w:rsid w:val="009B71D9"/>
    <w:rsid w:val="009F1C4A"/>
    <w:rsid w:val="00A227A1"/>
    <w:rsid w:val="00A258EF"/>
    <w:rsid w:val="00A556D7"/>
    <w:rsid w:val="00A60BB8"/>
    <w:rsid w:val="00A67E6D"/>
    <w:rsid w:val="00A774A3"/>
    <w:rsid w:val="00A77A71"/>
    <w:rsid w:val="00A85B12"/>
    <w:rsid w:val="00A93344"/>
    <w:rsid w:val="00A94851"/>
    <w:rsid w:val="00AC78CF"/>
    <w:rsid w:val="00AD56B8"/>
    <w:rsid w:val="00AD7402"/>
    <w:rsid w:val="00AE5BC0"/>
    <w:rsid w:val="00AF133F"/>
    <w:rsid w:val="00B11514"/>
    <w:rsid w:val="00B17599"/>
    <w:rsid w:val="00B23215"/>
    <w:rsid w:val="00B27521"/>
    <w:rsid w:val="00B36B46"/>
    <w:rsid w:val="00B56415"/>
    <w:rsid w:val="00B658EB"/>
    <w:rsid w:val="00B81250"/>
    <w:rsid w:val="00B92BDD"/>
    <w:rsid w:val="00BA35BC"/>
    <w:rsid w:val="00BB150C"/>
    <w:rsid w:val="00BC5F65"/>
    <w:rsid w:val="00BC6CCA"/>
    <w:rsid w:val="00BD6983"/>
    <w:rsid w:val="00BF652E"/>
    <w:rsid w:val="00C12681"/>
    <w:rsid w:val="00C12F2E"/>
    <w:rsid w:val="00C1313F"/>
    <w:rsid w:val="00C14837"/>
    <w:rsid w:val="00C217DC"/>
    <w:rsid w:val="00C30435"/>
    <w:rsid w:val="00C34353"/>
    <w:rsid w:val="00C66D1E"/>
    <w:rsid w:val="00C67606"/>
    <w:rsid w:val="00CB465C"/>
    <w:rsid w:val="00CC0645"/>
    <w:rsid w:val="00CC3AAD"/>
    <w:rsid w:val="00CC4C54"/>
    <w:rsid w:val="00CE516F"/>
    <w:rsid w:val="00CE59D6"/>
    <w:rsid w:val="00CF257B"/>
    <w:rsid w:val="00D014E3"/>
    <w:rsid w:val="00D0166F"/>
    <w:rsid w:val="00D157D0"/>
    <w:rsid w:val="00D320DA"/>
    <w:rsid w:val="00D5135C"/>
    <w:rsid w:val="00D7286F"/>
    <w:rsid w:val="00DC1776"/>
    <w:rsid w:val="00DC2D8D"/>
    <w:rsid w:val="00DE2988"/>
    <w:rsid w:val="00DE4D82"/>
    <w:rsid w:val="00DE587D"/>
    <w:rsid w:val="00DF398A"/>
    <w:rsid w:val="00E01AA5"/>
    <w:rsid w:val="00E154CA"/>
    <w:rsid w:val="00E22B34"/>
    <w:rsid w:val="00E231F1"/>
    <w:rsid w:val="00E34B80"/>
    <w:rsid w:val="00E423F9"/>
    <w:rsid w:val="00E444CD"/>
    <w:rsid w:val="00E50F97"/>
    <w:rsid w:val="00E56CED"/>
    <w:rsid w:val="00E56E59"/>
    <w:rsid w:val="00E6583A"/>
    <w:rsid w:val="00E7776E"/>
    <w:rsid w:val="00E8583E"/>
    <w:rsid w:val="00EA37E6"/>
    <w:rsid w:val="00EC29B5"/>
    <w:rsid w:val="00EC62FA"/>
    <w:rsid w:val="00EC6BFC"/>
    <w:rsid w:val="00EF2CCA"/>
    <w:rsid w:val="00EF4C1F"/>
    <w:rsid w:val="00F03524"/>
    <w:rsid w:val="00F11D32"/>
    <w:rsid w:val="00F11D89"/>
    <w:rsid w:val="00F219E1"/>
    <w:rsid w:val="00F42AE2"/>
    <w:rsid w:val="00F60F56"/>
    <w:rsid w:val="00F669D9"/>
    <w:rsid w:val="00F87974"/>
    <w:rsid w:val="00F93655"/>
    <w:rsid w:val="00FB6F4A"/>
    <w:rsid w:val="00FE462D"/>
    <w:rsid w:val="00FE5637"/>
    <w:rsid w:val="00FF5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D385"/>
  <w15:chartTrackingRefBased/>
  <w15:docId w15:val="{09517B0F-CCDB-4646-BAC5-A112CB97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64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1F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31F5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31F5C"/>
    <w:pPr>
      <w:widowControl w:val="0"/>
      <w:autoSpaceDE w:val="0"/>
      <w:autoSpaceDN w:val="0"/>
      <w:spacing w:after="0" w:line="240" w:lineRule="auto"/>
    </w:pPr>
    <w:rPr>
      <w:rFonts w:ascii="Tahoma" w:eastAsiaTheme="minorEastAsia" w:hAnsi="Tahoma" w:cs="Tahoma"/>
      <w:sz w:val="20"/>
      <w:lang w:eastAsia="ru-RU"/>
    </w:rPr>
  </w:style>
  <w:style w:type="character" w:styleId="a3">
    <w:name w:val="annotation reference"/>
    <w:basedOn w:val="a0"/>
    <w:uiPriority w:val="99"/>
    <w:semiHidden/>
    <w:unhideWhenUsed/>
    <w:rsid w:val="0094013F"/>
    <w:rPr>
      <w:sz w:val="16"/>
      <w:szCs w:val="16"/>
    </w:rPr>
  </w:style>
  <w:style w:type="paragraph" w:styleId="a4">
    <w:name w:val="annotation text"/>
    <w:basedOn w:val="a"/>
    <w:link w:val="a5"/>
    <w:uiPriority w:val="99"/>
    <w:semiHidden/>
    <w:unhideWhenUsed/>
    <w:rsid w:val="0094013F"/>
    <w:pPr>
      <w:spacing w:after="160" w:line="240" w:lineRule="auto"/>
    </w:pPr>
    <w:rPr>
      <w:rFonts w:asciiTheme="minorHAnsi" w:eastAsiaTheme="minorHAnsi" w:hAnsiTheme="minorHAnsi" w:cstheme="minorBidi"/>
      <w:sz w:val="20"/>
      <w:szCs w:val="20"/>
      <w:lang w:eastAsia="en-US"/>
    </w:rPr>
  </w:style>
  <w:style w:type="character" w:customStyle="1" w:styleId="a5">
    <w:name w:val="Текст примечания Знак"/>
    <w:basedOn w:val="a0"/>
    <w:link w:val="a4"/>
    <w:uiPriority w:val="99"/>
    <w:semiHidden/>
    <w:rsid w:val="0094013F"/>
    <w:rPr>
      <w:sz w:val="20"/>
      <w:szCs w:val="20"/>
    </w:rPr>
  </w:style>
  <w:style w:type="paragraph" w:styleId="a6">
    <w:name w:val="annotation subject"/>
    <w:basedOn w:val="a4"/>
    <w:next w:val="a4"/>
    <w:link w:val="a7"/>
    <w:uiPriority w:val="99"/>
    <w:semiHidden/>
    <w:unhideWhenUsed/>
    <w:rsid w:val="0094013F"/>
    <w:rPr>
      <w:b/>
      <w:bCs/>
    </w:rPr>
  </w:style>
  <w:style w:type="character" w:customStyle="1" w:styleId="a7">
    <w:name w:val="Тема примечания Знак"/>
    <w:basedOn w:val="a5"/>
    <w:link w:val="a6"/>
    <w:uiPriority w:val="99"/>
    <w:semiHidden/>
    <w:rsid w:val="0094013F"/>
    <w:rPr>
      <w:b/>
      <w:bCs/>
      <w:sz w:val="20"/>
      <w:szCs w:val="20"/>
    </w:rPr>
  </w:style>
  <w:style w:type="paragraph" w:styleId="a8">
    <w:name w:val="Balloon Text"/>
    <w:basedOn w:val="a"/>
    <w:link w:val="a9"/>
    <w:uiPriority w:val="99"/>
    <w:semiHidden/>
    <w:unhideWhenUsed/>
    <w:rsid w:val="0094013F"/>
    <w:pPr>
      <w:spacing w:after="0" w:line="240" w:lineRule="auto"/>
    </w:pPr>
    <w:rPr>
      <w:rFonts w:ascii="Segoe UI" w:eastAsiaTheme="minorHAnsi" w:hAnsi="Segoe UI" w:cs="Segoe UI"/>
      <w:sz w:val="18"/>
      <w:szCs w:val="18"/>
      <w:lang w:eastAsia="en-US"/>
    </w:rPr>
  </w:style>
  <w:style w:type="character" w:customStyle="1" w:styleId="a9">
    <w:name w:val="Текст выноски Знак"/>
    <w:basedOn w:val="a0"/>
    <w:link w:val="a8"/>
    <w:uiPriority w:val="99"/>
    <w:semiHidden/>
    <w:rsid w:val="0094013F"/>
    <w:rPr>
      <w:rFonts w:ascii="Segoe UI" w:hAnsi="Segoe UI" w:cs="Segoe UI"/>
      <w:sz w:val="18"/>
      <w:szCs w:val="18"/>
    </w:rPr>
  </w:style>
  <w:style w:type="paragraph" w:styleId="aa">
    <w:name w:val="List Paragraph"/>
    <w:basedOn w:val="a"/>
    <w:uiPriority w:val="34"/>
    <w:qFormat/>
    <w:rsid w:val="0021664A"/>
    <w:pPr>
      <w:ind w:left="720"/>
      <w:contextualSpacing/>
    </w:pPr>
  </w:style>
  <w:style w:type="paragraph" w:styleId="ab">
    <w:name w:val="header"/>
    <w:basedOn w:val="a"/>
    <w:link w:val="ac"/>
    <w:uiPriority w:val="99"/>
    <w:unhideWhenUsed/>
    <w:rsid w:val="00D7286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7286F"/>
    <w:rPr>
      <w:rFonts w:ascii="Calibri" w:eastAsia="Times New Roman" w:hAnsi="Calibri" w:cs="Times New Roman"/>
      <w:lang w:eastAsia="ru-RU"/>
    </w:rPr>
  </w:style>
  <w:style w:type="paragraph" w:styleId="ad">
    <w:name w:val="footer"/>
    <w:basedOn w:val="a"/>
    <w:link w:val="ae"/>
    <w:uiPriority w:val="99"/>
    <w:unhideWhenUsed/>
    <w:rsid w:val="00D7286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7286F"/>
    <w:rPr>
      <w:rFonts w:ascii="Calibri" w:eastAsia="Times New Roman" w:hAnsi="Calibri" w:cs="Times New Roman"/>
      <w:lang w:eastAsia="ru-RU"/>
    </w:rPr>
  </w:style>
  <w:style w:type="paragraph" w:customStyle="1" w:styleId="ConsPlusNonformat">
    <w:name w:val="ConsPlusNonformat"/>
    <w:rsid w:val="00901C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901CC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01CC8"/>
    <w:pPr>
      <w:widowControl w:val="0"/>
      <w:autoSpaceDE w:val="0"/>
      <w:autoSpaceDN w:val="0"/>
      <w:spacing w:after="0" w:line="240" w:lineRule="auto"/>
    </w:pPr>
    <w:rPr>
      <w:rFonts w:ascii="Calibri" w:eastAsiaTheme="minorEastAsia" w:hAnsi="Calibri" w:cs="Calibri"/>
      <w:lang w:eastAsia="ru-RU"/>
    </w:rPr>
  </w:style>
  <w:style w:type="paragraph" w:customStyle="1" w:styleId="ConsPlusJurTerm">
    <w:name w:val="ConsPlusJurTerm"/>
    <w:rsid w:val="00901CC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01CC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2983</Words>
  <Characters>17004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Кальшова Анастасия Антоновна</dc:creator>
  <cp:keywords/>
  <dc:description/>
  <cp:lastModifiedBy>Юля</cp:lastModifiedBy>
  <cp:revision>2</cp:revision>
  <dcterms:created xsi:type="dcterms:W3CDTF">2025-03-18T13:48:00Z</dcterms:created>
  <dcterms:modified xsi:type="dcterms:W3CDTF">2025-03-18T13:48:00Z</dcterms:modified>
</cp:coreProperties>
</file>